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9F" w:rsidRDefault="0050669F" w:rsidP="0050669F">
      <w:pPr>
        <w:rPr>
          <w:sz w:val="28"/>
          <w:szCs w:val="28"/>
          <w:lang w:val="nl-NL"/>
        </w:rPr>
      </w:pPr>
      <w:r>
        <w:rPr>
          <w:sz w:val="28"/>
          <w:szCs w:val="28"/>
          <w:lang w:val="nl-NL"/>
        </w:rPr>
        <w:t>Môn học</w:t>
      </w:r>
      <w:r w:rsidRPr="005A3D60">
        <w:rPr>
          <w:sz w:val="28"/>
          <w:szCs w:val="28"/>
          <w:lang w:val="nl-NL"/>
        </w:rPr>
        <w:t>:</w:t>
      </w:r>
      <w:r>
        <w:rPr>
          <w:sz w:val="28"/>
          <w:szCs w:val="28"/>
          <w:lang w:val="nl-NL"/>
        </w:rPr>
        <w:t xml:space="preserve"> Toán ; Lớp 3</w:t>
      </w:r>
    </w:p>
    <w:p w:rsidR="0050669F" w:rsidRPr="002F5520" w:rsidRDefault="0050669F" w:rsidP="0050669F">
      <w:pPr>
        <w:ind w:left="720" w:hanging="720"/>
        <w:rPr>
          <w:b/>
          <w:bCs/>
          <w:sz w:val="28"/>
          <w:szCs w:val="28"/>
          <w:lang w:val="nl-NL"/>
        </w:rPr>
      </w:pPr>
      <w:r>
        <w:rPr>
          <w:sz w:val="28"/>
          <w:szCs w:val="28"/>
          <w:lang w:val="nl-NL"/>
        </w:rPr>
        <w:t>Tên bài học</w:t>
      </w:r>
      <w:r w:rsidRPr="00C11E0F">
        <w:rPr>
          <w:b/>
          <w:sz w:val="28"/>
          <w:szCs w:val="28"/>
          <w:lang w:val="nl-NL"/>
        </w:rPr>
        <w:t xml:space="preserve"> </w:t>
      </w:r>
      <w:r w:rsidRPr="002F5520">
        <w:rPr>
          <w:b/>
          <w:bCs/>
          <w:sz w:val="28"/>
          <w:szCs w:val="28"/>
          <w:lang w:val="nl-NL"/>
        </w:rPr>
        <w:t xml:space="preserve">Bài 12: </w:t>
      </w:r>
      <w:r>
        <w:rPr>
          <w:b/>
          <w:bCs/>
          <w:sz w:val="28"/>
          <w:szCs w:val="28"/>
          <w:lang w:val="nl-NL"/>
        </w:rPr>
        <w:t xml:space="preserve">Bảng nhân 9 – (Tiết 2) </w:t>
      </w:r>
    </w:p>
    <w:p w:rsidR="0050669F" w:rsidRPr="00DA39F5" w:rsidRDefault="0050669F" w:rsidP="0050669F">
      <w:pPr>
        <w:ind w:left="720" w:hanging="720"/>
        <w:rPr>
          <w:rFonts w:eastAsia="Calibri"/>
          <w:sz w:val="28"/>
          <w:szCs w:val="28"/>
        </w:rPr>
      </w:pPr>
      <w:r>
        <w:rPr>
          <w:bCs/>
          <w:sz w:val="28"/>
          <w:szCs w:val="28"/>
          <w:lang w:val="nl-NL"/>
        </w:rPr>
        <w:t>Số tiết: 21</w:t>
      </w:r>
    </w:p>
    <w:p w:rsidR="0050669F" w:rsidRDefault="0050669F" w:rsidP="0050669F">
      <w:pPr>
        <w:rPr>
          <w:sz w:val="28"/>
          <w:szCs w:val="28"/>
          <w:lang w:val="nl-NL"/>
        </w:rPr>
      </w:pPr>
      <w:r>
        <w:rPr>
          <w:sz w:val="28"/>
          <w:szCs w:val="28"/>
          <w:lang w:val="nl-NL"/>
        </w:rPr>
        <w:t>Thời gian dạy: 7  tháng  10 năm 2024</w:t>
      </w:r>
    </w:p>
    <w:p w:rsidR="0050669F" w:rsidRPr="002F5520" w:rsidRDefault="0050669F" w:rsidP="0050669F">
      <w:pPr>
        <w:ind w:left="720" w:hanging="720"/>
        <w:jc w:val="both"/>
        <w:rPr>
          <w:b/>
          <w:bCs/>
          <w:sz w:val="28"/>
          <w:szCs w:val="28"/>
          <w:lang w:val="nl-NL"/>
        </w:rPr>
      </w:pPr>
    </w:p>
    <w:p w:rsidR="0050669F" w:rsidRPr="002F5520" w:rsidRDefault="0050669F" w:rsidP="0050669F">
      <w:pPr>
        <w:ind w:firstLine="360"/>
        <w:rPr>
          <w:b/>
          <w:bCs/>
          <w:sz w:val="28"/>
          <w:szCs w:val="28"/>
          <w:u w:val="single"/>
          <w:lang w:val="nl-NL"/>
        </w:rPr>
      </w:pPr>
      <w:r w:rsidRPr="002F5520">
        <w:rPr>
          <w:b/>
          <w:bCs/>
          <w:sz w:val="28"/>
          <w:szCs w:val="28"/>
          <w:u w:val="single"/>
          <w:lang w:val="nl-NL"/>
        </w:rPr>
        <w:t>I. YÊU CẦU CẦN ĐẠT:</w:t>
      </w:r>
    </w:p>
    <w:p w:rsidR="0050669F" w:rsidRPr="002F5520" w:rsidRDefault="0050669F" w:rsidP="0050669F">
      <w:pPr>
        <w:ind w:firstLine="360"/>
        <w:jc w:val="both"/>
        <w:rPr>
          <w:sz w:val="28"/>
          <w:szCs w:val="28"/>
          <w:lang w:val="nl-NL"/>
        </w:rPr>
      </w:pPr>
      <w:r w:rsidRPr="002F5520">
        <w:rPr>
          <w:sz w:val="28"/>
          <w:szCs w:val="28"/>
          <w:lang w:val="nl-NL"/>
        </w:rPr>
        <w:t>- Tìm được kết quả các phép tính trong bảng nhân 9 và thành lập Bảng nhân 9</w:t>
      </w:r>
    </w:p>
    <w:p w:rsidR="0050669F" w:rsidRPr="002F5520" w:rsidRDefault="0050669F" w:rsidP="0050669F">
      <w:pPr>
        <w:ind w:firstLine="360"/>
        <w:jc w:val="both"/>
        <w:rPr>
          <w:sz w:val="28"/>
          <w:szCs w:val="28"/>
          <w:lang w:val="nl-NL"/>
        </w:rPr>
      </w:pPr>
      <w:r w:rsidRPr="002F5520">
        <w:rPr>
          <w:sz w:val="28"/>
          <w:szCs w:val="28"/>
          <w:lang w:val="nl-NL"/>
        </w:rPr>
        <w:t>- Vận dụng Bảng nhân 9 để giải quyết một số tình huống gắn với thực tiễn.</w:t>
      </w:r>
    </w:p>
    <w:p w:rsidR="0050669F" w:rsidRPr="002F5520" w:rsidRDefault="0050669F" w:rsidP="0050669F">
      <w:pPr>
        <w:ind w:firstLine="360"/>
        <w:jc w:val="both"/>
        <w:rPr>
          <w:sz w:val="28"/>
          <w:szCs w:val="28"/>
          <w:lang w:val="nl-NL"/>
        </w:rPr>
      </w:pPr>
      <w:r w:rsidRPr="002F5520">
        <w:rPr>
          <w:sz w:val="28"/>
          <w:szCs w:val="28"/>
          <w:lang w:val="nl-NL"/>
        </w:rPr>
        <w:t>- Phát triển năng lực lập luận, tư duy toán học và năng lực giao tiếp toán học</w:t>
      </w:r>
    </w:p>
    <w:p w:rsidR="0050669F" w:rsidRPr="002F5520" w:rsidRDefault="0050669F" w:rsidP="0050669F">
      <w:pPr>
        <w:ind w:firstLine="360"/>
        <w:jc w:val="both"/>
        <w:rPr>
          <w:sz w:val="28"/>
          <w:szCs w:val="28"/>
        </w:rPr>
      </w:pPr>
      <w:r w:rsidRPr="002F5520">
        <w:rPr>
          <w:sz w:val="28"/>
          <w:szCs w:val="28"/>
        </w:rPr>
        <w:t>- Chủ động học tập, tìm hiểu nội dung bài học. Biết lắng nghe và trả lời nội dung trong bài học.</w:t>
      </w:r>
    </w:p>
    <w:p w:rsidR="0050669F" w:rsidRPr="002F5520" w:rsidRDefault="0050669F" w:rsidP="0050669F">
      <w:pPr>
        <w:ind w:firstLine="360"/>
        <w:jc w:val="both"/>
        <w:rPr>
          <w:sz w:val="28"/>
          <w:szCs w:val="28"/>
        </w:rPr>
      </w:pPr>
      <w:r w:rsidRPr="002F5520">
        <w:rPr>
          <w:sz w:val="28"/>
          <w:szCs w:val="28"/>
        </w:rPr>
        <w:t>- tham gia tích cực trò chơi, vận dụng.</w:t>
      </w:r>
    </w:p>
    <w:p w:rsidR="0050669F" w:rsidRPr="002F5520" w:rsidRDefault="0050669F" w:rsidP="0050669F">
      <w:pPr>
        <w:ind w:firstLine="360"/>
        <w:jc w:val="both"/>
        <w:rPr>
          <w:sz w:val="28"/>
          <w:szCs w:val="28"/>
        </w:rPr>
      </w:pPr>
      <w:r w:rsidRPr="002F5520">
        <w:rPr>
          <w:sz w:val="28"/>
          <w:szCs w:val="28"/>
        </w:rPr>
        <w:t>- Thực hiện tốt nhiệm vụ trong hoạt động nhóm.</w:t>
      </w:r>
    </w:p>
    <w:p w:rsidR="0050669F" w:rsidRPr="002F5520" w:rsidRDefault="0050669F" w:rsidP="0050669F">
      <w:pPr>
        <w:ind w:firstLine="360"/>
        <w:jc w:val="both"/>
        <w:rPr>
          <w:sz w:val="28"/>
          <w:szCs w:val="28"/>
        </w:rPr>
      </w:pPr>
      <w:r w:rsidRPr="002F5520">
        <w:rPr>
          <w:sz w:val="28"/>
          <w:szCs w:val="28"/>
        </w:rPr>
        <w:t>- Chăm chỉ suy nghĩ, trả lời câu hỏi; làm tốt các bài tập.</w:t>
      </w:r>
    </w:p>
    <w:p w:rsidR="0050669F" w:rsidRPr="002F5520" w:rsidRDefault="0050669F" w:rsidP="0050669F">
      <w:pPr>
        <w:ind w:firstLine="360"/>
        <w:jc w:val="both"/>
        <w:rPr>
          <w:sz w:val="28"/>
          <w:szCs w:val="28"/>
        </w:rPr>
      </w:pPr>
      <w:r w:rsidRPr="002F5520">
        <w:rPr>
          <w:sz w:val="28"/>
          <w:szCs w:val="28"/>
        </w:rPr>
        <w:t>- Giữ trật tự, biết lắng nghe, học tập nghiêm túc.</w:t>
      </w:r>
    </w:p>
    <w:p w:rsidR="0050669F" w:rsidRPr="002F5520" w:rsidRDefault="0050669F" w:rsidP="0050669F">
      <w:pPr>
        <w:ind w:firstLine="360"/>
        <w:jc w:val="both"/>
        <w:rPr>
          <w:b/>
          <w:sz w:val="28"/>
          <w:szCs w:val="28"/>
        </w:rPr>
      </w:pPr>
      <w:r w:rsidRPr="002F5520">
        <w:rPr>
          <w:b/>
          <w:sz w:val="28"/>
          <w:szCs w:val="28"/>
        </w:rPr>
        <w:t xml:space="preserve">II. ĐỒ DÙNG DẠY HỌC </w:t>
      </w:r>
    </w:p>
    <w:p w:rsidR="0050669F" w:rsidRDefault="0050669F" w:rsidP="0050669F">
      <w:pPr>
        <w:ind w:firstLine="360"/>
        <w:jc w:val="both"/>
        <w:rPr>
          <w:sz w:val="28"/>
          <w:szCs w:val="28"/>
        </w:rPr>
      </w:pPr>
      <w:r>
        <w:rPr>
          <w:sz w:val="28"/>
          <w:szCs w:val="28"/>
        </w:rPr>
        <w:t xml:space="preserve">1/ GV: </w:t>
      </w:r>
      <w:r w:rsidRPr="002F5520">
        <w:rPr>
          <w:sz w:val="28"/>
          <w:szCs w:val="28"/>
        </w:rPr>
        <w:t xml:space="preserve"> SGK và các thiết bị, học liệu phục vụ cho tiết dạy.</w:t>
      </w:r>
    </w:p>
    <w:p w:rsidR="0050669F" w:rsidRPr="002F5520" w:rsidRDefault="0050669F" w:rsidP="0050669F">
      <w:pPr>
        <w:ind w:firstLine="360"/>
        <w:jc w:val="both"/>
        <w:rPr>
          <w:sz w:val="28"/>
          <w:szCs w:val="28"/>
        </w:rPr>
      </w:pPr>
      <w:r>
        <w:rPr>
          <w:sz w:val="28"/>
          <w:szCs w:val="28"/>
        </w:rPr>
        <w:t>2/ HS: sgk, vở</w:t>
      </w:r>
    </w:p>
    <w:p w:rsidR="0050669F" w:rsidRPr="002F5520" w:rsidRDefault="0050669F" w:rsidP="0050669F">
      <w:pPr>
        <w:ind w:firstLine="360"/>
        <w:jc w:val="both"/>
        <w:outlineLvl w:val="0"/>
        <w:rPr>
          <w:b/>
          <w:bCs/>
          <w:sz w:val="28"/>
          <w:szCs w:val="28"/>
          <w:u w:val="single"/>
          <w:lang w:val="nl-NL"/>
        </w:rPr>
      </w:pPr>
      <w:r w:rsidRPr="002F5520">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3827"/>
        <w:gridCol w:w="1559"/>
      </w:tblGrid>
      <w:tr w:rsidR="0050669F" w:rsidRPr="002F5520" w:rsidTr="00F12564">
        <w:tc>
          <w:tcPr>
            <w:tcW w:w="817" w:type="dxa"/>
            <w:tcBorders>
              <w:bottom w:val="dashed" w:sz="4" w:space="0" w:color="auto"/>
            </w:tcBorders>
          </w:tcPr>
          <w:p w:rsidR="0050669F" w:rsidRPr="002F5520" w:rsidRDefault="0050669F" w:rsidP="00F12564">
            <w:pPr>
              <w:jc w:val="center"/>
              <w:rPr>
                <w:b/>
                <w:sz w:val="28"/>
                <w:szCs w:val="28"/>
                <w:lang w:val="nl-NL"/>
              </w:rPr>
            </w:pPr>
            <w:r>
              <w:rPr>
                <w:b/>
                <w:sz w:val="28"/>
                <w:szCs w:val="28"/>
                <w:lang w:val="nl-NL"/>
              </w:rPr>
              <w:t xml:space="preserve">Tg </w:t>
            </w:r>
          </w:p>
        </w:tc>
        <w:tc>
          <w:tcPr>
            <w:tcW w:w="4678" w:type="dxa"/>
            <w:tcBorders>
              <w:bottom w:val="dashed" w:sz="4" w:space="0" w:color="auto"/>
            </w:tcBorders>
          </w:tcPr>
          <w:p w:rsidR="0050669F" w:rsidRPr="002F5520" w:rsidRDefault="0050669F" w:rsidP="00F12564">
            <w:pPr>
              <w:jc w:val="center"/>
              <w:rPr>
                <w:b/>
                <w:sz w:val="28"/>
                <w:szCs w:val="28"/>
                <w:lang w:val="nl-NL"/>
              </w:rPr>
            </w:pPr>
            <w:r w:rsidRPr="002F5520">
              <w:rPr>
                <w:b/>
                <w:sz w:val="28"/>
                <w:szCs w:val="28"/>
                <w:lang w:val="nl-NL"/>
              </w:rPr>
              <w:t>Hoạt động của giáo viên</w:t>
            </w:r>
          </w:p>
        </w:tc>
        <w:tc>
          <w:tcPr>
            <w:tcW w:w="3827" w:type="dxa"/>
            <w:tcBorders>
              <w:bottom w:val="dashed" w:sz="4" w:space="0" w:color="auto"/>
            </w:tcBorders>
          </w:tcPr>
          <w:p w:rsidR="0050669F" w:rsidRPr="002F5520" w:rsidRDefault="0050669F" w:rsidP="00F12564">
            <w:pPr>
              <w:jc w:val="center"/>
              <w:rPr>
                <w:b/>
                <w:sz w:val="28"/>
                <w:szCs w:val="28"/>
                <w:lang w:val="nl-NL"/>
              </w:rPr>
            </w:pPr>
            <w:r w:rsidRPr="002F5520">
              <w:rPr>
                <w:b/>
                <w:sz w:val="28"/>
                <w:szCs w:val="28"/>
                <w:lang w:val="nl-NL"/>
              </w:rPr>
              <w:t>Hoạt động của học sinh</w:t>
            </w:r>
          </w:p>
        </w:tc>
        <w:tc>
          <w:tcPr>
            <w:tcW w:w="1559" w:type="dxa"/>
            <w:tcBorders>
              <w:bottom w:val="dashed" w:sz="4" w:space="0" w:color="auto"/>
            </w:tcBorders>
          </w:tcPr>
          <w:p w:rsidR="0050669F" w:rsidRPr="002F5520" w:rsidRDefault="0050669F" w:rsidP="00F12564">
            <w:pPr>
              <w:jc w:val="center"/>
              <w:rPr>
                <w:b/>
                <w:sz w:val="28"/>
                <w:szCs w:val="28"/>
                <w:lang w:val="nl-NL"/>
              </w:rPr>
            </w:pPr>
            <w:r>
              <w:rPr>
                <w:b/>
                <w:sz w:val="28"/>
                <w:szCs w:val="28"/>
                <w:lang w:val="nl-NL"/>
              </w:rPr>
              <w:t>HĐBT</w:t>
            </w:r>
          </w:p>
        </w:tc>
      </w:tr>
      <w:tr w:rsidR="0050669F" w:rsidRPr="002F5520" w:rsidTr="00F12564">
        <w:tc>
          <w:tcPr>
            <w:tcW w:w="817" w:type="dxa"/>
            <w:tcBorders>
              <w:bottom w:val="dashed" w:sz="4" w:space="0" w:color="auto"/>
            </w:tcBorders>
          </w:tcPr>
          <w:p w:rsidR="0050669F" w:rsidRPr="002F5520" w:rsidRDefault="0050669F" w:rsidP="00F12564">
            <w:pPr>
              <w:jc w:val="both"/>
              <w:rPr>
                <w:b/>
                <w:bCs/>
                <w:sz w:val="28"/>
                <w:szCs w:val="28"/>
                <w:lang w:val="nl-NL"/>
              </w:rPr>
            </w:pPr>
            <w:r>
              <w:rPr>
                <w:b/>
                <w:bCs/>
                <w:sz w:val="28"/>
                <w:szCs w:val="28"/>
                <w:lang w:val="nl-NL"/>
              </w:rPr>
              <w:t>5’</w:t>
            </w:r>
          </w:p>
        </w:tc>
        <w:tc>
          <w:tcPr>
            <w:tcW w:w="8505" w:type="dxa"/>
            <w:gridSpan w:val="2"/>
            <w:tcBorders>
              <w:bottom w:val="dashed" w:sz="4" w:space="0" w:color="auto"/>
            </w:tcBorders>
          </w:tcPr>
          <w:p w:rsidR="0050669F" w:rsidRPr="00E111C2" w:rsidRDefault="0050669F" w:rsidP="00F12564">
            <w:pPr>
              <w:jc w:val="both"/>
              <w:rPr>
                <w:b/>
                <w:bCs/>
                <w:sz w:val="28"/>
                <w:szCs w:val="28"/>
                <w:lang w:val="nl-NL"/>
              </w:rPr>
            </w:pPr>
            <w:r w:rsidRPr="002F5520">
              <w:rPr>
                <w:b/>
                <w:bCs/>
                <w:sz w:val="28"/>
                <w:szCs w:val="28"/>
                <w:lang w:val="nl-NL"/>
              </w:rPr>
              <w:t xml:space="preserve">1. </w:t>
            </w:r>
            <w:r>
              <w:rPr>
                <w:b/>
                <w:bCs/>
                <w:sz w:val="28"/>
                <w:szCs w:val="28"/>
                <w:lang w:val="nl-NL"/>
              </w:rPr>
              <w:t>Hoạt động mở đầu</w:t>
            </w:r>
          </w:p>
        </w:tc>
        <w:tc>
          <w:tcPr>
            <w:tcW w:w="1559" w:type="dxa"/>
            <w:tcBorders>
              <w:bottom w:val="dashed" w:sz="4" w:space="0" w:color="auto"/>
            </w:tcBorders>
          </w:tcPr>
          <w:p w:rsidR="0050669F" w:rsidRPr="002F5520" w:rsidRDefault="0050669F" w:rsidP="00F12564">
            <w:pPr>
              <w:jc w:val="both"/>
              <w:rPr>
                <w:b/>
                <w:bCs/>
                <w:sz w:val="28"/>
                <w:szCs w:val="28"/>
                <w:lang w:val="nl-NL"/>
              </w:rPr>
            </w:pPr>
          </w:p>
        </w:tc>
      </w:tr>
      <w:tr w:rsidR="0050669F" w:rsidRPr="002F5520" w:rsidTr="00F12564">
        <w:tc>
          <w:tcPr>
            <w:tcW w:w="817" w:type="dxa"/>
            <w:tcBorders>
              <w:bottom w:val="dashed" w:sz="4" w:space="0" w:color="auto"/>
            </w:tcBorders>
          </w:tcPr>
          <w:p w:rsidR="0050669F" w:rsidRPr="002F5520" w:rsidRDefault="0050669F" w:rsidP="00F12564">
            <w:pPr>
              <w:jc w:val="both"/>
              <w:outlineLvl w:val="0"/>
              <w:rPr>
                <w:bCs/>
                <w:sz w:val="28"/>
                <w:szCs w:val="28"/>
                <w:lang w:val="nl-NL"/>
              </w:rPr>
            </w:pPr>
          </w:p>
        </w:tc>
        <w:tc>
          <w:tcPr>
            <w:tcW w:w="4678" w:type="dxa"/>
            <w:tcBorders>
              <w:bottom w:val="dashed" w:sz="4" w:space="0" w:color="auto"/>
            </w:tcBorders>
          </w:tcPr>
          <w:p w:rsidR="0050669F" w:rsidRDefault="0050669F" w:rsidP="00F12564">
            <w:pPr>
              <w:jc w:val="both"/>
              <w:outlineLvl w:val="0"/>
              <w:rPr>
                <w:bCs/>
                <w:sz w:val="28"/>
                <w:szCs w:val="28"/>
                <w:lang w:val="nl-NL"/>
              </w:rPr>
            </w:pPr>
            <w:r w:rsidRPr="002F5520">
              <w:rPr>
                <w:bCs/>
                <w:sz w:val="28"/>
                <w:szCs w:val="28"/>
                <w:lang w:val="nl-NL"/>
              </w:rPr>
              <w:t xml:space="preserve">- </w:t>
            </w:r>
            <w:r w:rsidRPr="00534243">
              <w:rPr>
                <w:bCs/>
                <w:sz w:val="28"/>
                <w:szCs w:val="28"/>
                <w:lang w:val="nl-NL"/>
              </w:rPr>
              <w:t xml:space="preserve">GV </w:t>
            </w:r>
            <w:r>
              <w:rPr>
                <w:bCs/>
                <w:sz w:val="28"/>
                <w:szCs w:val="28"/>
                <w:lang w:val="nl-NL"/>
              </w:rPr>
              <w:t>cho cả lớp hát 1 bài hát</w:t>
            </w:r>
            <w:r w:rsidRPr="002F5520">
              <w:rPr>
                <w:bCs/>
                <w:sz w:val="28"/>
                <w:szCs w:val="28"/>
                <w:lang w:val="nl-NL"/>
              </w:rPr>
              <w:t xml:space="preserve"> </w:t>
            </w:r>
          </w:p>
          <w:p w:rsidR="0050669F" w:rsidRPr="00E111C2" w:rsidRDefault="0050669F" w:rsidP="00F12564">
            <w:pPr>
              <w:jc w:val="both"/>
              <w:outlineLvl w:val="0"/>
              <w:rPr>
                <w:bCs/>
                <w:sz w:val="28"/>
                <w:szCs w:val="28"/>
                <w:lang w:val="nl-NL"/>
              </w:rPr>
            </w:pPr>
            <w:r w:rsidRPr="002F5520">
              <w:rPr>
                <w:bCs/>
                <w:sz w:val="28"/>
                <w:szCs w:val="28"/>
                <w:lang w:val="nl-NL"/>
              </w:rPr>
              <w:t>- GV dẫn dắt vào bài mới</w:t>
            </w:r>
          </w:p>
        </w:tc>
        <w:tc>
          <w:tcPr>
            <w:tcW w:w="3827" w:type="dxa"/>
            <w:tcBorders>
              <w:bottom w:val="dashed" w:sz="4" w:space="0" w:color="auto"/>
            </w:tcBorders>
          </w:tcPr>
          <w:p w:rsidR="0050669F" w:rsidRPr="002F5520" w:rsidRDefault="0050669F" w:rsidP="00F12564">
            <w:pPr>
              <w:jc w:val="both"/>
              <w:rPr>
                <w:sz w:val="28"/>
                <w:szCs w:val="28"/>
                <w:lang w:val="nl-NL"/>
              </w:rPr>
            </w:pPr>
            <w:r w:rsidRPr="002F5520">
              <w:rPr>
                <w:sz w:val="28"/>
                <w:szCs w:val="28"/>
                <w:lang w:val="nl-NL"/>
              </w:rPr>
              <w:t xml:space="preserve">- HS tham gia </w:t>
            </w:r>
            <w:r>
              <w:rPr>
                <w:sz w:val="28"/>
                <w:szCs w:val="28"/>
                <w:lang w:val="nl-NL"/>
              </w:rPr>
              <w:t>hát</w:t>
            </w:r>
          </w:p>
          <w:p w:rsidR="0050669F" w:rsidRPr="002F5520" w:rsidRDefault="0050669F" w:rsidP="00F12564">
            <w:pPr>
              <w:jc w:val="both"/>
              <w:rPr>
                <w:sz w:val="28"/>
                <w:szCs w:val="28"/>
                <w:lang w:val="nl-NL"/>
              </w:rPr>
            </w:pPr>
            <w:r w:rsidRPr="002F5520">
              <w:rPr>
                <w:sz w:val="28"/>
                <w:szCs w:val="28"/>
                <w:lang w:val="nl-NL"/>
              </w:rPr>
              <w:t>- HS lắng nghe.</w:t>
            </w:r>
          </w:p>
        </w:tc>
        <w:tc>
          <w:tcPr>
            <w:tcW w:w="1559" w:type="dxa"/>
            <w:tcBorders>
              <w:bottom w:val="dashed" w:sz="4" w:space="0" w:color="auto"/>
            </w:tcBorders>
          </w:tcPr>
          <w:p w:rsidR="0050669F" w:rsidRPr="002F5520" w:rsidRDefault="0050669F" w:rsidP="00F12564">
            <w:pPr>
              <w:jc w:val="both"/>
              <w:rPr>
                <w:sz w:val="28"/>
                <w:szCs w:val="28"/>
                <w:lang w:val="nl-NL"/>
              </w:rPr>
            </w:pPr>
            <w:r>
              <w:rPr>
                <w:sz w:val="28"/>
                <w:szCs w:val="28"/>
                <w:lang w:val="nl-NL"/>
              </w:rPr>
              <w:t>Em Cách hát cùng các bạn</w:t>
            </w:r>
          </w:p>
        </w:tc>
      </w:tr>
      <w:tr w:rsidR="0050669F" w:rsidRPr="002F5520" w:rsidTr="00F12564">
        <w:tc>
          <w:tcPr>
            <w:tcW w:w="817" w:type="dxa"/>
            <w:tcBorders>
              <w:top w:val="dashed" w:sz="4" w:space="0" w:color="auto"/>
              <w:bottom w:val="dashed" w:sz="4" w:space="0" w:color="auto"/>
            </w:tcBorders>
          </w:tcPr>
          <w:p w:rsidR="0050669F" w:rsidRPr="002F5520" w:rsidRDefault="0050669F" w:rsidP="00F12564">
            <w:pPr>
              <w:jc w:val="both"/>
              <w:rPr>
                <w:b/>
                <w:bCs/>
                <w:sz w:val="28"/>
                <w:szCs w:val="28"/>
                <w:lang w:val="nl-NL"/>
              </w:rPr>
            </w:pPr>
            <w:r>
              <w:rPr>
                <w:b/>
                <w:bCs/>
                <w:sz w:val="28"/>
                <w:szCs w:val="28"/>
                <w:lang w:val="nl-NL"/>
              </w:rPr>
              <w:t>25’</w:t>
            </w:r>
          </w:p>
        </w:tc>
        <w:tc>
          <w:tcPr>
            <w:tcW w:w="8505" w:type="dxa"/>
            <w:gridSpan w:val="2"/>
            <w:tcBorders>
              <w:top w:val="dashed" w:sz="4" w:space="0" w:color="auto"/>
              <w:bottom w:val="dashed" w:sz="4" w:space="0" w:color="auto"/>
            </w:tcBorders>
          </w:tcPr>
          <w:p w:rsidR="0050669F" w:rsidRPr="003D4CC6" w:rsidRDefault="0050669F" w:rsidP="00F12564">
            <w:pPr>
              <w:jc w:val="both"/>
              <w:rPr>
                <w:b/>
                <w:bCs/>
                <w:sz w:val="28"/>
                <w:szCs w:val="28"/>
                <w:lang w:val="nl-NL"/>
              </w:rPr>
            </w:pPr>
            <w:r w:rsidRPr="002F5520">
              <w:rPr>
                <w:b/>
                <w:bCs/>
                <w:sz w:val="28"/>
                <w:szCs w:val="28"/>
                <w:lang w:val="nl-NL"/>
              </w:rPr>
              <w:t>2.</w:t>
            </w:r>
            <w:r>
              <w:rPr>
                <w:b/>
                <w:bCs/>
                <w:sz w:val="28"/>
                <w:szCs w:val="28"/>
                <w:lang w:val="nl-NL"/>
              </w:rPr>
              <w:t xml:space="preserve"> Hoạt động</w:t>
            </w:r>
            <w:r w:rsidRPr="002F5520">
              <w:rPr>
                <w:b/>
                <w:bCs/>
                <w:sz w:val="28"/>
                <w:szCs w:val="28"/>
                <w:lang w:val="nl-NL"/>
              </w:rPr>
              <w:t xml:space="preserve"> Luyện tập</w:t>
            </w:r>
            <w:r>
              <w:rPr>
                <w:b/>
                <w:bCs/>
                <w:sz w:val="28"/>
                <w:szCs w:val="28"/>
                <w:lang w:val="nl-NL"/>
              </w:rPr>
              <w:t xml:space="preserve"> – thực hành</w:t>
            </w:r>
          </w:p>
        </w:tc>
        <w:tc>
          <w:tcPr>
            <w:tcW w:w="1559" w:type="dxa"/>
            <w:tcBorders>
              <w:top w:val="dashed" w:sz="4" w:space="0" w:color="auto"/>
              <w:bottom w:val="dashed" w:sz="4" w:space="0" w:color="auto"/>
            </w:tcBorders>
          </w:tcPr>
          <w:p w:rsidR="0050669F" w:rsidRPr="002F5520" w:rsidRDefault="0050669F" w:rsidP="00F12564">
            <w:pPr>
              <w:jc w:val="both"/>
              <w:rPr>
                <w:b/>
                <w:bCs/>
                <w:sz w:val="28"/>
                <w:szCs w:val="28"/>
                <w:lang w:val="nl-NL"/>
              </w:rPr>
            </w:pPr>
          </w:p>
        </w:tc>
      </w:tr>
      <w:tr w:rsidR="0050669F" w:rsidRPr="002F5520" w:rsidTr="00F12564">
        <w:tc>
          <w:tcPr>
            <w:tcW w:w="817" w:type="dxa"/>
            <w:tcBorders>
              <w:top w:val="dashed" w:sz="4" w:space="0" w:color="auto"/>
              <w:bottom w:val="dashed" w:sz="4" w:space="0" w:color="auto"/>
            </w:tcBorders>
          </w:tcPr>
          <w:p w:rsidR="0050669F" w:rsidRPr="002F5520" w:rsidRDefault="0050669F" w:rsidP="00F12564">
            <w:pPr>
              <w:jc w:val="both"/>
              <w:rPr>
                <w:b/>
                <w:sz w:val="28"/>
                <w:szCs w:val="28"/>
                <w:lang w:val="nl-NL"/>
              </w:rPr>
            </w:pPr>
          </w:p>
        </w:tc>
        <w:tc>
          <w:tcPr>
            <w:tcW w:w="4678" w:type="dxa"/>
            <w:tcBorders>
              <w:top w:val="dashed" w:sz="4" w:space="0" w:color="auto"/>
              <w:bottom w:val="dashed" w:sz="4" w:space="0" w:color="auto"/>
            </w:tcBorders>
          </w:tcPr>
          <w:p w:rsidR="0050669F" w:rsidRPr="002F5520" w:rsidRDefault="0050669F" w:rsidP="00F12564">
            <w:pPr>
              <w:jc w:val="both"/>
              <w:rPr>
                <w:b/>
                <w:sz w:val="28"/>
                <w:szCs w:val="28"/>
                <w:lang w:val="nl-NL"/>
              </w:rPr>
            </w:pPr>
            <w:r>
              <w:rPr>
                <w:b/>
                <w:sz w:val="28"/>
                <w:szCs w:val="28"/>
                <w:lang w:val="nl-NL"/>
              </w:rPr>
              <w:t xml:space="preserve">Bài 3: </w:t>
            </w:r>
          </w:p>
          <w:p w:rsidR="0050669F" w:rsidRDefault="0050669F" w:rsidP="00F12564">
            <w:pPr>
              <w:jc w:val="both"/>
              <w:rPr>
                <w:bCs/>
                <w:sz w:val="28"/>
                <w:szCs w:val="28"/>
                <w:lang w:val="nl-NL"/>
              </w:rPr>
            </w:pPr>
            <w:r w:rsidRPr="002F5520">
              <w:rPr>
                <w:bCs/>
                <w:sz w:val="28"/>
                <w:szCs w:val="28"/>
                <w:lang w:val="nl-NL"/>
              </w:rPr>
              <w:t xml:space="preserve">- Yêu cầu HS đọc bài và làm bài </w:t>
            </w:r>
          </w:p>
          <w:p w:rsidR="0050669F" w:rsidRPr="002F5520" w:rsidRDefault="0050669F" w:rsidP="00F12564">
            <w:pPr>
              <w:jc w:val="both"/>
              <w:rPr>
                <w:bCs/>
                <w:sz w:val="28"/>
                <w:szCs w:val="28"/>
                <w:lang w:val="nl-NL"/>
              </w:rPr>
            </w:pPr>
            <w:r w:rsidRPr="002F5520">
              <w:rPr>
                <w:bCs/>
                <w:sz w:val="28"/>
                <w:szCs w:val="28"/>
                <w:lang w:val="nl-NL"/>
              </w:rPr>
              <w:t>- Yêu cầu HS chia sẻ</w:t>
            </w:r>
          </w:p>
          <w:p w:rsidR="0050669F" w:rsidRPr="002F5520" w:rsidRDefault="0050669F" w:rsidP="00F12564">
            <w:pPr>
              <w:jc w:val="both"/>
              <w:rPr>
                <w:bCs/>
                <w:sz w:val="28"/>
                <w:szCs w:val="28"/>
                <w:lang w:val="nl-NL"/>
              </w:rPr>
            </w:pPr>
            <w:r w:rsidRPr="002F5520">
              <w:rPr>
                <w:bCs/>
                <w:sz w:val="28"/>
                <w:szCs w:val="28"/>
                <w:lang w:val="nl-NL"/>
              </w:rPr>
              <w:t>- GV nhận xét</w:t>
            </w:r>
          </w:p>
          <w:p w:rsidR="0050669F" w:rsidRPr="002F5520" w:rsidRDefault="0050669F" w:rsidP="00F12564">
            <w:pPr>
              <w:jc w:val="both"/>
              <w:rPr>
                <w:b/>
                <w:sz w:val="28"/>
                <w:szCs w:val="28"/>
                <w:lang w:val="nl-NL"/>
              </w:rPr>
            </w:pPr>
            <w:r>
              <w:rPr>
                <w:b/>
                <w:sz w:val="28"/>
                <w:szCs w:val="28"/>
                <w:lang w:val="nl-NL"/>
              </w:rPr>
              <w:t xml:space="preserve">Bài 4: </w:t>
            </w:r>
          </w:p>
          <w:p w:rsidR="0050669F" w:rsidRPr="002F5520" w:rsidRDefault="0050669F" w:rsidP="00F12564">
            <w:pPr>
              <w:jc w:val="both"/>
              <w:rPr>
                <w:bCs/>
                <w:sz w:val="28"/>
                <w:szCs w:val="28"/>
                <w:lang w:val="nl-NL"/>
              </w:rPr>
            </w:pPr>
            <w:r w:rsidRPr="002F5520">
              <w:rPr>
                <w:bCs/>
                <w:sz w:val="28"/>
                <w:szCs w:val="28"/>
                <w:lang w:val="nl-NL"/>
              </w:rPr>
              <w:t>- GV tổ chức trò chơi: Một bạn quay kim đồng hồ, các thành viên còn lại sẽ giơ thẻ giành quyền trả lời. HS nào giành được nhiều lượt và trả lời đúng thì sẽ được tặng sticker.</w:t>
            </w:r>
          </w:p>
          <w:p w:rsidR="0050669F" w:rsidRPr="002F5520" w:rsidRDefault="0050669F" w:rsidP="00F12564">
            <w:pPr>
              <w:jc w:val="both"/>
              <w:rPr>
                <w:bCs/>
                <w:sz w:val="28"/>
                <w:szCs w:val="28"/>
                <w:lang w:val="nl-NL"/>
              </w:rPr>
            </w:pPr>
            <w:r w:rsidRPr="002F5520">
              <w:rPr>
                <w:bCs/>
                <w:sz w:val="28"/>
                <w:szCs w:val="28"/>
                <w:lang w:val="nl-NL"/>
              </w:rPr>
              <w:t>- GV nhận xét</w:t>
            </w:r>
          </w:p>
          <w:p w:rsidR="0050669F" w:rsidRDefault="0050669F" w:rsidP="00F12564">
            <w:pPr>
              <w:jc w:val="both"/>
              <w:rPr>
                <w:b/>
                <w:sz w:val="28"/>
                <w:szCs w:val="28"/>
                <w:lang w:val="nl-NL"/>
              </w:rPr>
            </w:pPr>
            <w:r w:rsidRPr="002F5520">
              <w:rPr>
                <w:b/>
                <w:sz w:val="28"/>
                <w:szCs w:val="28"/>
                <w:lang w:val="nl-NL"/>
              </w:rPr>
              <w:t xml:space="preserve">Bài 5: (29) </w:t>
            </w:r>
          </w:p>
          <w:p w:rsidR="0050669F" w:rsidRPr="002F5520" w:rsidRDefault="0050669F" w:rsidP="00F12564">
            <w:pPr>
              <w:jc w:val="both"/>
              <w:rPr>
                <w:b/>
                <w:sz w:val="28"/>
                <w:szCs w:val="28"/>
                <w:lang w:val="nl-NL"/>
              </w:rPr>
            </w:pPr>
            <w:r w:rsidRPr="002F5520">
              <w:rPr>
                <w:bCs/>
                <w:sz w:val="28"/>
                <w:szCs w:val="28"/>
                <w:lang w:val="nl-NL"/>
              </w:rPr>
              <w:t>a, Yêu cầu HS đọc bài</w:t>
            </w:r>
          </w:p>
          <w:p w:rsidR="0050669F" w:rsidRPr="003D4CC6" w:rsidRDefault="0050669F" w:rsidP="00F12564">
            <w:pPr>
              <w:jc w:val="both"/>
              <w:rPr>
                <w:bCs/>
                <w:sz w:val="28"/>
                <w:szCs w:val="28"/>
                <w:lang w:val="nl-NL"/>
              </w:rPr>
            </w:pPr>
            <w:r w:rsidRPr="002F5520">
              <w:rPr>
                <w:bCs/>
                <w:sz w:val="28"/>
                <w:szCs w:val="28"/>
                <w:lang w:val="nl-NL"/>
              </w:rPr>
              <w:t>- Yêu cầu HS thảo luận nhóm 2 tìm hiểu bài và làm bài.</w:t>
            </w:r>
          </w:p>
        </w:tc>
        <w:tc>
          <w:tcPr>
            <w:tcW w:w="3827" w:type="dxa"/>
            <w:tcBorders>
              <w:top w:val="dashed" w:sz="4" w:space="0" w:color="auto"/>
              <w:bottom w:val="dashed" w:sz="4" w:space="0" w:color="auto"/>
            </w:tcBorders>
          </w:tcPr>
          <w:p w:rsidR="0050669F" w:rsidRPr="002F5520" w:rsidRDefault="0050669F" w:rsidP="00F12564">
            <w:pPr>
              <w:jc w:val="both"/>
              <w:rPr>
                <w:sz w:val="28"/>
                <w:szCs w:val="28"/>
                <w:lang w:val="nl-NL"/>
              </w:rPr>
            </w:pPr>
          </w:p>
          <w:p w:rsidR="0050669F" w:rsidRPr="002F5520" w:rsidRDefault="0050669F" w:rsidP="00F12564">
            <w:pPr>
              <w:jc w:val="both"/>
              <w:rPr>
                <w:sz w:val="28"/>
                <w:szCs w:val="28"/>
                <w:lang w:val="nl-NL"/>
              </w:rPr>
            </w:pPr>
            <w:r w:rsidRPr="002F5520">
              <w:rPr>
                <w:sz w:val="28"/>
                <w:szCs w:val="28"/>
                <w:lang w:val="nl-NL"/>
              </w:rPr>
              <w:t>- HS đọc thầm bài và làm bài theo nhóm  đôi</w:t>
            </w:r>
          </w:p>
          <w:p w:rsidR="0050669F" w:rsidRPr="002F5520" w:rsidRDefault="0050669F" w:rsidP="00F12564">
            <w:pPr>
              <w:jc w:val="both"/>
              <w:rPr>
                <w:sz w:val="28"/>
                <w:szCs w:val="28"/>
                <w:lang w:val="nl-NL"/>
              </w:rPr>
            </w:pPr>
          </w:p>
          <w:p w:rsidR="0050669F" w:rsidRPr="002F5520" w:rsidRDefault="0050669F" w:rsidP="00F12564">
            <w:pPr>
              <w:jc w:val="both"/>
              <w:rPr>
                <w:sz w:val="28"/>
                <w:szCs w:val="28"/>
                <w:lang w:val="nl-NL"/>
              </w:rPr>
            </w:pPr>
          </w:p>
          <w:p w:rsidR="0050669F" w:rsidRPr="002F5520" w:rsidRDefault="0050669F" w:rsidP="00F12564">
            <w:pPr>
              <w:jc w:val="both"/>
              <w:rPr>
                <w:sz w:val="28"/>
                <w:szCs w:val="28"/>
                <w:lang w:val="nl-NL"/>
              </w:rPr>
            </w:pPr>
            <w:r>
              <w:rPr>
                <w:sz w:val="28"/>
                <w:szCs w:val="28"/>
                <w:lang w:val="nl-NL"/>
              </w:rPr>
              <w:t>- HS chia sẻ cách làm</w:t>
            </w:r>
          </w:p>
          <w:p w:rsidR="0050669F" w:rsidRPr="002F5520" w:rsidRDefault="0050669F" w:rsidP="00F12564">
            <w:pPr>
              <w:jc w:val="both"/>
              <w:rPr>
                <w:sz w:val="28"/>
                <w:szCs w:val="28"/>
                <w:lang w:val="nl-NL"/>
              </w:rPr>
            </w:pPr>
            <w:r w:rsidRPr="002F5520">
              <w:rPr>
                <w:sz w:val="28"/>
                <w:szCs w:val="28"/>
                <w:lang w:val="nl-NL"/>
              </w:rPr>
              <w:t>- HS đọc thầm yêu cầu</w:t>
            </w:r>
          </w:p>
          <w:p w:rsidR="0050669F" w:rsidRPr="002F5520" w:rsidRDefault="0050669F" w:rsidP="00F12564">
            <w:pPr>
              <w:jc w:val="both"/>
              <w:rPr>
                <w:sz w:val="28"/>
                <w:szCs w:val="28"/>
                <w:lang w:val="nl-NL"/>
              </w:rPr>
            </w:pPr>
            <w:r w:rsidRPr="002F5520">
              <w:rPr>
                <w:sz w:val="28"/>
                <w:szCs w:val="28"/>
                <w:lang w:val="nl-NL"/>
              </w:rPr>
              <w:t>- HS lắng nghe luật chơi và thực hiện</w:t>
            </w:r>
          </w:p>
          <w:p w:rsidR="0050669F" w:rsidRDefault="0050669F" w:rsidP="00F12564">
            <w:pPr>
              <w:jc w:val="both"/>
              <w:rPr>
                <w:sz w:val="28"/>
                <w:szCs w:val="28"/>
                <w:lang w:val="nl-NL"/>
              </w:rPr>
            </w:pPr>
            <w:r w:rsidRPr="002F5520">
              <w:rPr>
                <w:sz w:val="28"/>
                <w:szCs w:val="28"/>
                <w:lang w:val="nl-NL"/>
              </w:rPr>
              <w:t>- HS lắng nghe</w:t>
            </w:r>
          </w:p>
          <w:p w:rsidR="0050669F" w:rsidRDefault="0050669F" w:rsidP="00F12564">
            <w:pPr>
              <w:jc w:val="both"/>
              <w:rPr>
                <w:sz w:val="28"/>
                <w:szCs w:val="28"/>
                <w:lang w:val="nl-NL"/>
              </w:rPr>
            </w:pPr>
          </w:p>
          <w:p w:rsidR="0050669F" w:rsidRPr="002F5520" w:rsidRDefault="0050669F" w:rsidP="00F12564">
            <w:pPr>
              <w:jc w:val="both"/>
              <w:rPr>
                <w:sz w:val="28"/>
                <w:szCs w:val="28"/>
                <w:lang w:val="nl-NL"/>
              </w:rPr>
            </w:pPr>
          </w:p>
          <w:p w:rsidR="0050669F" w:rsidRPr="002F5520" w:rsidRDefault="0050669F" w:rsidP="00F12564">
            <w:pPr>
              <w:jc w:val="both"/>
              <w:rPr>
                <w:sz w:val="28"/>
                <w:szCs w:val="28"/>
                <w:lang w:val="nl-NL"/>
              </w:rPr>
            </w:pPr>
            <w:r w:rsidRPr="002F5520">
              <w:rPr>
                <w:sz w:val="28"/>
                <w:szCs w:val="28"/>
                <w:lang w:val="nl-NL"/>
              </w:rPr>
              <w:t>- HS đọc yêu cầu bài</w:t>
            </w:r>
          </w:p>
          <w:p w:rsidR="0050669F" w:rsidRPr="002F5520" w:rsidRDefault="0050669F" w:rsidP="00F12564">
            <w:pPr>
              <w:jc w:val="both"/>
              <w:rPr>
                <w:sz w:val="28"/>
                <w:szCs w:val="28"/>
                <w:lang w:val="nl-NL"/>
              </w:rPr>
            </w:pPr>
            <w:r w:rsidRPr="002F5520">
              <w:rPr>
                <w:sz w:val="28"/>
                <w:szCs w:val="28"/>
                <w:lang w:val="nl-NL"/>
              </w:rPr>
              <w:t>- HS thảo luận tìm hiểu bài</w:t>
            </w:r>
          </w:p>
          <w:p w:rsidR="0050669F" w:rsidRPr="002F5520" w:rsidRDefault="0050669F" w:rsidP="00F12564">
            <w:pPr>
              <w:jc w:val="both"/>
              <w:rPr>
                <w:sz w:val="28"/>
                <w:szCs w:val="28"/>
                <w:lang w:val="nl-NL"/>
              </w:rPr>
            </w:pPr>
            <w:r w:rsidRPr="002F5520">
              <w:rPr>
                <w:sz w:val="28"/>
                <w:szCs w:val="28"/>
                <w:lang w:val="nl-NL"/>
              </w:rPr>
              <w:t>- HS làm bài</w:t>
            </w:r>
          </w:p>
        </w:tc>
        <w:tc>
          <w:tcPr>
            <w:tcW w:w="1559" w:type="dxa"/>
            <w:tcBorders>
              <w:top w:val="dashed" w:sz="4" w:space="0" w:color="auto"/>
              <w:bottom w:val="dashed" w:sz="4" w:space="0" w:color="auto"/>
            </w:tcBorders>
          </w:tcPr>
          <w:p w:rsidR="0050669F" w:rsidRDefault="0050669F" w:rsidP="00F12564">
            <w:pPr>
              <w:jc w:val="both"/>
              <w:rPr>
                <w:sz w:val="28"/>
                <w:szCs w:val="28"/>
                <w:lang w:val="nl-NL"/>
              </w:rPr>
            </w:pPr>
            <w:r>
              <w:rPr>
                <w:sz w:val="28"/>
                <w:szCs w:val="28"/>
                <w:lang w:val="nl-NL"/>
              </w:rPr>
              <w:t>- Hướng dẫn các em chậm lam bài.</w:t>
            </w:r>
          </w:p>
          <w:p w:rsidR="0050669F" w:rsidRDefault="0050669F" w:rsidP="00F12564">
            <w:pPr>
              <w:jc w:val="both"/>
              <w:rPr>
                <w:sz w:val="28"/>
                <w:szCs w:val="28"/>
                <w:lang w:val="nl-NL"/>
              </w:rPr>
            </w:pPr>
            <w:r>
              <w:rPr>
                <w:sz w:val="28"/>
                <w:szCs w:val="28"/>
                <w:lang w:val="nl-NL"/>
              </w:rPr>
              <w:t>-Em Huyền học thuộc bảng nhân 9 tại lớp</w:t>
            </w:r>
          </w:p>
          <w:p w:rsidR="0050669F" w:rsidRDefault="0050669F" w:rsidP="00F12564">
            <w:pPr>
              <w:jc w:val="both"/>
              <w:rPr>
                <w:sz w:val="28"/>
                <w:szCs w:val="28"/>
                <w:lang w:val="nl-NL"/>
              </w:rPr>
            </w:pPr>
            <w:r>
              <w:rPr>
                <w:sz w:val="28"/>
                <w:szCs w:val="28"/>
                <w:lang w:val="nl-NL"/>
              </w:rPr>
              <w:t>-Em Cách ôn lại số 10 đến 15.</w:t>
            </w:r>
          </w:p>
          <w:p w:rsidR="0050669F" w:rsidRPr="002F5520" w:rsidRDefault="0050669F" w:rsidP="00F12564">
            <w:pPr>
              <w:jc w:val="both"/>
              <w:rPr>
                <w:sz w:val="28"/>
                <w:szCs w:val="28"/>
                <w:lang w:val="nl-NL"/>
              </w:rPr>
            </w:pPr>
            <w:r>
              <w:rPr>
                <w:sz w:val="28"/>
                <w:szCs w:val="28"/>
                <w:lang w:val="nl-NL"/>
              </w:rPr>
              <w:t>Thực hiện 1+1=2 trên tay</w:t>
            </w:r>
          </w:p>
        </w:tc>
      </w:tr>
      <w:tr w:rsidR="0050669F" w:rsidRPr="002F5520" w:rsidTr="00F12564">
        <w:tc>
          <w:tcPr>
            <w:tcW w:w="817" w:type="dxa"/>
            <w:tcBorders>
              <w:top w:val="dashed" w:sz="4" w:space="0" w:color="auto"/>
              <w:bottom w:val="dashed" w:sz="4" w:space="0" w:color="auto"/>
            </w:tcBorders>
          </w:tcPr>
          <w:p w:rsidR="0050669F" w:rsidRPr="002F5520" w:rsidRDefault="0050669F" w:rsidP="00F12564">
            <w:pPr>
              <w:jc w:val="both"/>
              <w:rPr>
                <w:b/>
                <w:sz w:val="28"/>
                <w:szCs w:val="28"/>
                <w:lang w:val="nl-NL"/>
              </w:rPr>
            </w:pPr>
            <w:r>
              <w:rPr>
                <w:b/>
                <w:sz w:val="28"/>
                <w:szCs w:val="28"/>
                <w:lang w:val="nl-NL"/>
              </w:rPr>
              <w:lastRenderedPageBreak/>
              <w:t>5’</w:t>
            </w:r>
          </w:p>
        </w:tc>
        <w:tc>
          <w:tcPr>
            <w:tcW w:w="8505" w:type="dxa"/>
            <w:gridSpan w:val="2"/>
            <w:tcBorders>
              <w:top w:val="dashed" w:sz="4" w:space="0" w:color="auto"/>
              <w:bottom w:val="dashed" w:sz="4" w:space="0" w:color="auto"/>
            </w:tcBorders>
          </w:tcPr>
          <w:p w:rsidR="0050669F" w:rsidRPr="002F5520" w:rsidRDefault="0050669F" w:rsidP="00F12564">
            <w:pPr>
              <w:jc w:val="both"/>
              <w:rPr>
                <w:sz w:val="28"/>
                <w:szCs w:val="28"/>
                <w:lang w:val="nl-NL"/>
              </w:rPr>
            </w:pPr>
            <w:r w:rsidRPr="002F5520">
              <w:rPr>
                <w:b/>
                <w:sz w:val="28"/>
                <w:szCs w:val="28"/>
                <w:lang w:val="nl-NL"/>
              </w:rPr>
              <w:t xml:space="preserve">3. </w:t>
            </w:r>
            <w:r>
              <w:rPr>
                <w:b/>
                <w:sz w:val="28"/>
                <w:szCs w:val="28"/>
                <w:lang w:val="nl-NL"/>
              </w:rPr>
              <w:t>Hoạt động củng cố, nối tiếp</w:t>
            </w:r>
          </w:p>
        </w:tc>
        <w:tc>
          <w:tcPr>
            <w:tcW w:w="1559" w:type="dxa"/>
            <w:tcBorders>
              <w:top w:val="dashed" w:sz="4" w:space="0" w:color="auto"/>
              <w:bottom w:val="dashed" w:sz="4" w:space="0" w:color="auto"/>
            </w:tcBorders>
          </w:tcPr>
          <w:p w:rsidR="0050669F" w:rsidRPr="002F5520" w:rsidRDefault="0050669F" w:rsidP="00F12564">
            <w:pPr>
              <w:jc w:val="both"/>
              <w:rPr>
                <w:b/>
                <w:sz w:val="28"/>
                <w:szCs w:val="28"/>
                <w:lang w:val="nl-NL"/>
              </w:rPr>
            </w:pPr>
          </w:p>
        </w:tc>
      </w:tr>
      <w:tr w:rsidR="0050669F" w:rsidRPr="002F5520" w:rsidTr="00F12564">
        <w:tc>
          <w:tcPr>
            <w:tcW w:w="817" w:type="dxa"/>
            <w:tcBorders>
              <w:top w:val="dashed" w:sz="4" w:space="0" w:color="auto"/>
              <w:bottom w:val="single" w:sz="4" w:space="0" w:color="auto"/>
            </w:tcBorders>
          </w:tcPr>
          <w:p w:rsidR="0050669F" w:rsidRPr="002F5520" w:rsidRDefault="0050669F" w:rsidP="00F12564">
            <w:pPr>
              <w:jc w:val="both"/>
              <w:rPr>
                <w:sz w:val="28"/>
                <w:szCs w:val="28"/>
                <w:lang w:val="nl-NL"/>
              </w:rPr>
            </w:pPr>
          </w:p>
        </w:tc>
        <w:tc>
          <w:tcPr>
            <w:tcW w:w="4678" w:type="dxa"/>
            <w:tcBorders>
              <w:top w:val="dashed" w:sz="4" w:space="0" w:color="auto"/>
              <w:bottom w:val="single" w:sz="4" w:space="0" w:color="auto"/>
            </w:tcBorders>
          </w:tcPr>
          <w:p w:rsidR="0050669F" w:rsidRPr="002F5520" w:rsidRDefault="0050669F" w:rsidP="00F12564">
            <w:pPr>
              <w:jc w:val="both"/>
              <w:rPr>
                <w:sz w:val="28"/>
                <w:szCs w:val="28"/>
                <w:lang w:val="nl-NL"/>
              </w:rPr>
            </w:pPr>
            <w:r w:rsidRPr="002F5520">
              <w:rPr>
                <w:sz w:val="28"/>
                <w:szCs w:val="28"/>
                <w:lang w:val="nl-NL"/>
              </w:rPr>
              <w:t>- GV cho HS nêu yêu cầu bài 5 ý b</w:t>
            </w:r>
          </w:p>
          <w:p w:rsidR="0050669F" w:rsidRPr="002F5520" w:rsidRDefault="0050669F" w:rsidP="00F12564">
            <w:pPr>
              <w:jc w:val="both"/>
              <w:rPr>
                <w:sz w:val="28"/>
                <w:szCs w:val="28"/>
                <w:lang w:val="nl-NL"/>
              </w:rPr>
            </w:pPr>
            <w:r w:rsidRPr="002F5520">
              <w:rPr>
                <w:sz w:val="28"/>
                <w:szCs w:val="28"/>
                <w:lang w:val="nl-NL"/>
              </w:rPr>
              <w:t>- GV chia nhóm và làm việc theo nhóm 4</w:t>
            </w:r>
          </w:p>
          <w:p w:rsidR="0050669F" w:rsidRPr="002F5520" w:rsidRDefault="0050669F" w:rsidP="00F12564">
            <w:pPr>
              <w:jc w:val="both"/>
              <w:rPr>
                <w:sz w:val="28"/>
                <w:szCs w:val="28"/>
                <w:lang w:val="nl-NL"/>
              </w:rPr>
            </w:pPr>
            <w:r w:rsidRPr="002F5520">
              <w:rPr>
                <w:sz w:val="28"/>
                <w:szCs w:val="28"/>
                <w:lang w:val="nl-NL"/>
              </w:rPr>
              <w:t>- Các nhóm trình bày kết quả, nhận xét lẫn nhau.</w:t>
            </w:r>
          </w:p>
          <w:p w:rsidR="0050669F" w:rsidRPr="002F5520" w:rsidRDefault="0050669F" w:rsidP="00F12564">
            <w:pPr>
              <w:jc w:val="both"/>
              <w:rPr>
                <w:sz w:val="28"/>
                <w:szCs w:val="28"/>
                <w:lang w:val="nl-NL"/>
              </w:rPr>
            </w:pPr>
            <w:r w:rsidRPr="002F5520">
              <w:rPr>
                <w:sz w:val="28"/>
                <w:szCs w:val="28"/>
                <w:lang w:val="nl-NL"/>
              </w:rPr>
              <w:t>- GV Nhận xét, tuyên dương.</w:t>
            </w:r>
          </w:p>
        </w:tc>
        <w:tc>
          <w:tcPr>
            <w:tcW w:w="3827" w:type="dxa"/>
            <w:tcBorders>
              <w:top w:val="dashed" w:sz="4" w:space="0" w:color="auto"/>
              <w:bottom w:val="single" w:sz="4" w:space="0" w:color="auto"/>
            </w:tcBorders>
          </w:tcPr>
          <w:p w:rsidR="0050669F" w:rsidRPr="002F5520" w:rsidRDefault="0050669F" w:rsidP="00F12564">
            <w:pPr>
              <w:jc w:val="both"/>
              <w:rPr>
                <w:sz w:val="28"/>
                <w:szCs w:val="28"/>
                <w:lang w:val="nl-NL"/>
              </w:rPr>
            </w:pPr>
            <w:r w:rsidRPr="002F5520">
              <w:rPr>
                <w:sz w:val="28"/>
                <w:szCs w:val="28"/>
                <w:lang w:val="nl-NL"/>
              </w:rPr>
              <w:t>- HS nêu yêu cầu bài 5 ý b.</w:t>
            </w:r>
          </w:p>
          <w:p w:rsidR="0050669F" w:rsidRPr="002F5520" w:rsidRDefault="0050669F" w:rsidP="00F12564">
            <w:pPr>
              <w:rPr>
                <w:sz w:val="28"/>
                <w:szCs w:val="28"/>
                <w:lang w:val="nl-NL"/>
              </w:rPr>
            </w:pPr>
            <w:r w:rsidRPr="002F5520">
              <w:rPr>
                <w:sz w:val="28"/>
                <w:szCs w:val="28"/>
                <w:lang w:val="nl-NL"/>
              </w:rPr>
              <w:t>- HS đại diện trình bày</w:t>
            </w:r>
          </w:p>
          <w:p w:rsidR="0050669F" w:rsidRPr="002F5520" w:rsidRDefault="0050669F" w:rsidP="00F12564">
            <w:pPr>
              <w:rPr>
                <w:sz w:val="28"/>
                <w:szCs w:val="28"/>
                <w:lang w:val="nl-NL"/>
              </w:rPr>
            </w:pPr>
          </w:p>
          <w:p w:rsidR="0050669F" w:rsidRDefault="0050669F" w:rsidP="00F12564">
            <w:pPr>
              <w:rPr>
                <w:sz w:val="28"/>
                <w:szCs w:val="28"/>
                <w:lang w:val="nl-NL"/>
              </w:rPr>
            </w:pPr>
          </w:p>
          <w:p w:rsidR="0050669F" w:rsidRPr="002F5520" w:rsidRDefault="0050669F" w:rsidP="00F12564">
            <w:pPr>
              <w:rPr>
                <w:sz w:val="28"/>
                <w:szCs w:val="28"/>
                <w:lang w:val="nl-NL"/>
              </w:rPr>
            </w:pPr>
            <w:r w:rsidRPr="002F5520">
              <w:rPr>
                <w:sz w:val="28"/>
                <w:szCs w:val="28"/>
                <w:lang w:val="nl-NL"/>
              </w:rPr>
              <w:t>- HS lắng nghe</w:t>
            </w:r>
          </w:p>
        </w:tc>
        <w:tc>
          <w:tcPr>
            <w:tcW w:w="1559" w:type="dxa"/>
            <w:tcBorders>
              <w:top w:val="dashed" w:sz="4" w:space="0" w:color="auto"/>
              <w:bottom w:val="single" w:sz="4" w:space="0" w:color="auto"/>
            </w:tcBorders>
          </w:tcPr>
          <w:p w:rsidR="0050669F" w:rsidRPr="002F5520" w:rsidRDefault="0050669F" w:rsidP="00F12564">
            <w:pPr>
              <w:jc w:val="both"/>
              <w:rPr>
                <w:sz w:val="28"/>
                <w:szCs w:val="28"/>
                <w:lang w:val="nl-NL"/>
              </w:rPr>
            </w:pPr>
          </w:p>
        </w:tc>
      </w:tr>
      <w:tr w:rsidR="0050669F" w:rsidRPr="002F5520" w:rsidTr="00F12564">
        <w:tc>
          <w:tcPr>
            <w:tcW w:w="817" w:type="dxa"/>
            <w:tcBorders>
              <w:top w:val="single" w:sz="4" w:space="0" w:color="auto"/>
              <w:left w:val="nil"/>
              <w:bottom w:val="nil"/>
              <w:right w:val="nil"/>
            </w:tcBorders>
          </w:tcPr>
          <w:p w:rsidR="0050669F" w:rsidRPr="002F5520" w:rsidRDefault="0050669F" w:rsidP="00F12564">
            <w:pPr>
              <w:rPr>
                <w:b/>
                <w:sz w:val="28"/>
                <w:szCs w:val="28"/>
                <w:lang w:val="nl-NL"/>
              </w:rPr>
            </w:pPr>
          </w:p>
        </w:tc>
        <w:tc>
          <w:tcPr>
            <w:tcW w:w="8505" w:type="dxa"/>
            <w:gridSpan w:val="2"/>
            <w:tcBorders>
              <w:top w:val="single" w:sz="4" w:space="0" w:color="auto"/>
              <w:left w:val="nil"/>
              <w:bottom w:val="nil"/>
              <w:right w:val="nil"/>
            </w:tcBorders>
          </w:tcPr>
          <w:p w:rsidR="0050669F" w:rsidRPr="002F5520" w:rsidRDefault="0050669F" w:rsidP="00F12564">
            <w:pPr>
              <w:rPr>
                <w:b/>
                <w:sz w:val="28"/>
                <w:szCs w:val="28"/>
                <w:lang w:val="nl-NL"/>
              </w:rPr>
            </w:pPr>
            <w:r w:rsidRPr="002F5520">
              <w:rPr>
                <w:b/>
                <w:sz w:val="28"/>
                <w:szCs w:val="28"/>
                <w:lang w:val="nl-NL"/>
              </w:rPr>
              <w:t>IV. ĐIỀU CHỈNH SAU BÀI DẠY:</w:t>
            </w:r>
          </w:p>
          <w:p w:rsidR="0050669F" w:rsidRPr="002F5520" w:rsidRDefault="0050669F" w:rsidP="00F12564">
            <w:pPr>
              <w:rPr>
                <w:sz w:val="28"/>
                <w:szCs w:val="28"/>
                <w:lang w:val="nl-NL"/>
              </w:rPr>
            </w:pPr>
          </w:p>
        </w:tc>
        <w:tc>
          <w:tcPr>
            <w:tcW w:w="1559" w:type="dxa"/>
            <w:tcBorders>
              <w:top w:val="single" w:sz="4" w:space="0" w:color="auto"/>
              <w:left w:val="nil"/>
              <w:bottom w:val="nil"/>
              <w:right w:val="nil"/>
            </w:tcBorders>
          </w:tcPr>
          <w:p w:rsidR="0050669F" w:rsidRPr="002F5520" w:rsidRDefault="0050669F" w:rsidP="00F12564">
            <w:pPr>
              <w:rPr>
                <w:b/>
                <w:sz w:val="28"/>
                <w:szCs w:val="28"/>
                <w:lang w:val="nl-NL"/>
              </w:rPr>
            </w:pPr>
          </w:p>
        </w:tc>
      </w:tr>
    </w:tbl>
    <w:p w:rsidR="00D46DBD" w:rsidRDefault="00D46DBD">
      <w:bookmarkStart w:id="0" w:name="_GoBack"/>
      <w:bookmarkEnd w:id="0"/>
    </w:p>
    <w:sectPr w:rsidR="00D4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9F"/>
    <w:rsid w:val="0050669F"/>
    <w:rsid w:val="00D4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2025-02-26T00:44:00Z</dcterms:created>
  <dcterms:modified xsi:type="dcterms:W3CDTF">2025-02-26T00:44:00Z</dcterms:modified>
</cp:coreProperties>
</file>