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70" w:rsidRDefault="009A7D70" w:rsidP="009A7D70">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Tiếng Việt ; Lớp 3</w:t>
      </w:r>
    </w:p>
    <w:p w:rsidR="009A7D70" w:rsidRDefault="009A7D70" w:rsidP="009A7D70">
      <w:pPr>
        <w:rPr>
          <w:b/>
          <w:bCs/>
          <w:sz w:val="28"/>
          <w:szCs w:val="28"/>
          <w:lang w:val="nl-NL"/>
        </w:rPr>
      </w:pPr>
      <w:r>
        <w:rPr>
          <w:sz w:val="28"/>
          <w:szCs w:val="28"/>
          <w:lang w:val="nl-NL"/>
        </w:rPr>
        <w:t>Tên bài học:</w:t>
      </w:r>
      <w:r w:rsidRPr="00DA7B35">
        <w:rPr>
          <w:b/>
          <w:bCs/>
          <w:sz w:val="28"/>
          <w:szCs w:val="28"/>
          <w:lang w:val="nl-NL"/>
        </w:rPr>
        <w:t xml:space="preserve"> </w:t>
      </w:r>
      <w:r>
        <w:rPr>
          <w:b/>
          <w:bCs/>
          <w:sz w:val="28"/>
          <w:szCs w:val="28"/>
          <w:lang w:val="nl-NL"/>
        </w:rPr>
        <w:t>ĐỌC: LỄ CHÀO CỜ ĐẶC BIỆT</w:t>
      </w:r>
    </w:p>
    <w:p w:rsidR="009A7D70" w:rsidRPr="00FC7036" w:rsidRDefault="009A7D70" w:rsidP="009A7D70">
      <w:pPr>
        <w:rPr>
          <w:b/>
          <w:bCs/>
          <w:sz w:val="28"/>
          <w:szCs w:val="28"/>
          <w:lang w:val="nl-NL"/>
        </w:rPr>
      </w:pPr>
      <w:r w:rsidRPr="005A3D60">
        <w:rPr>
          <w:sz w:val="28"/>
          <w:szCs w:val="28"/>
          <w:lang w:val="nl-NL"/>
        </w:rPr>
        <w:t>Tiết:</w:t>
      </w:r>
      <w:r>
        <w:rPr>
          <w:sz w:val="28"/>
          <w:szCs w:val="28"/>
          <w:lang w:val="nl-NL"/>
        </w:rPr>
        <w:t xml:space="preserve"> 5</w:t>
      </w:r>
    </w:p>
    <w:p w:rsidR="009A7D70" w:rsidRPr="005A3D60" w:rsidRDefault="009A7D70" w:rsidP="009A7D70">
      <w:pPr>
        <w:rPr>
          <w:sz w:val="28"/>
          <w:szCs w:val="28"/>
          <w:lang w:val="nl-NL"/>
        </w:rPr>
      </w:pPr>
      <w:r>
        <w:rPr>
          <w:sz w:val="28"/>
          <w:szCs w:val="28"/>
          <w:lang w:val="nl-NL"/>
        </w:rPr>
        <w:t>Thời gian dạy: 11 tháng 9 năm 2024</w:t>
      </w:r>
    </w:p>
    <w:p w:rsidR="009A7D70" w:rsidRPr="00FA0B77" w:rsidRDefault="009A7D70" w:rsidP="009A7D70">
      <w:pPr>
        <w:ind w:left="720" w:hanging="720"/>
        <w:jc w:val="both"/>
        <w:rPr>
          <w:b/>
          <w:bCs/>
          <w:sz w:val="28"/>
          <w:szCs w:val="28"/>
          <w:lang w:val="nl-NL"/>
        </w:rPr>
      </w:pPr>
    </w:p>
    <w:p w:rsidR="009A7D70" w:rsidRDefault="009A7D70" w:rsidP="009A7D70"/>
    <w:p w:rsidR="009A7D70" w:rsidRPr="00FA0B77" w:rsidRDefault="009A7D70" w:rsidP="009A7D70">
      <w:pPr>
        <w:ind w:left="720" w:hanging="720"/>
        <w:jc w:val="both"/>
        <w:rPr>
          <w:b/>
          <w:bCs/>
          <w:sz w:val="28"/>
          <w:szCs w:val="28"/>
          <w:lang w:val="nl-NL"/>
        </w:rPr>
      </w:pPr>
    </w:p>
    <w:p w:rsidR="009A7D70" w:rsidRPr="00FA0B77" w:rsidRDefault="009A7D70" w:rsidP="009A7D70">
      <w:pPr>
        <w:ind w:firstLine="360"/>
        <w:rPr>
          <w:b/>
          <w:bCs/>
          <w:sz w:val="28"/>
          <w:szCs w:val="28"/>
          <w:u w:val="single"/>
          <w:lang w:val="nl-NL"/>
        </w:rPr>
      </w:pPr>
      <w:r w:rsidRPr="00FA0B77">
        <w:rPr>
          <w:b/>
          <w:bCs/>
          <w:sz w:val="28"/>
          <w:szCs w:val="28"/>
          <w:u w:val="single"/>
          <w:lang w:val="nl-NL"/>
        </w:rPr>
        <w:t>I. YÊU CẦU CẦN ĐẠT:</w:t>
      </w:r>
    </w:p>
    <w:p w:rsidR="009A7D70" w:rsidRPr="00FA0B77" w:rsidRDefault="009A7D70" w:rsidP="009A7D70">
      <w:pPr>
        <w:ind w:firstLine="360"/>
        <w:jc w:val="both"/>
        <w:rPr>
          <w:sz w:val="28"/>
          <w:szCs w:val="28"/>
          <w:lang w:val="nl-NL"/>
        </w:rPr>
      </w:pPr>
      <w:r w:rsidRPr="00FA0B77">
        <w:rPr>
          <w:sz w:val="28"/>
          <w:szCs w:val="28"/>
          <w:lang w:val="nl-NL"/>
        </w:rPr>
        <w:t>- Đọc thành tiếng trôi chảy toàn bài,. Phát ấm đúng các từ ngữ có âm, vần, thanh mà HS địa phương dễ viết sai. (</w:t>
      </w:r>
      <w:r w:rsidRPr="00FA0B77">
        <w:rPr>
          <w:i/>
          <w:sz w:val="28"/>
          <w:szCs w:val="28"/>
          <w:lang w:val="nl-NL"/>
        </w:rPr>
        <w:t>lễ , nắng, lớn, nhạc nền,...)</w:t>
      </w:r>
    </w:p>
    <w:p w:rsidR="009A7D70" w:rsidRPr="00FA0B77" w:rsidRDefault="009A7D70" w:rsidP="009A7D70">
      <w:pPr>
        <w:ind w:firstLine="360"/>
        <w:jc w:val="both"/>
        <w:rPr>
          <w:sz w:val="28"/>
          <w:szCs w:val="28"/>
          <w:lang w:val="nl-NL"/>
        </w:rPr>
      </w:pPr>
      <w:r w:rsidRPr="00FA0B77">
        <w:rPr>
          <w:sz w:val="28"/>
          <w:szCs w:val="28"/>
          <w:lang w:val="nl-NL"/>
        </w:rPr>
        <w:t>- Ngắt nghỉ hơi đúng theo cá dấu câu và theo nghĩa. Tốc độ đọc khoảng 70 tiếng / phút. Đọc thầm nhanh hơn lớp 2</w:t>
      </w:r>
    </w:p>
    <w:p w:rsidR="009A7D70" w:rsidRPr="00FA0B77" w:rsidRDefault="009A7D70" w:rsidP="009A7D70">
      <w:pPr>
        <w:ind w:firstLine="360"/>
        <w:jc w:val="both"/>
        <w:rPr>
          <w:sz w:val="28"/>
          <w:szCs w:val="28"/>
          <w:lang w:val="nl-NL"/>
        </w:rPr>
      </w:pPr>
      <w:r w:rsidRPr="00FA0B77">
        <w:rPr>
          <w:sz w:val="28"/>
          <w:szCs w:val="28"/>
          <w:lang w:val="nl-NL"/>
        </w:rPr>
        <w:t xml:space="preserve">- Hiểu nghĩa của các từ ngữ khó trong bài. Trả lời được các câu hỏi về nội dung bài. </w:t>
      </w:r>
    </w:p>
    <w:p w:rsidR="009A7D70" w:rsidRPr="00FA0B77" w:rsidRDefault="009A7D70" w:rsidP="009A7D70">
      <w:pPr>
        <w:ind w:firstLine="360"/>
        <w:jc w:val="both"/>
        <w:rPr>
          <w:sz w:val="28"/>
          <w:szCs w:val="28"/>
          <w:lang w:val="nl-NL"/>
        </w:rPr>
      </w:pPr>
      <w:r w:rsidRPr="00FA0B77">
        <w:rPr>
          <w:sz w:val="28"/>
          <w:szCs w:val="28"/>
          <w:lang w:val="nl-NL"/>
        </w:rPr>
        <w:t xml:space="preserve">- Hiểu ý nghĩa của bài: Lễ chào cờ đặc biệt hướng về biển, đảo được tổ chức long trọng , thể hiện tình yêu tổ quốc và ý thức về chủ quyền biển đảo của Việt Nam. </w:t>
      </w:r>
    </w:p>
    <w:p w:rsidR="009A7D70" w:rsidRPr="00FA0B77" w:rsidRDefault="009A7D70" w:rsidP="009A7D70">
      <w:pPr>
        <w:ind w:firstLine="360"/>
        <w:jc w:val="both"/>
        <w:rPr>
          <w:sz w:val="28"/>
          <w:szCs w:val="28"/>
        </w:rPr>
      </w:pPr>
      <w:r w:rsidRPr="00FA0B77">
        <w:rPr>
          <w:sz w:val="28"/>
          <w:szCs w:val="28"/>
        </w:rPr>
        <w:t>- Biết đất nước, yêu biển đảo Việt Nam.</w:t>
      </w:r>
    </w:p>
    <w:p w:rsidR="009A7D70" w:rsidRPr="00FA0B77" w:rsidRDefault="009A7D70" w:rsidP="009A7D70">
      <w:pPr>
        <w:ind w:firstLine="360"/>
        <w:jc w:val="both"/>
        <w:rPr>
          <w:sz w:val="28"/>
          <w:szCs w:val="28"/>
        </w:rPr>
      </w:pPr>
      <w:r w:rsidRPr="00FA0B77">
        <w:rPr>
          <w:sz w:val="28"/>
          <w:szCs w:val="28"/>
        </w:rPr>
        <w:t>- Biết yêu quý bạn bè qua bài đọc.</w:t>
      </w:r>
    </w:p>
    <w:p w:rsidR="009A7D70" w:rsidRPr="00FA0B77" w:rsidRDefault="009A7D70" w:rsidP="009A7D70">
      <w:pPr>
        <w:spacing w:before="120"/>
        <w:ind w:firstLine="360"/>
        <w:jc w:val="both"/>
        <w:rPr>
          <w:b/>
          <w:sz w:val="28"/>
          <w:szCs w:val="28"/>
        </w:rPr>
      </w:pPr>
      <w:r w:rsidRPr="00FA0B77">
        <w:rPr>
          <w:b/>
          <w:sz w:val="28"/>
          <w:szCs w:val="28"/>
        </w:rPr>
        <w:t xml:space="preserve">II. ĐỒ DÙNG DẠY HỌC </w:t>
      </w:r>
    </w:p>
    <w:p w:rsidR="009A7D70" w:rsidRDefault="009A7D70" w:rsidP="009A7D70">
      <w:pPr>
        <w:ind w:firstLine="360"/>
        <w:jc w:val="both"/>
        <w:rPr>
          <w:sz w:val="28"/>
          <w:szCs w:val="28"/>
        </w:rPr>
      </w:pPr>
      <w:r>
        <w:rPr>
          <w:sz w:val="28"/>
          <w:szCs w:val="28"/>
        </w:rPr>
        <w:t>1/ GV: SGK, tranh minh họa, bảng phụ.</w:t>
      </w:r>
    </w:p>
    <w:p w:rsidR="009A7D70" w:rsidRPr="00FA0B77" w:rsidRDefault="009A7D70" w:rsidP="009A7D70">
      <w:pPr>
        <w:ind w:firstLine="360"/>
        <w:jc w:val="both"/>
        <w:rPr>
          <w:sz w:val="28"/>
          <w:szCs w:val="28"/>
        </w:rPr>
      </w:pPr>
      <w:r>
        <w:rPr>
          <w:sz w:val="28"/>
          <w:szCs w:val="28"/>
        </w:rPr>
        <w:t>2/ HS: sgk, vở.</w:t>
      </w:r>
    </w:p>
    <w:p w:rsidR="009A7D70" w:rsidRPr="00FA0B77" w:rsidRDefault="009A7D70" w:rsidP="009A7D70">
      <w:pPr>
        <w:ind w:firstLine="360"/>
        <w:jc w:val="both"/>
        <w:outlineLvl w:val="0"/>
        <w:rPr>
          <w:b/>
          <w:bCs/>
          <w:sz w:val="28"/>
          <w:szCs w:val="28"/>
          <w:u w:val="single"/>
          <w:lang w:val="nl-NL"/>
        </w:rPr>
      </w:pPr>
      <w:r w:rsidRPr="00FA0B77">
        <w:rPr>
          <w:b/>
          <w:sz w:val="28"/>
          <w:szCs w:val="28"/>
        </w:rPr>
        <w:t>III. HOẠT ĐỘNG DẠY HỌC</w:t>
      </w:r>
    </w:p>
    <w:tbl>
      <w:tblPr>
        <w:tblW w:w="1190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408"/>
        <w:gridCol w:w="2638"/>
      </w:tblGrid>
      <w:tr w:rsidR="009A7D70" w:rsidRPr="00FA0B77" w:rsidTr="00A15750">
        <w:tc>
          <w:tcPr>
            <w:tcW w:w="5862" w:type="dxa"/>
            <w:tcBorders>
              <w:bottom w:val="dashed" w:sz="4" w:space="0" w:color="auto"/>
            </w:tcBorders>
          </w:tcPr>
          <w:p w:rsidR="009A7D70" w:rsidRPr="00FA0B77" w:rsidRDefault="009A7D70" w:rsidP="00A15750">
            <w:pPr>
              <w:ind w:left="-1134"/>
              <w:jc w:val="center"/>
              <w:rPr>
                <w:b/>
                <w:sz w:val="28"/>
                <w:szCs w:val="28"/>
                <w:lang w:val="nl-NL"/>
              </w:rPr>
            </w:pPr>
            <w:r w:rsidRPr="00FA0B77">
              <w:rPr>
                <w:b/>
                <w:sz w:val="28"/>
                <w:szCs w:val="28"/>
                <w:lang w:val="nl-NL"/>
              </w:rPr>
              <w:t>Hoạt động của giáo viên</w:t>
            </w:r>
          </w:p>
        </w:tc>
        <w:tc>
          <w:tcPr>
            <w:tcW w:w="3408" w:type="dxa"/>
            <w:tcBorders>
              <w:bottom w:val="dashed" w:sz="4" w:space="0" w:color="auto"/>
            </w:tcBorders>
          </w:tcPr>
          <w:p w:rsidR="009A7D70" w:rsidRPr="00FA0B77" w:rsidRDefault="009A7D70" w:rsidP="00A15750">
            <w:pPr>
              <w:jc w:val="center"/>
              <w:rPr>
                <w:b/>
                <w:sz w:val="28"/>
                <w:szCs w:val="28"/>
                <w:lang w:val="nl-NL"/>
              </w:rPr>
            </w:pPr>
            <w:r w:rsidRPr="00FA0B77">
              <w:rPr>
                <w:b/>
                <w:sz w:val="28"/>
                <w:szCs w:val="28"/>
                <w:lang w:val="nl-NL"/>
              </w:rPr>
              <w:t>Hoạt động của học sinh</w:t>
            </w:r>
          </w:p>
        </w:tc>
        <w:tc>
          <w:tcPr>
            <w:tcW w:w="2638" w:type="dxa"/>
            <w:tcBorders>
              <w:bottom w:val="dashed" w:sz="4" w:space="0" w:color="auto"/>
            </w:tcBorders>
          </w:tcPr>
          <w:p w:rsidR="009A7D70" w:rsidRPr="00FA0B77" w:rsidRDefault="009A7D70" w:rsidP="00A15750">
            <w:pPr>
              <w:jc w:val="center"/>
              <w:rPr>
                <w:b/>
                <w:sz w:val="28"/>
                <w:szCs w:val="28"/>
                <w:lang w:val="nl-NL"/>
              </w:rPr>
            </w:pPr>
            <w:r>
              <w:rPr>
                <w:b/>
                <w:sz w:val="28"/>
                <w:szCs w:val="28"/>
                <w:lang w:val="nl-NL"/>
              </w:rPr>
              <w:t>HĐBT</w:t>
            </w:r>
          </w:p>
        </w:tc>
      </w:tr>
      <w:tr w:rsidR="009A7D70" w:rsidRPr="00FA0B77" w:rsidTr="00A15750">
        <w:tc>
          <w:tcPr>
            <w:tcW w:w="9270" w:type="dxa"/>
            <w:gridSpan w:val="2"/>
            <w:tcBorders>
              <w:bottom w:val="dashed" w:sz="4" w:space="0" w:color="auto"/>
            </w:tcBorders>
          </w:tcPr>
          <w:p w:rsidR="009A7D70" w:rsidRPr="00E62585" w:rsidRDefault="009A7D70" w:rsidP="00A15750">
            <w:pPr>
              <w:jc w:val="both"/>
              <w:rPr>
                <w:b/>
                <w:bCs/>
                <w:sz w:val="28"/>
                <w:szCs w:val="28"/>
                <w:lang w:val="nl-NL"/>
              </w:rPr>
            </w:pPr>
            <w:r w:rsidRPr="00FA0B77">
              <w:rPr>
                <w:b/>
                <w:bCs/>
                <w:sz w:val="28"/>
                <w:szCs w:val="28"/>
                <w:lang w:val="nl-NL"/>
              </w:rPr>
              <w:t xml:space="preserve">1. </w:t>
            </w:r>
            <w:r>
              <w:rPr>
                <w:b/>
                <w:bCs/>
                <w:sz w:val="28"/>
                <w:szCs w:val="28"/>
                <w:lang w:val="nl-NL"/>
              </w:rPr>
              <w:t>Hoạt động mở đầu(3’)</w:t>
            </w:r>
          </w:p>
        </w:tc>
        <w:tc>
          <w:tcPr>
            <w:tcW w:w="2638" w:type="dxa"/>
            <w:tcBorders>
              <w:bottom w:val="dashed" w:sz="4" w:space="0" w:color="auto"/>
            </w:tcBorders>
          </w:tcPr>
          <w:p w:rsidR="009A7D70" w:rsidRPr="00FA0B77" w:rsidRDefault="009A7D70" w:rsidP="00A15750">
            <w:pPr>
              <w:jc w:val="both"/>
              <w:rPr>
                <w:b/>
                <w:bCs/>
                <w:sz w:val="28"/>
                <w:szCs w:val="28"/>
                <w:lang w:val="nl-NL"/>
              </w:rPr>
            </w:pPr>
          </w:p>
        </w:tc>
      </w:tr>
      <w:tr w:rsidR="009A7D70" w:rsidRPr="00FA0B77" w:rsidTr="00A15750">
        <w:tc>
          <w:tcPr>
            <w:tcW w:w="5862" w:type="dxa"/>
            <w:tcBorders>
              <w:bottom w:val="dashed" w:sz="4" w:space="0" w:color="auto"/>
            </w:tcBorders>
          </w:tcPr>
          <w:p w:rsidR="009A7D70" w:rsidRPr="0070562A" w:rsidRDefault="009A7D70" w:rsidP="00A15750">
            <w:pPr>
              <w:jc w:val="both"/>
              <w:outlineLvl w:val="0"/>
              <w:rPr>
                <w:sz w:val="28"/>
                <w:szCs w:val="28"/>
              </w:rPr>
            </w:pPr>
            <w:r w:rsidRPr="00FA0B77">
              <w:rPr>
                <w:bCs/>
                <w:sz w:val="28"/>
                <w:szCs w:val="28"/>
                <w:lang w:val="nl-NL"/>
              </w:rPr>
              <w:t xml:space="preserve">- GV </w:t>
            </w:r>
            <w:r>
              <w:rPr>
                <w:bCs/>
                <w:sz w:val="28"/>
                <w:szCs w:val="28"/>
                <w:lang w:val="nl-NL"/>
              </w:rPr>
              <w:t>cho HS hát 1 bài hát</w:t>
            </w:r>
          </w:p>
          <w:p w:rsidR="009A7D70" w:rsidRPr="003C2B2A" w:rsidRDefault="009A7D70" w:rsidP="00A15750">
            <w:pPr>
              <w:jc w:val="both"/>
              <w:outlineLvl w:val="0"/>
              <w:rPr>
                <w:bCs/>
                <w:sz w:val="28"/>
                <w:szCs w:val="28"/>
                <w:lang w:val="nl-NL"/>
              </w:rPr>
            </w:pPr>
            <w:r w:rsidRPr="00FA0B77">
              <w:rPr>
                <w:bCs/>
                <w:sz w:val="28"/>
                <w:szCs w:val="28"/>
                <w:lang w:val="nl-NL"/>
              </w:rPr>
              <w:t>- GV dẫn dắt vào bài mới</w:t>
            </w:r>
          </w:p>
        </w:tc>
        <w:tc>
          <w:tcPr>
            <w:tcW w:w="3408" w:type="dxa"/>
            <w:tcBorders>
              <w:bottom w:val="dashed" w:sz="4" w:space="0" w:color="auto"/>
            </w:tcBorders>
          </w:tcPr>
          <w:p w:rsidR="009A7D70" w:rsidRDefault="009A7D70" w:rsidP="00A15750">
            <w:pPr>
              <w:jc w:val="both"/>
              <w:rPr>
                <w:sz w:val="28"/>
                <w:szCs w:val="28"/>
                <w:lang w:val="nl-NL"/>
              </w:rPr>
            </w:pPr>
            <w:r w:rsidRPr="00FA0B77">
              <w:rPr>
                <w:sz w:val="28"/>
                <w:szCs w:val="28"/>
                <w:lang w:val="nl-NL"/>
              </w:rPr>
              <w:t xml:space="preserve">- </w:t>
            </w:r>
            <w:r>
              <w:rPr>
                <w:sz w:val="28"/>
                <w:szCs w:val="28"/>
                <w:lang w:val="nl-NL"/>
              </w:rPr>
              <w:t>Cả lớp hát</w:t>
            </w:r>
          </w:p>
          <w:p w:rsidR="009A7D70" w:rsidRPr="00FA0B77" w:rsidRDefault="009A7D70" w:rsidP="00A15750">
            <w:pPr>
              <w:jc w:val="both"/>
              <w:rPr>
                <w:sz w:val="28"/>
                <w:szCs w:val="28"/>
                <w:lang w:val="nl-NL"/>
              </w:rPr>
            </w:pPr>
            <w:r w:rsidRPr="00FA0B77">
              <w:rPr>
                <w:sz w:val="28"/>
                <w:szCs w:val="28"/>
                <w:lang w:val="nl-NL"/>
              </w:rPr>
              <w:t>- HS lắng nghe.</w:t>
            </w:r>
          </w:p>
        </w:tc>
        <w:tc>
          <w:tcPr>
            <w:tcW w:w="2638" w:type="dxa"/>
            <w:tcBorders>
              <w:bottom w:val="dashed" w:sz="4" w:space="0" w:color="auto"/>
            </w:tcBorders>
          </w:tcPr>
          <w:p w:rsidR="009A7D70" w:rsidRPr="00FA0B77" w:rsidRDefault="009A7D70" w:rsidP="00A15750">
            <w:pPr>
              <w:jc w:val="both"/>
              <w:rPr>
                <w:sz w:val="28"/>
                <w:szCs w:val="28"/>
                <w:lang w:val="nl-NL"/>
              </w:rPr>
            </w:pPr>
          </w:p>
        </w:tc>
      </w:tr>
      <w:tr w:rsidR="009A7D70" w:rsidRPr="00FA0B77" w:rsidTr="00A15750">
        <w:tc>
          <w:tcPr>
            <w:tcW w:w="9270" w:type="dxa"/>
            <w:gridSpan w:val="2"/>
            <w:tcBorders>
              <w:top w:val="dashed" w:sz="4" w:space="0" w:color="auto"/>
              <w:bottom w:val="dashed" w:sz="4" w:space="0" w:color="auto"/>
            </w:tcBorders>
          </w:tcPr>
          <w:p w:rsidR="009A7D70" w:rsidRPr="003C2B2A" w:rsidRDefault="009A7D70" w:rsidP="00A15750">
            <w:pPr>
              <w:jc w:val="both"/>
              <w:rPr>
                <w:b/>
                <w:bCs/>
                <w:iCs/>
                <w:sz w:val="28"/>
                <w:szCs w:val="28"/>
                <w:lang w:val="nl-NL"/>
              </w:rPr>
            </w:pPr>
            <w:r>
              <w:rPr>
                <w:b/>
                <w:bCs/>
                <w:iCs/>
                <w:sz w:val="28"/>
                <w:szCs w:val="28"/>
                <w:lang w:val="nl-NL"/>
              </w:rPr>
              <w:t>2/ Hoạt động hình thành kiến thức mới.(20’)</w:t>
            </w:r>
          </w:p>
        </w:tc>
        <w:tc>
          <w:tcPr>
            <w:tcW w:w="2638" w:type="dxa"/>
            <w:tcBorders>
              <w:top w:val="dashed" w:sz="4" w:space="0" w:color="auto"/>
              <w:bottom w:val="dashed" w:sz="4" w:space="0" w:color="auto"/>
            </w:tcBorders>
          </w:tcPr>
          <w:p w:rsidR="009A7D70" w:rsidRDefault="009A7D70" w:rsidP="00A15750">
            <w:pPr>
              <w:jc w:val="both"/>
              <w:rPr>
                <w:b/>
                <w:bCs/>
                <w:iCs/>
                <w:sz w:val="28"/>
                <w:szCs w:val="28"/>
                <w:lang w:val="nl-NL"/>
              </w:rPr>
            </w:pPr>
          </w:p>
        </w:tc>
      </w:tr>
      <w:tr w:rsidR="009A7D70" w:rsidRPr="00FA0B77" w:rsidTr="00A15750">
        <w:tc>
          <w:tcPr>
            <w:tcW w:w="5862" w:type="dxa"/>
            <w:tcBorders>
              <w:top w:val="dashed" w:sz="4" w:space="0" w:color="auto"/>
              <w:bottom w:val="dashed" w:sz="4" w:space="0" w:color="auto"/>
            </w:tcBorders>
          </w:tcPr>
          <w:p w:rsidR="009A7D70" w:rsidRPr="00FA0B77" w:rsidRDefault="009A7D70" w:rsidP="00A15750">
            <w:pPr>
              <w:jc w:val="both"/>
              <w:rPr>
                <w:b/>
                <w:bCs/>
                <w:sz w:val="28"/>
                <w:szCs w:val="28"/>
              </w:rPr>
            </w:pPr>
            <w:r w:rsidRPr="00FA0B77">
              <w:rPr>
                <w:b/>
                <w:bCs/>
                <w:sz w:val="28"/>
                <w:szCs w:val="28"/>
              </w:rPr>
              <w:t>Hoạt động 1: Đọc thành tiếng.</w:t>
            </w:r>
          </w:p>
          <w:p w:rsidR="009A7D70" w:rsidRPr="00FA0B77" w:rsidRDefault="009A7D70" w:rsidP="00A15750">
            <w:pPr>
              <w:jc w:val="both"/>
              <w:rPr>
                <w:sz w:val="28"/>
                <w:szCs w:val="28"/>
              </w:rPr>
            </w:pPr>
            <w:r w:rsidRPr="00FA0B77">
              <w:rPr>
                <w:sz w:val="28"/>
                <w:szCs w:val="28"/>
              </w:rPr>
              <w:t xml:space="preserve">- GV đọc mẫu: Đọc diễn cảm toàn bài. </w:t>
            </w:r>
          </w:p>
          <w:p w:rsidR="009A7D70" w:rsidRPr="00FA0B77" w:rsidRDefault="009A7D70" w:rsidP="00A15750">
            <w:pPr>
              <w:jc w:val="both"/>
              <w:rPr>
                <w:sz w:val="28"/>
                <w:szCs w:val="28"/>
              </w:rPr>
            </w:pPr>
            <w:r w:rsidRPr="00FA0B77">
              <w:rPr>
                <w:sz w:val="28"/>
                <w:szCs w:val="28"/>
              </w:rPr>
              <w:t xml:space="preserve">- GV HD đọc: Đọc diễn cảm toàn bài. Giọng thong thả, ttrang trọng. Nhấn giọng các từ gợi tả, gợi cảm. </w:t>
            </w:r>
          </w:p>
          <w:p w:rsidR="009A7D70" w:rsidRPr="00FA0B77" w:rsidRDefault="009A7D70" w:rsidP="00A15750">
            <w:pPr>
              <w:jc w:val="both"/>
              <w:rPr>
                <w:sz w:val="28"/>
                <w:szCs w:val="28"/>
              </w:rPr>
            </w:pPr>
            <w:r w:rsidRPr="00FA0B77">
              <w:rPr>
                <w:sz w:val="28"/>
                <w:szCs w:val="28"/>
              </w:rPr>
              <w:t>- Gọi 1 HS đọc toàn bài.</w:t>
            </w:r>
          </w:p>
          <w:p w:rsidR="009A7D70" w:rsidRPr="00FA0B77" w:rsidRDefault="009A7D70" w:rsidP="00A15750">
            <w:pPr>
              <w:jc w:val="both"/>
              <w:rPr>
                <w:sz w:val="28"/>
                <w:szCs w:val="28"/>
              </w:rPr>
            </w:pPr>
            <w:r w:rsidRPr="00FA0B77">
              <w:rPr>
                <w:sz w:val="28"/>
                <w:szCs w:val="28"/>
              </w:rPr>
              <w:t>- GV chia đoạn: (6 đoạn)</w:t>
            </w:r>
          </w:p>
          <w:p w:rsidR="009A7D70" w:rsidRPr="00FA0B77" w:rsidRDefault="009A7D70" w:rsidP="00A15750">
            <w:pPr>
              <w:jc w:val="both"/>
              <w:rPr>
                <w:sz w:val="28"/>
                <w:szCs w:val="28"/>
              </w:rPr>
            </w:pPr>
            <w:r w:rsidRPr="00FA0B77">
              <w:rPr>
                <w:sz w:val="28"/>
                <w:szCs w:val="28"/>
              </w:rPr>
              <w:t xml:space="preserve">+ Đoạn 1: Từ đầu đến </w:t>
            </w:r>
            <w:r w:rsidRPr="00FA0B77">
              <w:rPr>
                <w:i/>
                <w:iCs/>
                <w:sz w:val="28"/>
                <w:szCs w:val="28"/>
              </w:rPr>
              <w:t>đảo</w:t>
            </w:r>
            <w:r w:rsidRPr="00FA0B77">
              <w:rPr>
                <w:sz w:val="28"/>
                <w:szCs w:val="28"/>
              </w:rPr>
              <w:t>.</w:t>
            </w:r>
          </w:p>
          <w:p w:rsidR="009A7D70" w:rsidRPr="00FA0B77" w:rsidRDefault="009A7D70" w:rsidP="00A15750">
            <w:pPr>
              <w:jc w:val="both"/>
              <w:rPr>
                <w:sz w:val="28"/>
                <w:szCs w:val="28"/>
              </w:rPr>
            </w:pPr>
            <w:r w:rsidRPr="00FA0B77">
              <w:rPr>
                <w:sz w:val="28"/>
                <w:szCs w:val="28"/>
              </w:rPr>
              <w:t xml:space="preserve">+ Đoạn 2: Tiếp theo cho đến </w:t>
            </w:r>
            <w:r w:rsidRPr="00FA0B77">
              <w:rPr>
                <w:i/>
                <w:iCs/>
                <w:sz w:val="28"/>
                <w:szCs w:val="28"/>
              </w:rPr>
              <w:t>Trường Sa</w:t>
            </w:r>
            <w:r w:rsidRPr="00FA0B77">
              <w:rPr>
                <w:sz w:val="28"/>
                <w:szCs w:val="28"/>
              </w:rPr>
              <w:t>.</w:t>
            </w:r>
          </w:p>
          <w:p w:rsidR="009A7D70" w:rsidRPr="00FA0B77" w:rsidRDefault="009A7D70" w:rsidP="00A15750">
            <w:pPr>
              <w:jc w:val="both"/>
              <w:rPr>
                <w:sz w:val="28"/>
                <w:szCs w:val="28"/>
              </w:rPr>
            </w:pPr>
            <w:r w:rsidRPr="00FA0B77">
              <w:rPr>
                <w:sz w:val="28"/>
                <w:szCs w:val="28"/>
              </w:rPr>
              <w:t xml:space="preserve">+ Đoạn 3: Tiếp theo cho đến </w:t>
            </w:r>
            <w:r w:rsidRPr="00FA0B77">
              <w:rPr>
                <w:i/>
                <w:iCs/>
                <w:sz w:val="28"/>
                <w:szCs w:val="28"/>
              </w:rPr>
              <w:t>bài hát</w:t>
            </w:r>
            <w:r w:rsidRPr="00FA0B77">
              <w:rPr>
                <w:sz w:val="28"/>
                <w:szCs w:val="28"/>
              </w:rPr>
              <w:t>.</w:t>
            </w:r>
          </w:p>
          <w:p w:rsidR="009A7D70" w:rsidRPr="00FA0B77" w:rsidRDefault="009A7D70" w:rsidP="00A15750">
            <w:pPr>
              <w:jc w:val="both"/>
              <w:rPr>
                <w:sz w:val="28"/>
                <w:szCs w:val="28"/>
              </w:rPr>
            </w:pPr>
            <w:r w:rsidRPr="00FA0B77">
              <w:rPr>
                <w:sz w:val="28"/>
                <w:szCs w:val="28"/>
              </w:rPr>
              <w:t xml:space="preserve">+ Đoạn 4: Tiếp theo cho đến </w:t>
            </w:r>
            <w:r w:rsidRPr="00FA0B77">
              <w:rPr>
                <w:i/>
                <w:iCs/>
                <w:sz w:val="28"/>
                <w:szCs w:val="28"/>
              </w:rPr>
              <w:t>đảo</w:t>
            </w:r>
            <w:r w:rsidRPr="00FA0B77">
              <w:rPr>
                <w:sz w:val="28"/>
                <w:szCs w:val="28"/>
              </w:rPr>
              <w:t>.</w:t>
            </w:r>
          </w:p>
          <w:p w:rsidR="009A7D70" w:rsidRPr="00FA0B77" w:rsidRDefault="009A7D70" w:rsidP="00A15750">
            <w:pPr>
              <w:jc w:val="both"/>
              <w:rPr>
                <w:sz w:val="28"/>
                <w:szCs w:val="28"/>
              </w:rPr>
            </w:pPr>
            <w:r w:rsidRPr="00FA0B77">
              <w:rPr>
                <w:sz w:val="28"/>
                <w:szCs w:val="28"/>
              </w:rPr>
              <w:lastRenderedPageBreak/>
              <w:t xml:space="preserve">+ Đoạn 5: Tiếp theo cho đến </w:t>
            </w:r>
            <w:r w:rsidRPr="00FA0B77">
              <w:rPr>
                <w:i/>
                <w:iCs/>
                <w:sz w:val="28"/>
                <w:szCs w:val="28"/>
              </w:rPr>
              <w:t>quê hương</w:t>
            </w:r>
            <w:r w:rsidRPr="00FA0B77">
              <w:rPr>
                <w:sz w:val="28"/>
                <w:szCs w:val="28"/>
              </w:rPr>
              <w:t>.</w:t>
            </w:r>
          </w:p>
          <w:p w:rsidR="009A7D70" w:rsidRPr="00FA0B77" w:rsidRDefault="009A7D70" w:rsidP="00A15750">
            <w:pPr>
              <w:jc w:val="both"/>
              <w:rPr>
                <w:sz w:val="28"/>
                <w:szCs w:val="28"/>
              </w:rPr>
            </w:pPr>
            <w:r w:rsidRPr="00FA0B77">
              <w:rPr>
                <w:sz w:val="28"/>
                <w:szCs w:val="28"/>
              </w:rPr>
              <w:t>+ Đoạn 5: Còn lại</w:t>
            </w:r>
          </w:p>
          <w:p w:rsidR="009A7D70" w:rsidRPr="00FA0B77" w:rsidRDefault="009A7D70" w:rsidP="00A15750">
            <w:pPr>
              <w:jc w:val="both"/>
              <w:rPr>
                <w:sz w:val="28"/>
                <w:szCs w:val="28"/>
              </w:rPr>
            </w:pPr>
            <w:r w:rsidRPr="00FA0B77">
              <w:rPr>
                <w:sz w:val="28"/>
                <w:szCs w:val="28"/>
              </w:rPr>
              <w:t>- GV gọi HS đọc nối tiếp theo đoạn.</w:t>
            </w:r>
          </w:p>
          <w:p w:rsidR="009A7D70" w:rsidRPr="00FA0B77" w:rsidRDefault="009A7D70" w:rsidP="00A15750">
            <w:pPr>
              <w:jc w:val="both"/>
              <w:rPr>
                <w:sz w:val="28"/>
                <w:szCs w:val="28"/>
              </w:rPr>
            </w:pPr>
            <w:r w:rsidRPr="00FA0B77">
              <w:rPr>
                <w:sz w:val="28"/>
                <w:szCs w:val="28"/>
              </w:rPr>
              <w:t xml:space="preserve">- Luyện đọc từ khó: </w:t>
            </w:r>
            <w:r w:rsidRPr="00FA0B77">
              <w:rPr>
                <w:i/>
                <w:sz w:val="28"/>
                <w:szCs w:val="28"/>
              </w:rPr>
              <w:t>lễ, nhạc nền, thiêng liêng, đặc biệt, Quốc ca,…</w:t>
            </w:r>
          </w:p>
          <w:p w:rsidR="009A7D70" w:rsidRPr="00FA0B77" w:rsidRDefault="009A7D70" w:rsidP="00A15750">
            <w:pPr>
              <w:jc w:val="both"/>
              <w:rPr>
                <w:i/>
                <w:sz w:val="28"/>
                <w:szCs w:val="28"/>
              </w:rPr>
            </w:pPr>
            <w:r w:rsidRPr="00FA0B77">
              <w:rPr>
                <w:sz w:val="28"/>
                <w:szCs w:val="28"/>
              </w:rPr>
              <w:t xml:space="preserve">- Luyện đọc câu: </w:t>
            </w:r>
            <w:r w:rsidRPr="00FA0B77">
              <w:rPr>
                <w:i/>
                <w:sz w:val="28"/>
                <w:szCs w:val="28"/>
              </w:rPr>
              <w:t>Dưới ánh nắng dìu dịu của buổi sáng thứ Hai,/ một lễ chào cờ đặc biệt/ được thầy trò trường tiểu học Cát Bi (Hải Phòng) tổ chức/ để hướng về biển, đảo.</w:t>
            </w:r>
          </w:p>
          <w:p w:rsidR="009A7D70" w:rsidRPr="00FA0B77" w:rsidRDefault="009A7D70" w:rsidP="00A15750">
            <w:pPr>
              <w:jc w:val="both"/>
              <w:rPr>
                <w:sz w:val="28"/>
                <w:szCs w:val="28"/>
              </w:rPr>
            </w:pPr>
            <w:r w:rsidRPr="00FA0B77">
              <w:rPr>
                <w:sz w:val="28"/>
                <w:szCs w:val="28"/>
              </w:rPr>
              <w:t>- GV kết hợp cho HS giải nghĩa từ</w:t>
            </w:r>
          </w:p>
          <w:p w:rsidR="009A7D70" w:rsidRPr="00FA0B77" w:rsidRDefault="009A7D70" w:rsidP="00A15750">
            <w:pPr>
              <w:jc w:val="both"/>
              <w:rPr>
                <w:sz w:val="28"/>
                <w:szCs w:val="28"/>
                <w:lang w:val="nl-NL"/>
              </w:rPr>
            </w:pPr>
            <w:r w:rsidRPr="00FA0B77">
              <w:rPr>
                <w:sz w:val="28"/>
                <w:szCs w:val="28"/>
                <w:lang w:val="nl-NL"/>
              </w:rPr>
              <w:t>+ Quần đảo: nhóm đảo gồm các đảo nhỏ ở gần nhau.</w:t>
            </w:r>
          </w:p>
          <w:p w:rsidR="009A7D70" w:rsidRPr="00FA0B77" w:rsidRDefault="009A7D70" w:rsidP="00A15750">
            <w:pPr>
              <w:jc w:val="both"/>
              <w:rPr>
                <w:sz w:val="28"/>
                <w:szCs w:val="28"/>
                <w:lang w:val="nl-NL"/>
              </w:rPr>
            </w:pPr>
            <w:r w:rsidRPr="00FA0B77">
              <w:rPr>
                <w:sz w:val="28"/>
                <w:szCs w:val="28"/>
                <w:lang w:val="nl-NL"/>
              </w:rPr>
              <w:t>+ Thiêng liêng: Cao quý, được coi trọng hơn hết.</w:t>
            </w:r>
          </w:p>
          <w:p w:rsidR="009A7D70" w:rsidRPr="00FA0B77" w:rsidRDefault="009A7D70" w:rsidP="00A15750">
            <w:pPr>
              <w:jc w:val="both"/>
              <w:rPr>
                <w:sz w:val="28"/>
                <w:szCs w:val="28"/>
                <w:lang w:val="nl-NL"/>
              </w:rPr>
            </w:pPr>
            <w:r w:rsidRPr="00FA0B77">
              <w:rPr>
                <w:sz w:val="28"/>
                <w:szCs w:val="28"/>
                <w:lang w:val="nl-NL"/>
              </w:rPr>
              <w:t>+ Giai điệu: Âm thanh, nhịp điệu của bài hát, bản nhạc.</w:t>
            </w:r>
          </w:p>
          <w:p w:rsidR="009A7D70" w:rsidRPr="00FA0B77" w:rsidRDefault="009A7D70" w:rsidP="00A15750">
            <w:pPr>
              <w:jc w:val="both"/>
              <w:rPr>
                <w:sz w:val="28"/>
                <w:szCs w:val="28"/>
              </w:rPr>
            </w:pPr>
            <w:r w:rsidRPr="00FA0B77">
              <w:rPr>
                <w:i/>
                <w:iCs/>
                <w:sz w:val="28"/>
                <w:szCs w:val="28"/>
              </w:rPr>
              <w:t xml:space="preserve">- </w:t>
            </w:r>
            <w:r w:rsidRPr="00FA0B77">
              <w:rPr>
                <w:sz w:val="28"/>
                <w:szCs w:val="28"/>
              </w:rPr>
              <w:t>Luyện đọc đoạn: GV tổ chức cho HS luyện đọc đoạn theo nhóm 4.</w:t>
            </w:r>
          </w:p>
          <w:p w:rsidR="009A7D70" w:rsidRPr="00FA0B77" w:rsidRDefault="009A7D70" w:rsidP="00A15750">
            <w:pPr>
              <w:jc w:val="both"/>
              <w:rPr>
                <w:sz w:val="28"/>
                <w:szCs w:val="28"/>
              </w:rPr>
            </w:pPr>
            <w:r w:rsidRPr="00FA0B77">
              <w:rPr>
                <w:sz w:val="28"/>
                <w:szCs w:val="28"/>
              </w:rPr>
              <w:t>- GV nhận xét các nhóm.</w:t>
            </w:r>
          </w:p>
          <w:p w:rsidR="009A7D70" w:rsidRPr="00FA0B77" w:rsidRDefault="009A7D70" w:rsidP="00A15750">
            <w:pPr>
              <w:jc w:val="both"/>
              <w:rPr>
                <w:b/>
                <w:bCs/>
                <w:sz w:val="28"/>
                <w:szCs w:val="28"/>
              </w:rPr>
            </w:pPr>
            <w:r w:rsidRPr="00FA0B77">
              <w:rPr>
                <w:b/>
                <w:bCs/>
                <w:sz w:val="28"/>
                <w:szCs w:val="28"/>
              </w:rPr>
              <w:t>Hoạt động 2: Đọc hiểu.</w:t>
            </w:r>
          </w:p>
          <w:p w:rsidR="009A7D70" w:rsidRPr="00FA0B77" w:rsidRDefault="009A7D70" w:rsidP="00A15750">
            <w:pPr>
              <w:jc w:val="both"/>
              <w:rPr>
                <w:sz w:val="28"/>
                <w:szCs w:val="28"/>
              </w:rPr>
            </w:pPr>
            <w:r w:rsidRPr="00FA0B77">
              <w:rPr>
                <w:sz w:val="28"/>
                <w:szCs w:val="28"/>
              </w:rPr>
              <w:t xml:space="preserve">- GV gọi HS đọc và trả lời lần lượt 4 câu hỏi trong sgk. GV nhận xét, tuyên dương. </w:t>
            </w:r>
          </w:p>
          <w:p w:rsidR="009A7D70" w:rsidRPr="00FA0B77" w:rsidRDefault="009A7D70" w:rsidP="00A15750">
            <w:pPr>
              <w:jc w:val="both"/>
              <w:rPr>
                <w:sz w:val="28"/>
                <w:szCs w:val="28"/>
              </w:rPr>
            </w:pPr>
            <w:r w:rsidRPr="00FA0B77">
              <w:rPr>
                <w:sz w:val="28"/>
                <w:szCs w:val="28"/>
              </w:rPr>
              <w:t>- GV hỗ trợ HS gặp khó khăn, lưu ý rèn cách trả lời đầy đủ câu.</w:t>
            </w:r>
          </w:p>
          <w:p w:rsidR="009A7D70" w:rsidRPr="00FA0B77" w:rsidRDefault="009A7D70" w:rsidP="00A15750">
            <w:pPr>
              <w:jc w:val="both"/>
              <w:rPr>
                <w:sz w:val="28"/>
                <w:szCs w:val="28"/>
              </w:rPr>
            </w:pPr>
            <w:r w:rsidRPr="00FA0B77">
              <w:rPr>
                <w:sz w:val="28"/>
                <w:szCs w:val="28"/>
              </w:rPr>
              <w:t>+ Câu 1: Lễ chào cờ của trường tiểu học Cát Bi được tổ chức nhằm mục đích gì?</w:t>
            </w:r>
          </w:p>
          <w:p w:rsidR="009A7D70" w:rsidRPr="00FA0B77" w:rsidRDefault="009A7D70" w:rsidP="00A15750">
            <w:pPr>
              <w:jc w:val="both"/>
              <w:rPr>
                <w:sz w:val="28"/>
                <w:szCs w:val="28"/>
              </w:rPr>
            </w:pPr>
            <w:r w:rsidRPr="00FA0B77">
              <w:rPr>
                <w:sz w:val="28"/>
                <w:szCs w:val="28"/>
              </w:rPr>
              <w:t>+ Câu 2: Chi tiết nào cho thấy lễ chào cờ đó rất đặc biệt?</w:t>
            </w:r>
          </w:p>
          <w:p w:rsidR="009A7D70" w:rsidRPr="00FA0B77" w:rsidRDefault="009A7D70" w:rsidP="00A15750">
            <w:pPr>
              <w:jc w:val="both"/>
              <w:rPr>
                <w:sz w:val="28"/>
                <w:szCs w:val="28"/>
              </w:rPr>
            </w:pPr>
            <w:r w:rsidRPr="00FA0B77">
              <w:rPr>
                <w:sz w:val="28"/>
                <w:szCs w:val="28"/>
              </w:rPr>
              <w:t>+ Câu 3: Theo em, vì sao buổi lễ chào cờ đó để lại ấn tượng khó quên đối với các bạn học sinh?</w:t>
            </w:r>
          </w:p>
          <w:p w:rsidR="009A7D70" w:rsidRPr="00FA0B77" w:rsidRDefault="009A7D70" w:rsidP="00A15750">
            <w:pPr>
              <w:jc w:val="both"/>
              <w:rPr>
                <w:sz w:val="28"/>
                <w:szCs w:val="28"/>
              </w:rPr>
            </w:pPr>
            <w:r w:rsidRPr="00FA0B77">
              <w:rPr>
                <w:sz w:val="28"/>
                <w:szCs w:val="28"/>
              </w:rPr>
              <w:t xml:space="preserve">+ Câu 4: Dựa vào </w:t>
            </w:r>
            <w:r>
              <w:rPr>
                <w:sz w:val="28"/>
                <w:szCs w:val="28"/>
              </w:rPr>
              <w:t>h</w:t>
            </w:r>
            <w:r w:rsidRPr="00FA0B77">
              <w:rPr>
                <w:sz w:val="28"/>
                <w:szCs w:val="28"/>
              </w:rPr>
              <w:t>ình minh hoạ trong bài học, hãy kể tên mộ</w:t>
            </w:r>
            <w:r>
              <w:rPr>
                <w:sz w:val="28"/>
                <w:szCs w:val="28"/>
              </w:rPr>
              <w:t>t</w:t>
            </w:r>
            <w:r w:rsidRPr="00FA0B77">
              <w:rPr>
                <w:sz w:val="28"/>
                <w:szCs w:val="28"/>
              </w:rPr>
              <w:t xml:space="preserve"> số trường tổ chức lễ chào cờ đặc biệt hướng về biển, đảo.</w:t>
            </w:r>
          </w:p>
          <w:p w:rsidR="009A7D70" w:rsidRPr="00FA0B77" w:rsidRDefault="009A7D70" w:rsidP="00A15750">
            <w:pPr>
              <w:jc w:val="both"/>
              <w:rPr>
                <w:sz w:val="28"/>
                <w:szCs w:val="28"/>
              </w:rPr>
            </w:pPr>
            <w:r w:rsidRPr="00FA0B77">
              <w:rPr>
                <w:sz w:val="28"/>
                <w:szCs w:val="28"/>
              </w:rPr>
              <w:t>- GV mời HS nêu nội dung bài.</w:t>
            </w:r>
          </w:p>
          <w:p w:rsidR="009A7D70" w:rsidRDefault="009A7D70" w:rsidP="00A15750">
            <w:pPr>
              <w:jc w:val="both"/>
              <w:rPr>
                <w:b/>
                <w:i/>
                <w:sz w:val="28"/>
                <w:szCs w:val="28"/>
                <w:lang w:val="nl-NL"/>
              </w:rPr>
            </w:pPr>
            <w:r w:rsidRPr="00FA0B77">
              <w:rPr>
                <w:sz w:val="28"/>
                <w:szCs w:val="28"/>
              </w:rPr>
              <w:t xml:space="preserve">- GV Chốt: </w:t>
            </w:r>
            <w:r w:rsidRPr="00FA0B77">
              <w:rPr>
                <w:b/>
                <w:i/>
                <w:sz w:val="28"/>
                <w:szCs w:val="28"/>
                <w:lang w:val="nl-NL"/>
              </w:rPr>
              <w:t>Lễ chào cờ đặc biệt hướng về biển, đảo được tổ chức long trọng , thể hiện tình yêu tổ quốc và ý thức về chủ quyền biển đảo của Việt Nam.</w:t>
            </w:r>
          </w:p>
          <w:p w:rsidR="009A7D70" w:rsidRDefault="009A7D70" w:rsidP="00A15750">
            <w:pPr>
              <w:jc w:val="both"/>
              <w:rPr>
                <w:bCs/>
                <w:iCs/>
                <w:sz w:val="28"/>
                <w:szCs w:val="28"/>
                <w:lang w:val="vi-VN"/>
              </w:rPr>
            </w:pPr>
            <w:r>
              <w:rPr>
                <w:bCs/>
                <w:iCs/>
                <w:sz w:val="28"/>
                <w:szCs w:val="28"/>
                <w:lang w:val="vi-VN"/>
              </w:rPr>
              <w:t xml:space="preserve">GV hỏi: </w:t>
            </w:r>
          </w:p>
          <w:p w:rsidR="009A7D70" w:rsidRDefault="009A7D70" w:rsidP="00A15750">
            <w:pPr>
              <w:jc w:val="both"/>
              <w:rPr>
                <w:bCs/>
                <w:iCs/>
                <w:sz w:val="28"/>
                <w:szCs w:val="28"/>
                <w:lang w:val="vi-VN"/>
              </w:rPr>
            </w:pPr>
            <w:r>
              <w:rPr>
                <w:bCs/>
                <w:iCs/>
                <w:sz w:val="28"/>
                <w:szCs w:val="28"/>
                <w:lang w:val="vi-VN"/>
              </w:rPr>
              <w:t>+Trong lễ chào cờ, em sẽ được hát bài hát nào?</w:t>
            </w:r>
          </w:p>
          <w:p w:rsidR="009A7D70" w:rsidRDefault="009A7D70" w:rsidP="00A15750">
            <w:pPr>
              <w:jc w:val="both"/>
              <w:rPr>
                <w:bCs/>
                <w:iCs/>
                <w:sz w:val="28"/>
                <w:szCs w:val="28"/>
                <w:lang w:val="vi-VN"/>
              </w:rPr>
            </w:pPr>
            <w:r>
              <w:rPr>
                <w:bCs/>
                <w:iCs/>
                <w:sz w:val="28"/>
                <w:szCs w:val="28"/>
                <w:lang w:val="vi-VN"/>
              </w:rPr>
              <w:t>+ Vậy em hiểu gì về ý nghĩa của bài hát quốc ca?</w:t>
            </w:r>
          </w:p>
          <w:p w:rsidR="009A7D70" w:rsidRDefault="009A7D70" w:rsidP="00A15750">
            <w:pPr>
              <w:jc w:val="both"/>
              <w:rPr>
                <w:bCs/>
                <w:iCs/>
                <w:sz w:val="28"/>
                <w:szCs w:val="28"/>
                <w:lang w:val="vi-VN"/>
              </w:rPr>
            </w:pPr>
          </w:p>
          <w:p w:rsidR="009A7D70" w:rsidRDefault="009A7D70" w:rsidP="00A15750">
            <w:pPr>
              <w:jc w:val="both"/>
              <w:rPr>
                <w:bCs/>
                <w:iCs/>
                <w:sz w:val="28"/>
                <w:szCs w:val="28"/>
                <w:lang w:val="vi-VN"/>
              </w:rPr>
            </w:pPr>
          </w:p>
          <w:p w:rsidR="009A7D70" w:rsidRDefault="009A7D70" w:rsidP="00A15750">
            <w:pPr>
              <w:jc w:val="both"/>
              <w:rPr>
                <w:bCs/>
                <w:iCs/>
                <w:sz w:val="28"/>
                <w:szCs w:val="28"/>
                <w:lang w:val="vi-VN"/>
              </w:rPr>
            </w:pPr>
          </w:p>
          <w:p w:rsidR="009A7D70" w:rsidRDefault="009A7D70" w:rsidP="00A15750">
            <w:pPr>
              <w:jc w:val="both"/>
              <w:rPr>
                <w:bCs/>
                <w:iCs/>
                <w:sz w:val="28"/>
                <w:szCs w:val="28"/>
                <w:lang w:val="vi-VN"/>
              </w:rPr>
            </w:pPr>
          </w:p>
          <w:p w:rsidR="009A7D70" w:rsidRDefault="009A7D70" w:rsidP="00A15750">
            <w:pPr>
              <w:jc w:val="both"/>
              <w:rPr>
                <w:bCs/>
                <w:iCs/>
                <w:sz w:val="28"/>
                <w:szCs w:val="28"/>
                <w:lang w:val="vi-VN"/>
              </w:rPr>
            </w:pPr>
          </w:p>
          <w:p w:rsidR="009A7D70" w:rsidRDefault="009A7D70" w:rsidP="00A15750">
            <w:pPr>
              <w:jc w:val="both"/>
              <w:rPr>
                <w:bCs/>
                <w:iCs/>
                <w:sz w:val="28"/>
                <w:szCs w:val="28"/>
                <w:lang w:val="vi-VN"/>
              </w:rPr>
            </w:pPr>
          </w:p>
          <w:p w:rsidR="009A7D70" w:rsidRDefault="009A7D70" w:rsidP="00A15750">
            <w:pPr>
              <w:jc w:val="both"/>
              <w:rPr>
                <w:bCs/>
                <w:iCs/>
                <w:sz w:val="28"/>
                <w:szCs w:val="28"/>
                <w:lang w:val="vi-VN"/>
              </w:rPr>
            </w:pPr>
          </w:p>
          <w:p w:rsidR="009A7D70" w:rsidRDefault="009A7D70" w:rsidP="00A15750">
            <w:pPr>
              <w:jc w:val="both"/>
              <w:rPr>
                <w:bCs/>
                <w:iCs/>
                <w:sz w:val="28"/>
                <w:szCs w:val="28"/>
                <w:lang w:val="vi-VN"/>
              </w:rPr>
            </w:pPr>
          </w:p>
          <w:p w:rsidR="009A7D70" w:rsidRDefault="009A7D70" w:rsidP="00A15750">
            <w:pPr>
              <w:jc w:val="both"/>
              <w:rPr>
                <w:bCs/>
                <w:iCs/>
                <w:sz w:val="28"/>
                <w:szCs w:val="28"/>
                <w:lang w:val="vi-VN"/>
              </w:rPr>
            </w:pPr>
          </w:p>
          <w:p w:rsidR="009A7D70" w:rsidRDefault="009A7D70" w:rsidP="00A15750">
            <w:pPr>
              <w:jc w:val="both"/>
              <w:rPr>
                <w:bCs/>
                <w:iCs/>
                <w:sz w:val="28"/>
                <w:szCs w:val="28"/>
                <w:lang w:val="vi-VN"/>
              </w:rPr>
            </w:pPr>
          </w:p>
          <w:p w:rsidR="009A7D70" w:rsidRDefault="009A7D70" w:rsidP="00A15750">
            <w:pPr>
              <w:jc w:val="both"/>
              <w:rPr>
                <w:bCs/>
                <w:iCs/>
                <w:sz w:val="28"/>
                <w:szCs w:val="28"/>
                <w:lang w:val="vi-VN"/>
              </w:rPr>
            </w:pPr>
            <w:r>
              <w:rPr>
                <w:bCs/>
                <w:iCs/>
                <w:sz w:val="28"/>
                <w:szCs w:val="28"/>
                <w:lang w:val="vi-VN"/>
              </w:rPr>
              <w:t>+ Việt Nam có những quần đảo lớn nào mà em biết?</w:t>
            </w:r>
          </w:p>
          <w:p w:rsidR="009A7D70" w:rsidRPr="00F60DBF" w:rsidRDefault="009A7D70" w:rsidP="009A7D70">
            <w:pPr>
              <w:pStyle w:val="ListParagraph"/>
              <w:numPr>
                <w:ilvl w:val="0"/>
                <w:numId w:val="1"/>
              </w:numPr>
              <w:jc w:val="both"/>
              <w:rPr>
                <w:bCs/>
                <w:iCs/>
                <w:sz w:val="28"/>
                <w:szCs w:val="28"/>
                <w:lang w:val="vi-VN"/>
              </w:rPr>
            </w:pPr>
            <w:r w:rsidRPr="00F60DBF">
              <w:rPr>
                <w:bCs/>
                <w:iCs/>
                <w:sz w:val="28"/>
                <w:szCs w:val="28"/>
                <w:lang w:val="vi-VN"/>
              </w:rPr>
              <w:t xml:space="preserve">GV giới thiệu hai quần đảo </w:t>
            </w:r>
          </w:p>
          <w:p w:rsidR="009A7D70" w:rsidRDefault="009A7D70" w:rsidP="00A15750">
            <w:pPr>
              <w:jc w:val="both"/>
              <w:rPr>
                <w:color w:val="000000" w:themeColor="text1"/>
                <w:sz w:val="28"/>
                <w:szCs w:val="28"/>
                <w:shd w:val="clear" w:color="auto" w:fill="FFFFFF"/>
              </w:rPr>
            </w:pPr>
            <w:r w:rsidRPr="00F60DBF">
              <w:rPr>
                <w:bCs/>
                <w:iCs/>
                <w:sz w:val="28"/>
                <w:szCs w:val="28"/>
                <w:lang w:val="vi-VN"/>
              </w:rPr>
              <w:t xml:space="preserve">+ </w:t>
            </w:r>
            <w:r w:rsidRPr="00F60DBF">
              <w:rPr>
                <w:b/>
                <w:bCs/>
                <w:color w:val="202122"/>
                <w:sz w:val="28"/>
                <w:szCs w:val="28"/>
                <w:shd w:val="clear" w:color="auto" w:fill="FFFFFF"/>
              </w:rPr>
              <w:t>Quần đảo Hoà</w:t>
            </w:r>
            <w:r w:rsidRPr="00F60DBF">
              <w:rPr>
                <w:b/>
                <w:bCs/>
                <w:color w:val="000000" w:themeColor="text1"/>
                <w:sz w:val="28"/>
                <w:szCs w:val="28"/>
                <w:shd w:val="clear" w:color="auto" w:fill="FFFFFF"/>
              </w:rPr>
              <w:t>ng Sa</w:t>
            </w:r>
            <w:r w:rsidRPr="00F60DBF">
              <w:rPr>
                <w:color w:val="000000" w:themeColor="text1"/>
                <w:sz w:val="28"/>
                <w:szCs w:val="28"/>
                <w:shd w:val="clear" w:color="auto" w:fill="FFFFFF"/>
              </w:rPr>
              <w:t> hay </w:t>
            </w:r>
            <w:r w:rsidRPr="00F60DBF">
              <w:rPr>
                <w:b/>
                <w:bCs/>
                <w:color w:val="000000" w:themeColor="text1"/>
                <w:sz w:val="28"/>
                <w:szCs w:val="28"/>
                <w:shd w:val="clear" w:color="auto" w:fill="FFFFFF"/>
              </w:rPr>
              <w:t>quần đảo Tây Sa</w:t>
            </w:r>
            <w:r w:rsidRPr="00F60DBF">
              <w:rPr>
                <w:color w:val="000000" w:themeColor="text1"/>
                <w:sz w:val="28"/>
                <w:szCs w:val="28"/>
                <w:shd w:val="clear" w:color="auto" w:fill="FFFFFF"/>
              </w:rPr>
              <w:t> là một nhóm khoảng 30 đảo, </w:t>
            </w:r>
            <w:hyperlink r:id="rId6" w:tooltip="Rạn san hô" w:history="1">
              <w:r w:rsidRPr="00F60DBF">
                <w:rPr>
                  <w:rStyle w:val="Hyperlink"/>
                  <w:color w:val="000000" w:themeColor="text1"/>
                  <w:sz w:val="28"/>
                  <w:szCs w:val="28"/>
                  <w:shd w:val="clear" w:color="auto" w:fill="FFFFFF"/>
                </w:rPr>
                <w:t>rạn san hô</w:t>
              </w:r>
            </w:hyperlink>
            <w:r w:rsidRPr="00F60DBF">
              <w:rPr>
                <w:color w:val="000000" w:themeColor="text1"/>
                <w:sz w:val="28"/>
                <w:szCs w:val="28"/>
                <w:shd w:val="clear" w:color="auto" w:fill="FFFFFF"/>
              </w:rPr>
              <w:t>, </w:t>
            </w:r>
            <w:hyperlink r:id="rId7" w:tooltip="Cồn (biển)" w:history="1">
              <w:r w:rsidRPr="00F60DBF">
                <w:rPr>
                  <w:rStyle w:val="Hyperlink"/>
                  <w:color w:val="000000" w:themeColor="text1"/>
                  <w:sz w:val="28"/>
                  <w:szCs w:val="28"/>
                  <w:shd w:val="clear" w:color="auto" w:fill="FFFFFF"/>
                </w:rPr>
                <w:t>cồn cát</w:t>
              </w:r>
            </w:hyperlink>
            <w:r w:rsidRPr="00F60DBF">
              <w:rPr>
                <w:color w:val="000000" w:themeColor="text1"/>
                <w:sz w:val="28"/>
                <w:szCs w:val="28"/>
                <w:shd w:val="clear" w:color="auto" w:fill="FFFFFF"/>
              </w:rPr>
              <w:t> và </w:t>
            </w:r>
            <w:hyperlink r:id="rId8" w:tooltip="Ám tiêu" w:history="1">
              <w:r w:rsidRPr="00F60DBF">
                <w:rPr>
                  <w:rStyle w:val="Hyperlink"/>
                  <w:color w:val="000000" w:themeColor="text1"/>
                  <w:sz w:val="28"/>
                  <w:szCs w:val="28"/>
                  <w:shd w:val="clear" w:color="auto" w:fill="FFFFFF"/>
                </w:rPr>
                <w:t>bãi đá ngầm</w:t>
              </w:r>
            </w:hyperlink>
            <w:r w:rsidRPr="00F60DBF">
              <w:rPr>
                <w:color w:val="000000" w:themeColor="text1"/>
                <w:sz w:val="28"/>
                <w:szCs w:val="28"/>
                <w:shd w:val="clear" w:color="auto" w:fill="FFFFFF"/>
              </w:rPr>
              <w:t> ở </w:t>
            </w:r>
            <w:hyperlink r:id="rId9" w:tooltip="Biển Đông" w:history="1">
              <w:r w:rsidRPr="00F60DBF">
                <w:rPr>
                  <w:rStyle w:val="Hyperlink"/>
                  <w:color w:val="000000" w:themeColor="text1"/>
                  <w:sz w:val="28"/>
                  <w:szCs w:val="28"/>
                  <w:shd w:val="clear" w:color="auto" w:fill="FFFFFF"/>
                </w:rPr>
                <w:t>biển Đông</w:t>
              </w:r>
            </w:hyperlink>
            <w:r w:rsidRPr="00F60DBF">
              <w:rPr>
                <w:color w:val="202122"/>
                <w:sz w:val="28"/>
                <w:szCs w:val="28"/>
                <w:shd w:val="clear" w:color="auto" w:fill="FFFFFF"/>
              </w:rPr>
              <w:t>, là đối tượng </w:t>
            </w:r>
            <w:hyperlink r:id="rId10" w:tooltip="Tranh chấp chủ quyền Biển Đông" w:history="1">
              <w:r w:rsidRPr="00F60DBF">
                <w:rPr>
                  <w:rStyle w:val="Hyperlink"/>
                  <w:color w:val="000000" w:themeColor="text1"/>
                  <w:sz w:val="28"/>
                  <w:szCs w:val="28"/>
                  <w:shd w:val="clear" w:color="auto" w:fill="FFFFFF"/>
                </w:rPr>
                <w:t>tranh chấp chủ quyền</w:t>
              </w:r>
            </w:hyperlink>
            <w:r w:rsidRPr="00F60DBF">
              <w:rPr>
                <w:color w:val="202122"/>
                <w:sz w:val="28"/>
                <w:szCs w:val="28"/>
                <w:shd w:val="clear" w:color="auto" w:fill="FFFFFF"/>
              </w:rPr>
              <w:t> giữa Trung Quốc, Đài Loan và Việt Nam. Hiện nay, Trung Quốc là quốc gia đang duy trì sự kiểm soát cũng như quyền tài phán trên thực tế đối với toàn bộ quần đảo này</w:t>
            </w:r>
            <w:r>
              <w:rPr>
                <w:bCs/>
                <w:iCs/>
                <w:sz w:val="28"/>
                <w:szCs w:val="28"/>
                <w:lang w:val="vi-VN"/>
              </w:rPr>
              <w:t xml:space="preserve">. </w:t>
            </w:r>
            <w:r w:rsidRPr="00F60DBF">
              <w:rPr>
                <w:color w:val="000000" w:themeColor="text1"/>
                <w:sz w:val="28"/>
                <w:szCs w:val="28"/>
                <w:shd w:val="clear" w:color="auto" w:fill="FFFFFF"/>
              </w:rPr>
              <w:t>Quần đảo nằm cách </w:t>
            </w:r>
            <w:hyperlink r:id="rId11" w:tooltip="Miền Trung (Việt Nam)" w:history="1">
              <w:r w:rsidRPr="00F60DBF">
                <w:rPr>
                  <w:rStyle w:val="Hyperlink"/>
                  <w:color w:val="000000" w:themeColor="text1"/>
                  <w:sz w:val="28"/>
                  <w:szCs w:val="28"/>
                  <w:shd w:val="clear" w:color="auto" w:fill="FFFFFF"/>
                </w:rPr>
                <w:t>miền Trung</w:t>
              </w:r>
            </w:hyperlink>
            <w:r w:rsidRPr="00F60DBF">
              <w:rPr>
                <w:color w:val="000000" w:themeColor="text1"/>
                <w:sz w:val="28"/>
                <w:szCs w:val="28"/>
                <w:shd w:val="clear" w:color="auto" w:fill="FFFFFF"/>
              </w:rPr>
              <w:t> Việt Nam khoảng một phần ba khoảng cách đến những đảo phía bắc của </w:t>
            </w:r>
            <w:hyperlink r:id="rId12" w:tooltip="Philippines" w:history="1">
              <w:r w:rsidRPr="00F60DBF">
                <w:rPr>
                  <w:rStyle w:val="Hyperlink"/>
                  <w:color w:val="000000" w:themeColor="text1"/>
                  <w:sz w:val="28"/>
                  <w:szCs w:val="28"/>
                  <w:shd w:val="clear" w:color="auto" w:fill="FFFFFF"/>
                </w:rPr>
                <w:t>Philippines</w:t>
              </w:r>
            </w:hyperlink>
            <w:r w:rsidRPr="00F60DBF">
              <w:rPr>
                <w:color w:val="000000" w:themeColor="text1"/>
                <w:sz w:val="28"/>
                <w:szCs w:val="28"/>
                <w:shd w:val="clear" w:color="auto" w:fill="FFFFFF"/>
              </w:rPr>
              <w:t>; cách đảo </w:t>
            </w:r>
            <w:hyperlink r:id="rId13" w:tooltip="Lý Sơn" w:history="1">
              <w:r w:rsidRPr="00F60DBF">
                <w:rPr>
                  <w:rStyle w:val="Hyperlink"/>
                  <w:color w:val="000000" w:themeColor="text1"/>
                  <w:sz w:val="28"/>
                  <w:szCs w:val="28"/>
                  <w:shd w:val="clear" w:color="auto" w:fill="FFFFFF"/>
                </w:rPr>
                <w:t>Lý Sơn</w:t>
              </w:r>
            </w:hyperlink>
            <w:r w:rsidRPr="00F60DBF">
              <w:rPr>
                <w:color w:val="000000" w:themeColor="text1"/>
                <w:sz w:val="28"/>
                <w:szCs w:val="28"/>
                <w:shd w:val="clear" w:color="auto" w:fill="FFFFFF"/>
              </w:rPr>
              <w:t> của Việt Nam khoảng 200 hải lý và cách đảo </w:t>
            </w:r>
            <w:hyperlink r:id="rId14" w:tooltip="Hải Nam" w:history="1">
              <w:r w:rsidRPr="00F60DBF">
                <w:rPr>
                  <w:rStyle w:val="Hyperlink"/>
                  <w:color w:val="000000" w:themeColor="text1"/>
                  <w:sz w:val="28"/>
                  <w:szCs w:val="28"/>
                  <w:shd w:val="clear" w:color="auto" w:fill="FFFFFF"/>
                </w:rPr>
                <w:t>Hải Nam</w:t>
              </w:r>
            </w:hyperlink>
            <w:r w:rsidRPr="00F60DBF">
              <w:rPr>
                <w:color w:val="000000" w:themeColor="text1"/>
                <w:sz w:val="28"/>
                <w:szCs w:val="28"/>
                <w:shd w:val="clear" w:color="auto" w:fill="FFFFFF"/>
              </w:rPr>
              <w:t> của Trung Quốc khoảng 230 hải lý. Chữ </w:t>
            </w:r>
            <w:r w:rsidRPr="00F60DBF">
              <w:rPr>
                <w:i/>
                <w:iCs/>
                <w:color w:val="000000" w:themeColor="text1"/>
                <w:sz w:val="28"/>
                <w:szCs w:val="28"/>
                <w:shd w:val="clear" w:color="auto" w:fill="FFFFFF"/>
              </w:rPr>
              <w:t>Hoàng Sa</w:t>
            </w:r>
            <w:r w:rsidRPr="00F60DBF">
              <w:rPr>
                <w:color w:val="000000" w:themeColor="text1"/>
                <w:sz w:val="28"/>
                <w:szCs w:val="28"/>
                <w:shd w:val="clear" w:color="auto" w:fill="FFFFFF"/>
              </w:rPr>
              <w:t> có nghĩa là "cát vàng".</w:t>
            </w:r>
          </w:p>
          <w:p w:rsidR="009A7D70" w:rsidRPr="00F60DBF" w:rsidRDefault="009A7D70" w:rsidP="00A15750">
            <w:pPr>
              <w:jc w:val="both"/>
              <w:rPr>
                <w:bCs/>
                <w:iCs/>
                <w:color w:val="000000" w:themeColor="text1"/>
                <w:sz w:val="28"/>
                <w:szCs w:val="28"/>
                <w:lang w:val="vi-VN"/>
              </w:rPr>
            </w:pPr>
            <w:r w:rsidRPr="00F60DBF">
              <w:rPr>
                <w:color w:val="000000" w:themeColor="text1"/>
                <w:sz w:val="28"/>
                <w:szCs w:val="28"/>
                <w:shd w:val="clear" w:color="auto" w:fill="FFFFFF"/>
                <w:lang w:val="vi-VN"/>
              </w:rPr>
              <w:t xml:space="preserve">+ </w:t>
            </w:r>
            <w:r w:rsidRPr="00F60DBF">
              <w:rPr>
                <w:b/>
                <w:bCs/>
                <w:color w:val="000000" w:themeColor="text1"/>
                <w:sz w:val="28"/>
                <w:szCs w:val="28"/>
                <w:shd w:val="clear" w:color="auto" w:fill="FFFFFF"/>
              </w:rPr>
              <w:t>Quần đảo Trường Sa</w:t>
            </w:r>
            <w:r w:rsidRPr="00F60DBF">
              <w:rPr>
                <w:color w:val="000000" w:themeColor="text1"/>
                <w:sz w:val="28"/>
                <w:szCs w:val="28"/>
                <w:shd w:val="clear" w:color="auto" w:fill="FFFFFF"/>
              </w:rPr>
              <w:t> : là một tập hợp các thực thể địa lý được bao quanh bởi những vùng </w:t>
            </w:r>
            <w:hyperlink r:id="rId15" w:tooltip="Ngư nghiệp" w:history="1">
              <w:r w:rsidRPr="00F60DBF">
                <w:rPr>
                  <w:rStyle w:val="Hyperlink"/>
                  <w:color w:val="000000" w:themeColor="text1"/>
                  <w:sz w:val="28"/>
                  <w:szCs w:val="28"/>
                  <w:shd w:val="clear" w:color="auto" w:fill="FFFFFF"/>
                </w:rPr>
                <w:t>ngư nghiệp</w:t>
              </w:r>
            </w:hyperlink>
            <w:r w:rsidRPr="00F60DBF">
              <w:rPr>
                <w:color w:val="000000" w:themeColor="text1"/>
                <w:sz w:val="28"/>
                <w:szCs w:val="28"/>
                <w:shd w:val="clear" w:color="auto" w:fill="FFFFFF"/>
              </w:rPr>
              <w:t> trù phú đồng thời sở hữu trữ lượng dầu mỏ, khí đốt lớn thuộc </w:t>
            </w:r>
            <w:hyperlink r:id="rId16" w:tooltip="Biển Đông" w:history="1">
              <w:r w:rsidRPr="00F60DBF">
                <w:rPr>
                  <w:rStyle w:val="Hyperlink"/>
                  <w:color w:val="000000" w:themeColor="text1"/>
                  <w:sz w:val="28"/>
                  <w:szCs w:val="28"/>
                  <w:shd w:val="clear" w:color="auto" w:fill="FFFFFF"/>
                </w:rPr>
                <w:t>biển Đông</w:t>
              </w:r>
            </w:hyperlink>
            <w:r w:rsidRPr="00F60DBF">
              <w:rPr>
                <w:color w:val="000000" w:themeColor="text1"/>
                <w:sz w:val="28"/>
                <w:szCs w:val="28"/>
                <w:shd w:val="clear" w:color="auto" w:fill="FFFFFF"/>
              </w:rPr>
              <w:t>. Ngày nay, quần đảo này đang ở trong </w:t>
            </w:r>
            <w:hyperlink r:id="rId17" w:tooltip="Tranh chấp chủ quyền Biển Đông" w:history="1">
              <w:r w:rsidRPr="00F60DBF">
                <w:rPr>
                  <w:rStyle w:val="Hyperlink"/>
                  <w:color w:val="000000" w:themeColor="text1"/>
                  <w:sz w:val="28"/>
                  <w:szCs w:val="28"/>
                  <w:shd w:val="clear" w:color="auto" w:fill="FFFFFF"/>
                </w:rPr>
                <w:t>tình trạng tranh chấp lãnh thổ</w:t>
              </w:r>
            </w:hyperlink>
            <w:r w:rsidRPr="00F60DBF">
              <w:rPr>
                <w:color w:val="000000" w:themeColor="text1"/>
                <w:sz w:val="28"/>
                <w:szCs w:val="28"/>
                <w:shd w:val="clear" w:color="auto" w:fill="FFFFFF"/>
              </w:rPr>
              <w:t> ở các mức độ khác nhau giữa 6 quốc gia, lần lượt là </w:t>
            </w:r>
            <w:hyperlink r:id="rId18" w:tooltip="Brunei" w:history="1">
              <w:r w:rsidRPr="00F60DBF">
                <w:rPr>
                  <w:rStyle w:val="Hyperlink"/>
                  <w:color w:val="000000" w:themeColor="text1"/>
                  <w:sz w:val="28"/>
                  <w:szCs w:val="28"/>
                  <w:shd w:val="clear" w:color="auto" w:fill="FFFFFF"/>
                </w:rPr>
                <w:t>Brunei</w:t>
              </w:r>
            </w:hyperlink>
            <w:r w:rsidRPr="00F60DBF">
              <w:rPr>
                <w:color w:val="000000" w:themeColor="text1"/>
                <w:sz w:val="28"/>
                <w:szCs w:val="28"/>
                <w:shd w:val="clear" w:color="auto" w:fill="FFFFFF"/>
              </w:rPr>
              <w:t>, </w:t>
            </w:r>
            <w:hyperlink r:id="rId19" w:tooltip="Đài Loan" w:history="1">
              <w:r w:rsidRPr="00F60DBF">
                <w:rPr>
                  <w:rStyle w:val="Hyperlink"/>
                  <w:color w:val="000000" w:themeColor="text1"/>
                  <w:sz w:val="28"/>
                  <w:szCs w:val="28"/>
                  <w:shd w:val="clear" w:color="auto" w:fill="FFFFFF"/>
                </w:rPr>
                <w:t>ĐàiLoan</w:t>
              </w:r>
            </w:hyperlink>
            <w:r w:rsidRPr="00F60DBF">
              <w:rPr>
                <w:color w:val="000000" w:themeColor="text1"/>
                <w:sz w:val="28"/>
                <w:szCs w:val="28"/>
                <w:shd w:val="clear" w:color="auto" w:fill="FFFFFF"/>
              </w:rPr>
              <w:t>, </w:t>
            </w:r>
            <w:hyperlink r:id="rId20" w:tooltip="Trung Quốc" w:history="1">
              <w:r w:rsidRPr="00F60DBF">
                <w:rPr>
                  <w:rStyle w:val="Hyperlink"/>
                  <w:color w:val="000000" w:themeColor="text1"/>
                  <w:sz w:val="28"/>
                  <w:szCs w:val="28"/>
                  <w:shd w:val="clear" w:color="auto" w:fill="FFFFFF"/>
                </w:rPr>
                <w:t>TrungQuốc</w:t>
              </w:r>
            </w:hyperlink>
            <w:r w:rsidRPr="00F60DBF">
              <w:rPr>
                <w:color w:val="000000" w:themeColor="text1"/>
                <w:sz w:val="28"/>
                <w:szCs w:val="28"/>
                <w:shd w:val="clear" w:color="auto" w:fill="FFFFFF"/>
              </w:rPr>
              <w:t>, </w:t>
            </w:r>
            <w:hyperlink r:id="rId21" w:tooltip="Malaysia" w:history="1">
              <w:r w:rsidRPr="00F60DBF">
                <w:rPr>
                  <w:rStyle w:val="Hyperlink"/>
                  <w:color w:val="000000" w:themeColor="text1"/>
                  <w:sz w:val="28"/>
                  <w:szCs w:val="28"/>
                  <w:shd w:val="clear" w:color="auto" w:fill="FFFFFF"/>
                </w:rPr>
                <w:t>Malaysia</w:t>
              </w:r>
            </w:hyperlink>
            <w:r w:rsidRPr="00F60DBF">
              <w:rPr>
                <w:color w:val="000000" w:themeColor="text1"/>
                <w:sz w:val="28"/>
                <w:szCs w:val="28"/>
                <w:shd w:val="clear" w:color="auto" w:fill="FFFFFF"/>
              </w:rPr>
              <w:t>, </w:t>
            </w:r>
            <w:hyperlink r:id="rId22" w:tooltip="Philippines" w:history="1">
              <w:r w:rsidRPr="00F60DBF">
                <w:rPr>
                  <w:rStyle w:val="Hyperlink"/>
                  <w:color w:val="000000" w:themeColor="text1"/>
                  <w:sz w:val="28"/>
                  <w:szCs w:val="28"/>
                  <w:shd w:val="clear" w:color="auto" w:fill="FFFFFF"/>
                </w:rPr>
                <w:t>Philippines</w:t>
              </w:r>
            </w:hyperlink>
            <w:r w:rsidRPr="00F60DBF">
              <w:rPr>
                <w:color w:val="000000" w:themeColor="text1"/>
                <w:sz w:val="28"/>
                <w:szCs w:val="28"/>
                <w:shd w:val="clear" w:color="auto" w:fill="FFFFFF"/>
              </w:rPr>
              <w:t> và </w:t>
            </w:r>
            <w:hyperlink r:id="rId23" w:tooltip="Việt Nam" w:history="1">
              <w:r w:rsidRPr="00F60DBF">
                <w:rPr>
                  <w:rStyle w:val="Hyperlink"/>
                  <w:color w:val="000000" w:themeColor="text1"/>
                  <w:sz w:val="28"/>
                  <w:szCs w:val="28"/>
                  <w:shd w:val="clear" w:color="auto" w:fill="FFFFFF"/>
                </w:rPr>
                <w:t>Việt Nam</w:t>
              </w:r>
            </w:hyperlink>
            <w:r w:rsidRPr="00F60DBF">
              <w:rPr>
                <w:color w:val="000000" w:themeColor="text1"/>
                <w:sz w:val="28"/>
                <w:szCs w:val="28"/>
                <w:shd w:val="clear" w:color="auto" w:fill="FFFFFF"/>
              </w:rPr>
              <w:t>.</w:t>
            </w:r>
          </w:p>
          <w:p w:rsidR="009A7D70" w:rsidRPr="00A77D5B" w:rsidRDefault="009A7D70" w:rsidP="00A15750">
            <w:pPr>
              <w:pStyle w:val="NormalWeb"/>
              <w:shd w:val="clear" w:color="auto" w:fill="FFFFFF"/>
              <w:spacing w:before="240" w:beforeAutospacing="0" w:after="0" w:afterAutospacing="0" w:line="435" w:lineRule="atLeast"/>
              <w:rPr>
                <w:color w:val="000000" w:themeColor="text1"/>
                <w:sz w:val="28"/>
                <w:szCs w:val="28"/>
              </w:rPr>
            </w:pPr>
            <w:r w:rsidRPr="00A77D5B">
              <w:rPr>
                <w:bCs/>
                <w:iCs/>
                <w:color w:val="000000" w:themeColor="text1"/>
                <w:sz w:val="28"/>
                <w:szCs w:val="28"/>
                <w:lang w:val="vi-VN"/>
              </w:rPr>
              <w:t xml:space="preserve">- </w:t>
            </w:r>
            <w:r w:rsidRPr="00A77D5B">
              <w:rPr>
                <w:color w:val="000000" w:themeColor="text1"/>
                <w:sz w:val="28"/>
                <w:szCs w:val="28"/>
              </w:rPr>
              <w:t xml:space="preserve">Việt Nam có hơn 3.000 hòn đảo lớn, nhỏ và hai quần đảo ngoài khơi Biển Ðông là Hoàng Sa và Trường Sa. Ðây là hai quần đảo tiền tiêu của Tổ </w:t>
            </w:r>
            <w:r w:rsidRPr="00A77D5B">
              <w:rPr>
                <w:color w:val="000000" w:themeColor="text1"/>
                <w:sz w:val="28"/>
                <w:szCs w:val="28"/>
              </w:rPr>
              <w:lastRenderedPageBreak/>
              <w:t>quốc; là bộ phận không thể tách rời của lãnh thổ Việt Nam.</w:t>
            </w:r>
          </w:p>
          <w:p w:rsidR="009A7D70" w:rsidRPr="00A77D5B" w:rsidRDefault="009A7D70" w:rsidP="00A15750">
            <w:pPr>
              <w:pStyle w:val="NormalWeb"/>
              <w:shd w:val="clear" w:color="auto" w:fill="FFFFFF"/>
              <w:spacing w:before="240" w:beforeAutospacing="0" w:after="0" w:afterAutospacing="0" w:line="435" w:lineRule="atLeast"/>
              <w:rPr>
                <w:color w:val="000000" w:themeColor="text1"/>
                <w:sz w:val="28"/>
                <w:szCs w:val="28"/>
              </w:rPr>
            </w:pPr>
            <w:r w:rsidRPr="00A77D5B">
              <w:rPr>
                <w:color w:val="000000" w:themeColor="text1"/>
                <w:sz w:val="28"/>
                <w:szCs w:val="28"/>
              </w:rPr>
              <w:t>Từ những tư liệu lịch sử trong nước và ở nước ngoài, chúng ta khẳng định rằng: Việt Nam có đầy đủ bằng chứng pháp lý, lịch sử để khẳng định chủ quyền của mình đối với hai quần đảo Hoàng Sa và Trường Sa.</w:t>
            </w:r>
          </w:p>
        </w:tc>
        <w:tc>
          <w:tcPr>
            <w:tcW w:w="3408" w:type="dxa"/>
            <w:tcBorders>
              <w:top w:val="dashed" w:sz="4" w:space="0" w:color="auto"/>
              <w:bottom w:val="dashed" w:sz="4" w:space="0" w:color="auto"/>
            </w:tcBorders>
          </w:tcPr>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r w:rsidRPr="00FA0B77">
              <w:rPr>
                <w:sz w:val="28"/>
                <w:szCs w:val="28"/>
                <w:lang w:val="nl-NL"/>
              </w:rPr>
              <w:t>- Hs lắng nghe.</w:t>
            </w:r>
          </w:p>
          <w:p w:rsidR="009A7D70" w:rsidRPr="00FA0B77" w:rsidRDefault="009A7D70" w:rsidP="00A15750">
            <w:pPr>
              <w:jc w:val="both"/>
              <w:rPr>
                <w:sz w:val="28"/>
                <w:szCs w:val="28"/>
                <w:lang w:val="nl-NL"/>
              </w:rPr>
            </w:pPr>
            <w:r w:rsidRPr="00FA0B77">
              <w:rPr>
                <w:sz w:val="28"/>
                <w:szCs w:val="28"/>
                <w:lang w:val="nl-NL"/>
              </w:rPr>
              <w:t>- HS lắng nghe cách đọc.</w:t>
            </w: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r w:rsidRPr="00FA0B77">
              <w:rPr>
                <w:sz w:val="28"/>
                <w:szCs w:val="28"/>
                <w:lang w:val="nl-NL"/>
              </w:rPr>
              <w:t>- 1 HS đọc toàn bài.</w:t>
            </w:r>
          </w:p>
          <w:p w:rsidR="009A7D70" w:rsidRPr="00FA0B77" w:rsidRDefault="009A7D70" w:rsidP="00A15750">
            <w:pPr>
              <w:jc w:val="both"/>
              <w:rPr>
                <w:sz w:val="28"/>
                <w:szCs w:val="28"/>
                <w:lang w:val="nl-NL"/>
              </w:rPr>
            </w:pPr>
            <w:r w:rsidRPr="00FA0B77">
              <w:rPr>
                <w:sz w:val="28"/>
                <w:szCs w:val="28"/>
                <w:lang w:val="nl-NL"/>
              </w:rPr>
              <w:t>- HS quan sát</w:t>
            </w: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r w:rsidRPr="00FA0B77">
              <w:rPr>
                <w:sz w:val="28"/>
                <w:szCs w:val="28"/>
                <w:lang w:val="nl-NL"/>
              </w:rPr>
              <w:t>- HS đọc nối tiếp theo đoạn.</w:t>
            </w:r>
          </w:p>
          <w:p w:rsidR="009A7D70" w:rsidRPr="00FA0B77" w:rsidRDefault="009A7D70" w:rsidP="00A15750">
            <w:pPr>
              <w:jc w:val="both"/>
              <w:rPr>
                <w:sz w:val="28"/>
                <w:szCs w:val="28"/>
                <w:lang w:val="nl-NL"/>
              </w:rPr>
            </w:pPr>
            <w:r w:rsidRPr="00FA0B77">
              <w:rPr>
                <w:sz w:val="28"/>
                <w:szCs w:val="28"/>
                <w:lang w:val="nl-NL"/>
              </w:rPr>
              <w:t>- HS đọc từ khó.</w:t>
            </w: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r w:rsidRPr="00FA0B77">
              <w:rPr>
                <w:sz w:val="28"/>
                <w:szCs w:val="28"/>
                <w:lang w:val="nl-NL"/>
              </w:rPr>
              <w:t>- 2-3 HS đọc câu.</w:t>
            </w: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r w:rsidRPr="00FA0B77">
              <w:rPr>
                <w:sz w:val="28"/>
                <w:szCs w:val="28"/>
                <w:lang w:val="nl-NL"/>
              </w:rPr>
              <w:t xml:space="preserve">- HS đọc từ ngữ: </w:t>
            </w: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Pr="00FA0B77" w:rsidRDefault="009A7D70" w:rsidP="00A15750">
            <w:pPr>
              <w:jc w:val="both"/>
              <w:rPr>
                <w:sz w:val="28"/>
                <w:szCs w:val="28"/>
                <w:lang w:val="nl-NL"/>
              </w:rPr>
            </w:pPr>
            <w:r w:rsidRPr="00FA0B77">
              <w:rPr>
                <w:sz w:val="28"/>
                <w:szCs w:val="28"/>
                <w:lang w:val="nl-NL"/>
              </w:rPr>
              <w:t>- HS luyện đọc theo nhóm 4.</w:t>
            </w: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r>
              <w:rPr>
                <w:sz w:val="28"/>
                <w:szCs w:val="28"/>
                <w:lang w:val="nl-NL"/>
              </w:rPr>
              <w:t xml:space="preserve">- </w:t>
            </w:r>
            <w:r w:rsidRPr="00FA0B77">
              <w:rPr>
                <w:sz w:val="28"/>
                <w:szCs w:val="28"/>
                <w:lang w:val="nl-NL"/>
              </w:rPr>
              <w:t xml:space="preserve"> HS trả lời lần lượt các câu hỏi:</w:t>
            </w:r>
          </w:p>
          <w:p w:rsidR="009A7D70" w:rsidRPr="00FA0B77"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Pr="00FA0B77" w:rsidRDefault="009A7D70" w:rsidP="00A15750">
            <w:pPr>
              <w:jc w:val="both"/>
              <w:rPr>
                <w:sz w:val="28"/>
                <w:szCs w:val="28"/>
                <w:lang w:val="nl-NL"/>
              </w:rPr>
            </w:pPr>
          </w:p>
          <w:p w:rsidR="009A7D70" w:rsidRPr="00FA0B77" w:rsidRDefault="009A7D70" w:rsidP="00A15750">
            <w:pPr>
              <w:jc w:val="both"/>
              <w:rPr>
                <w:sz w:val="28"/>
                <w:szCs w:val="28"/>
                <w:lang w:val="nl-NL"/>
              </w:rPr>
            </w:pPr>
            <w:r w:rsidRPr="00FA0B77">
              <w:rPr>
                <w:sz w:val="28"/>
                <w:szCs w:val="28"/>
                <w:lang w:val="nl-NL"/>
              </w:rPr>
              <w:t>- HS lắng nghe.</w:t>
            </w:r>
          </w:p>
          <w:p w:rsidR="009A7D70" w:rsidRPr="00FA0B77" w:rsidRDefault="009A7D70" w:rsidP="00A15750">
            <w:pPr>
              <w:jc w:val="both"/>
              <w:rPr>
                <w:sz w:val="28"/>
                <w:szCs w:val="28"/>
                <w:lang w:val="nl-NL"/>
              </w:rPr>
            </w:pPr>
            <w:r w:rsidRPr="00FA0B77">
              <w:rPr>
                <w:sz w:val="28"/>
                <w:szCs w:val="28"/>
                <w:lang w:val="nl-NL"/>
              </w:rPr>
              <w:t>- 1-2 HS nêu nội dung bài theo hiểu biết.</w:t>
            </w:r>
          </w:p>
          <w:p w:rsidR="009A7D70" w:rsidRPr="00FA0B77" w:rsidRDefault="009A7D70" w:rsidP="00A15750">
            <w:pPr>
              <w:jc w:val="both"/>
              <w:rPr>
                <w:sz w:val="28"/>
                <w:szCs w:val="28"/>
                <w:lang w:val="nl-NL"/>
              </w:rPr>
            </w:pPr>
            <w:r w:rsidRPr="00FA0B77">
              <w:rPr>
                <w:sz w:val="28"/>
                <w:szCs w:val="28"/>
                <w:lang w:val="nl-NL"/>
              </w:rPr>
              <w:t>- HS đọc lại nội dung bài.</w:t>
            </w: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9A7D70">
            <w:pPr>
              <w:pStyle w:val="ListParagraph"/>
              <w:numPr>
                <w:ilvl w:val="0"/>
                <w:numId w:val="1"/>
              </w:numPr>
              <w:jc w:val="both"/>
              <w:rPr>
                <w:sz w:val="28"/>
                <w:szCs w:val="28"/>
                <w:lang w:val="vi-VN"/>
              </w:rPr>
            </w:pPr>
            <w:r>
              <w:rPr>
                <w:sz w:val="28"/>
                <w:szCs w:val="28"/>
                <w:lang w:val="vi-VN"/>
              </w:rPr>
              <w:t>Bài hát quốc ca</w:t>
            </w:r>
          </w:p>
          <w:p w:rsidR="009A7D70" w:rsidRPr="00F60DBF" w:rsidRDefault="009A7D70" w:rsidP="009A7D70">
            <w:pPr>
              <w:pStyle w:val="ListParagraph"/>
              <w:numPr>
                <w:ilvl w:val="0"/>
                <w:numId w:val="1"/>
              </w:numPr>
              <w:ind w:left="42" w:firstLine="270"/>
              <w:rPr>
                <w:sz w:val="28"/>
                <w:szCs w:val="28"/>
                <w:lang w:val="vi-VN"/>
              </w:rPr>
            </w:pPr>
            <w:r w:rsidRPr="007A014F">
              <w:rPr>
                <w:color w:val="040C28"/>
                <w:sz w:val="28"/>
                <w:szCs w:val="28"/>
              </w:rPr>
              <w:t xml:space="preserve">là </w:t>
            </w:r>
            <w:r>
              <w:rPr>
                <w:color w:val="040C28"/>
                <w:sz w:val="28"/>
                <w:szCs w:val="28"/>
                <w:lang w:val="vi-VN"/>
              </w:rPr>
              <w:t>bài hát</w:t>
            </w:r>
            <w:r w:rsidRPr="007A014F">
              <w:rPr>
                <w:color w:val="040C28"/>
                <w:sz w:val="28"/>
                <w:szCs w:val="28"/>
              </w:rPr>
              <w:t xml:space="preserve"> thiêng </w:t>
            </w:r>
            <w:r w:rsidRPr="007A014F">
              <w:rPr>
                <w:color w:val="040C28"/>
                <w:sz w:val="28"/>
                <w:szCs w:val="28"/>
              </w:rPr>
              <w:lastRenderedPageBreak/>
              <w:t>liêng, hun đúc tinh thần yêu nước, lòng tự hào dân tộc, bồi đắp lý tưởng cách mạng</w:t>
            </w:r>
            <w:r w:rsidRPr="007A014F">
              <w:rPr>
                <w:color w:val="202124"/>
                <w:sz w:val="28"/>
                <w:szCs w:val="28"/>
                <w:shd w:val="clear" w:color="auto" w:fill="FFFFFF"/>
              </w:rPr>
              <w:t>. Cảm phục biết bao các chiến sỹ cộng sản hiên ngang chào cờ và hát quốc ca trong ngục tù để có thêm sức mạnh và khí tiết đương đầu với đòn tra tấn tàn bạo của quân thù.</w:t>
            </w:r>
          </w:p>
          <w:p w:rsidR="009A7D70" w:rsidRDefault="009A7D70" w:rsidP="009A7D70">
            <w:pPr>
              <w:pStyle w:val="ListParagraph"/>
              <w:numPr>
                <w:ilvl w:val="0"/>
                <w:numId w:val="1"/>
              </w:numPr>
              <w:ind w:left="42" w:firstLine="270"/>
              <w:rPr>
                <w:sz w:val="28"/>
                <w:szCs w:val="28"/>
                <w:lang w:val="vi-VN"/>
              </w:rPr>
            </w:pPr>
            <w:r>
              <w:rPr>
                <w:color w:val="040C28"/>
                <w:sz w:val="28"/>
                <w:szCs w:val="28"/>
                <w:lang w:val="vi-VN"/>
              </w:rPr>
              <w:t>Hoàng Sa, Trường Sa, Lý Sơn, Phú Quý,</w:t>
            </w:r>
            <w:r w:rsidRPr="00F60DBF">
              <w:rPr>
                <w:sz w:val="28"/>
                <w:szCs w:val="28"/>
                <w:lang w:val="vi-VN"/>
              </w:rPr>
              <w:t>.</w:t>
            </w:r>
            <w:r>
              <w:rPr>
                <w:sz w:val="28"/>
                <w:szCs w:val="28"/>
                <w:lang w:val="vi-VN"/>
              </w:rPr>
              <w:t>..</w:t>
            </w:r>
          </w:p>
          <w:p w:rsidR="009A7D70" w:rsidRPr="00A77D5B" w:rsidRDefault="009A7D70" w:rsidP="00A15750">
            <w:pPr>
              <w:rPr>
                <w:sz w:val="28"/>
                <w:szCs w:val="28"/>
                <w:lang w:val="vi-VN"/>
              </w:rPr>
            </w:pPr>
            <w:r>
              <w:rPr>
                <w:sz w:val="28"/>
                <w:szCs w:val="28"/>
                <w:lang w:val="vi-VN"/>
              </w:rPr>
              <w:t>- HS lắng nghe</w:t>
            </w:r>
          </w:p>
        </w:tc>
        <w:tc>
          <w:tcPr>
            <w:tcW w:w="2638" w:type="dxa"/>
            <w:tcBorders>
              <w:top w:val="dashed" w:sz="4" w:space="0" w:color="auto"/>
              <w:bottom w:val="dashed" w:sz="4" w:space="0" w:color="auto"/>
            </w:tcBorders>
          </w:tcPr>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r>
              <w:rPr>
                <w:sz w:val="28"/>
                <w:szCs w:val="28"/>
                <w:lang w:val="nl-NL"/>
              </w:rPr>
              <w:t>-Em Cách đọc theo 1 vài câu có trong bài.(HSKT)</w:t>
            </w: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r>
              <w:rPr>
                <w:sz w:val="28"/>
                <w:szCs w:val="28"/>
                <w:lang w:val="nl-NL"/>
              </w:rPr>
              <w:t>-Cả lớp ghi vào bảng con các từ khó.</w:t>
            </w: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Pr="00452A37" w:rsidRDefault="009A7D70" w:rsidP="00A15750">
            <w:pPr>
              <w:jc w:val="both"/>
              <w:rPr>
                <w:sz w:val="28"/>
                <w:szCs w:val="28"/>
                <w:lang w:val="nl-NL"/>
              </w:rPr>
            </w:pPr>
            <w:r w:rsidRPr="00452A37">
              <w:rPr>
                <w:sz w:val="28"/>
                <w:szCs w:val="28"/>
                <w:lang w:val="nl-NL"/>
              </w:rPr>
              <w:t>-</w:t>
            </w:r>
            <w:r>
              <w:rPr>
                <w:sz w:val="28"/>
                <w:szCs w:val="28"/>
                <w:lang w:val="nl-NL"/>
              </w:rPr>
              <w:t xml:space="preserve"> Đặt các câu hỏi gợi mở để e Duy và Bảo trả lời các câu hỏi.(HSC)</w:t>
            </w:r>
          </w:p>
        </w:tc>
      </w:tr>
      <w:tr w:rsidR="009A7D70" w:rsidRPr="00FA0B77" w:rsidTr="00A15750">
        <w:tc>
          <w:tcPr>
            <w:tcW w:w="5862" w:type="dxa"/>
            <w:tcBorders>
              <w:top w:val="dashed" w:sz="4" w:space="0" w:color="auto"/>
              <w:bottom w:val="dashed" w:sz="4" w:space="0" w:color="auto"/>
            </w:tcBorders>
          </w:tcPr>
          <w:p w:rsidR="009A7D70" w:rsidRPr="00FA0B77" w:rsidRDefault="009A7D70" w:rsidP="00A15750">
            <w:pPr>
              <w:jc w:val="both"/>
              <w:rPr>
                <w:b/>
                <w:bCs/>
                <w:sz w:val="28"/>
                <w:szCs w:val="28"/>
              </w:rPr>
            </w:pPr>
            <w:r>
              <w:rPr>
                <w:b/>
                <w:bCs/>
                <w:sz w:val="28"/>
                <w:szCs w:val="28"/>
              </w:rPr>
              <w:lastRenderedPageBreak/>
              <w:t>3. Hoạt động luyện tập- thực hành(5’)</w:t>
            </w:r>
          </w:p>
        </w:tc>
        <w:tc>
          <w:tcPr>
            <w:tcW w:w="3408" w:type="dxa"/>
            <w:tcBorders>
              <w:top w:val="dashed" w:sz="4" w:space="0" w:color="auto"/>
              <w:bottom w:val="dashed" w:sz="4" w:space="0" w:color="auto"/>
            </w:tcBorders>
          </w:tcPr>
          <w:p w:rsidR="009A7D70" w:rsidRPr="00FA0B77" w:rsidRDefault="009A7D70" w:rsidP="00A15750">
            <w:pPr>
              <w:jc w:val="both"/>
              <w:rPr>
                <w:sz w:val="28"/>
                <w:szCs w:val="28"/>
                <w:lang w:val="nl-NL"/>
              </w:rPr>
            </w:pPr>
          </w:p>
        </w:tc>
        <w:tc>
          <w:tcPr>
            <w:tcW w:w="2638" w:type="dxa"/>
            <w:tcBorders>
              <w:top w:val="dashed" w:sz="4" w:space="0" w:color="auto"/>
              <w:bottom w:val="dashed" w:sz="4" w:space="0" w:color="auto"/>
            </w:tcBorders>
          </w:tcPr>
          <w:p w:rsidR="009A7D70" w:rsidRPr="00FA0B77" w:rsidRDefault="009A7D70" w:rsidP="00A15750">
            <w:pPr>
              <w:jc w:val="both"/>
              <w:rPr>
                <w:sz w:val="28"/>
                <w:szCs w:val="28"/>
                <w:lang w:val="nl-NL"/>
              </w:rPr>
            </w:pPr>
          </w:p>
        </w:tc>
      </w:tr>
      <w:tr w:rsidR="009A7D70" w:rsidRPr="00FA0B77" w:rsidTr="00A15750">
        <w:tc>
          <w:tcPr>
            <w:tcW w:w="5862" w:type="dxa"/>
            <w:tcBorders>
              <w:top w:val="dashed" w:sz="4" w:space="0" w:color="auto"/>
              <w:bottom w:val="dashed" w:sz="4" w:space="0" w:color="auto"/>
            </w:tcBorders>
          </w:tcPr>
          <w:p w:rsidR="009A7D70" w:rsidRDefault="009A7D70" w:rsidP="00A15750">
            <w:pPr>
              <w:jc w:val="both"/>
              <w:rPr>
                <w:b/>
                <w:bCs/>
                <w:sz w:val="28"/>
                <w:szCs w:val="28"/>
              </w:rPr>
            </w:pPr>
            <w:r>
              <w:rPr>
                <w:b/>
                <w:bCs/>
                <w:sz w:val="28"/>
                <w:szCs w:val="28"/>
              </w:rPr>
              <w:t>Hoạt động 3: luyện đọc diễn cảm</w:t>
            </w:r>
          </w:p>
          <w:p w:rsidR="009A7D70" w:rsidRDefault="009A7D70" w:rsidP="00A15750">
            <w:pPr>
              <w:jc w:val="both"/>
              <w:rPr>
                <w:sz w:val="28"/>
                <w:szCs w:val="28"/>
                <w:lang w:val="nl-NL"/>
              </w:rPr>
            </w:pPr>
            <w:r>
              <w:rPr>
                <w:sz w:val="28"/>
                <w:szCs w:val="28"/>
                <w:lang w:val="nl-NL"/>
              </w:rPr>
              <w:t>-  Yêu cầu HS nêu giọng đọc toàn bài, giọng đọc của các nhân vật</w:t>
            </w:r>
          </w:p>
          <w:p w:rsidR="009A7D70" w:rsidRDefault="009A7D70" w:rsidP="00A15750">
            <w:pPr>
              <w:rPr>
                <w:sz w:val="28"/>
                <w:szCs w:val="28"/>
                <w:lang w:val="nl-NL"/>
              </w:rPr>
            </w:pPr>
            <w:r>
              <w:rPr>
                <w:sz w:val="28"/>
                <w:szCs w:val="28"/>
                <w:lang w:val="nl-NL"/>
              </w:rPr>
              <w:t>- Yêu cầu đọc diễn cảm đoạn 3 của bài</w:t>
            </w: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p>
          <w:p w:rsidR="009A7D70" w:rsidRDefault="009A7D70" w:rsidP="00A15750">
            <w:pPr>
              <w:jc w:val="both"/>
              <w:rPr>
                <w:sz w:val="28"/>
                <w:szCs w:val="28"/>
                <w:lang w:val="nl-NL"/>
              </w:rPr>
            </w:pPr>
            <w:r>
              <w:rPr>
                <w:sz w:val="28"/>
                <w:szCs w:val="28"/>
                <w:lang w:val="nl-NL"/>
              </w:rPr>
              <w:t>- GV nhận xét, đánh giá chung</w:t>
            </w:r>
          </w:p>
          <w:p w:rsidR="009A7D70" w:rsidRDefault="009A7D70" w:rsidP="00A15750">
            <w:pPr>
              <w:jc w:val="both"/>
              <w:rPr>
                <w:b/>
                <w:bCs/>
                <w:sz w:val="28"/>
                <w:szCs w:val="28"/>
              </w:rPr>
            </w:pPr>
          </w:p>
        </w:tc>
        <w:tc>
          <w:tcPr>
            <w:tcW w:w="3408" w:type="dxa"/>
            <w:tcBorders>
              <w:top w:val="dashed" w:sz="4" w:space="0" w:color="auto"/>
              <w:bottom w:val="dashed" w:sz="4" w:space="0" w:color="auto"/>
            </w:tcBorders>
          </w:tcPr>
          <w:p w:rsidR="009A7D70" w:rsidRDefault="009A7D70" w:rsidP="00A15750">
            <w:pPr>
              <w:jc w:val="both"/>
              <w:rPr>
                <w:sz w:val="28"/>
                <w:szCs w:val="28"/>
                <w:lang w:val="nl-NL"/>
              </w:rPr>
            </w:pPr>
          </w:p>
          <w:p w:rsidR="009A7D70" w:rsidRDefault="009A7D70" w:rsidP="00A15750">
            <w:pPr>
              <w:jc w:val="both"/>
              <w:rPr>
                <w:b/>
                <w:sz w:val="28"/>
                <w:szCs w:val="28"/>
                <w:lang w:val="nb-NO"/>
              </w:rPr>
            </w:pPr>
            <w:r>
              <w:rPr>
                <w:iCs/>
                <w:sz w:val="28"/>
                <w:szCs w:val="28"/>
                <w:lang w:val="nl-NL"/>
              </w:rPr>
              <w:t>- HS nêu lại giọng đọc cả bài</w:t>
            </w:r>
          </w:p>
          <w:p w:rsidR="009A7D70" w:rsidRDefault="009A7D70" w:rsidP="00A15750">
            <w:pPr>
              <w:jc w:val="both"/>
              <w:rPr>
                <w:sz w:val="28"/>
                <w:szCs w:val="28"/>
                <w:lang w:val="nl-NL"/>
              </w:rPr>
            </w:pPr>
            <w:r>
              <w:rPr>
                <w:sz w:val="28"/>
                <w:szCs w:val="28"/>
                <w:lang w:val="nl-NL"/>
              </w:rPr>
              <w:t>- 1 HS đọc mẫu toàn bài</w:t>
            </w:r>
          </w:p>
          <w:p w:rsidR="009A7D70" w:rsidRDefault="009A7D70" w:rsidP="00A15750">
            <w:pPr>
              <w:rPr>
                <w:sz w:val="28"/>
                <w:szCs w:val="28"/>
                <w:lang w:val="nl-NL"/>
              </w:rPr>
            </w:pPr>
            <w:r>
              <w:rPr>
                <w:sz w:val="28"/>
                <w:szCs w:val="28"/>
                <w:lang w:val="nl-NL"/>
              </w:rPr>
              <w:t xml:space="preserve"> - Nhóm trưởng điều hành các thành viên trong nhóm</w:t>
            </w:r>
          </w:p>
          <w:p w:rsidR="009A7D70" w:rsidRDefault="009A7D70" w:rsidP="00A15750">
            <w:pPr>
              <w:rPr>
                <w:sz w:val="28"/>
                <w:szCs w:val="28"/>
                <w:lang w:val="nl-NL"/>
              </w:rPr>
            </w:pPr>
            <w:r>
              <w:rPr>
                <w:sz w:val="28"/>
                <w:szCs w:val="28"/>
                <w:lang w:val="nl-NL"/>
              </w:rPr>
              <w:t>+ Luyện đọc diễn cảm trong nhóm</w:t>
            </w:r>
          </w:p>
          <w:p w:rsidR="009A7D70" w:rsidRDefault="009A7D70" w:rsidP="00A15750">
            <w:pPr>
              <w:rPr>
                <w:sz w:val="28"/>
                <w:szCs w:val="28"/>
                <w:lang w:val="nl-NL"/>
              </w:rPr>
            </w:pPr>
            <w:r>
              <w:rPr>
                <w:sz w:val="28"/>
                <w:szCs w:val="28"/>
                <w:lang w:val="nl-NL"/>
              </w:rPr>
              <w:t>+ Cử đại diện đọc trước lớp</w:t>
            </w:r>
          </w:p>
          <w:p w:rsidR="009A7D70" w:rsidRPr="00FA0B77" w:rsidRDefault="009A7D70" w:rsidP="00A15750">
            <w:pPr>
              <w:jc w:val="both"/>
              <w:rPr>
                <w:sz w:val="28"/>
                <w:szCs w:val="28"/>
                <w:lang w:val="nl-NL"/>
              </w:rPr>
            </w:pPr>
            <w:r>
              <w:rPr>
                <w:sz w:val="28"/>
                <w:szCs w:val="28"/>
                <w:lang w:val="nl-NL"/>
              </w:rPr>
              <w:t>-  Bình chọn nhóm đọc hay</w:t>
            </w:r>
          </w:p>
        </w:tc>
        <w:tc>
          <w:tcPr>
            <w:tcW w:w="2638" w:type="dxa"/>
            <w:tcBorders>
              <w:top w:val="dashed" w:sz="4" w:space="0" w:color="auto"/>
              <w:bottom w:val="dashed" w:sz="4" w:space="0" w:color="auto"/>
            </w:tcBorders>
          </w:tcPr>
          <w:p w:rsidR="009A7D70" w:rsidRDefault="009A7D70" w:rsidP="00A15750">
            <w:pPr>
              <w:jc w:val="both"/>
              <w:rPr>
                <w:sz w:val="28"/>
                <w:szCs w:val="28"/>
                <w:lang w:val="nl-NL"/>
              </w:rPr>
            </w:pPr>
          </w:p>
        </w:tc>
      </w:tr>
      <w:tr w:rsidR="009A7D70" w:rsidRPr="00FA0B77" w:rsidTr="00A15750">
        <w:tc>
          <w:tcPr>
            <w:tcW w:w="9270" w:type="dxa"/>
            <w:gridSpan w:val="2"/>
            <w:tcBorders>
              <w:top w:val="dashed" w:sz="4" w:space="0" w:color="auto"/>
              <w:bottom w:val="dashed" w:sz="4" w:space="0" w:color="auto"/>
            </w:tcBorders>
          </w:tcPr>
          <w:p w:rsidR="009A7D70" w:rsidRPr="003A5FFB" w:rsidRDefault="009A7D70" w:rsidP="00A15750">
            <w:pPr>
              <w:jc w:val="both"/>
              <w:rPr>
                <w:b/>
                <w:sz w:val="28"/>
                <w:szCs w:val="28"/>
                <w:lang w:val="nl-NL"/>
              </w:rPr>
            </w:pPr>
            <w:r w:rsidRPr="00FA0B77">
              <w:rPr>
                <w:b/>
                <w:sz w:val="28"/>
                <w:szCs w:val="28"/>
                <w:lang w:val="nl-NL"/>
              </w:rPr>
              <w:t xml:space="preserve">4. </w:t>
            </w:r>
            <w:r>
              <w:rPr>
                <w:b/>
                <w:sz w:val="28"/>
                <w:szCs w:val="28"/>
                <w:lang w:val="nl-NL"/>
              </w:rPr>
              <w:t>Hoạt động vận dụng, trải nghiệm(5’)</w:t>
            </w:r>
          </w:p>
        </w:tc>
        <w:tc>
          <w:tcPr>
            <w:tcW w:w="2638" w:type="dxa"/>
            <w:tcBorders>
              <w:top w:val="dashed" w:sz="4" w:space="0" w:color="auto"/>
              <w:bottom w:val="dashed" w:sz="4" w:space="0" w:color="auto"/>
            </w:tcBorders>
          </w:tcPr>
          <w:p w:rsidR="009A7D70" w:rsidRPr="00FA0B77" w:rsidRDefault="009A7D70" w:rsidP="00A15750">
            <w:pPr>
              <w:jc w:val="both"/>
              <w:rPr>
                <w:b/>
                <w:sz w:val="28"/>
                <w:szCs w:val="28"/>
                <w:lang w:val="nl-NL"/>
              </w:rPr>
            </w:pPr>
          </w:p>
        </w:tc>
      </w:tr>
      <w:tr w:rsidR="009A7D70" w:rsidRPr="00FA0B77" w:rsidTr="00A15750">
        <w:tc>
          <w:tcPr>
            <w:tcW w:w="5862" w:type="dxa"/>
            <w:tcBorders>
              <w:top w:val="dashed" w:sz="4" w:space="0" w:color="auto"/>
              <w:bottom w:val="single" w:sz="4" w:space="0" w:color="auto"/>
            </w:tcBorders>
          </w:tcPr>
          <w:p w:rsidR="009A7D70" w:rsidRPr="00FA0B77" w:rsidRDefault="009A7D70" w:rsidP="00A15750">
            <w:pPr>
              <w:jc w:val="both"/>
              <w:rPr>
                <w:sz w:val="28"/>
                <w:szCs w:val="28"/>
                <w:lang w:val="nl-NL"/>
              </w:rPr>
            </w:pPr>
            <w:r w:rsidRPr="00FA0B77">
              <w:rPr>
                <w:b/>
                <w:sz w:val="28"/>
                <w:szCs w:val="28"/>
                <w:lang w:val="nl-NL"/>
              </w:rPr>
              <w:t xml:space="preserve">- </w:t>
            </w:r>
            <w:r w:rsidRPr="00FA0B77">
              <w:rPr>
                <w:sz w:val="28"/>
                <w:szCs w:val="28"/>
                <w:lang w:val="nl-NL"/>
              </w:rPr>
              <w:t>GV tổ chức vận dụng để củng cố kiến thức và vận dụng bài học vào tực tiễn cho học sinh.</w:t>
            </w:r>
          </w:p>
          <w:p w:rsidR="009A7D70" w:rsidRPr="00FA0B77" w:rsidRDefault="009A7D70" w:rsidP="00A15750">
            <w:pPr>
              <w:jc w:val="both"/>
              <w:rPr>
                <w:sz w:val="28"/>
                <w:szCs w:val="28"/>
                <w:lang w:val="nl-NL"/>
              </w:rPr>
            </w:pPr>
            <w:r w:rsidRPr="00FA0B77">
              <w:rPr>
                <w:sz w:val="28"/>
                <w:szCs w:val="28"/>
                <w:lang w:val="nl-NL"/>
              </w:rPr>
              <w:t xml:space="preserve">+ Cho HS quan sát video cảnh xếp hình bản đồ Việt Nam của một số trường, tổ chức,.... </w:t>
            </w:r>
          </w:p>
          <w:p w:rsidR="009A7D70" w:rsidRPr="00FA0B77" w:rsidRDefault="009A7D70" w:rsidP="00A15750">
            <w:pPr>
              <w:jc w:val="both"/>
              <w:rPr>
                <w:sz w:val="28"/>
                <w:szCs w:val="28"/>
                <w:lang w:val="nl-NL"/>
              </w:rPr>
            </w:pPr>
            <w:r w:rsidRPr="00FA0B77">
              <w:rPr>
                <w:sz w:val="28"/>
                <w:szCs w:val="28"/>
                <w:lang w:val="nl-NL"/>
              </w:rPr>
              <w:t>+ GV cùng trao đổi với HS về cách xếp hình, nét đẹp, về tình yêu đất nước, biển đảo Việt Nam,...</w:t>
            </w:r>
          </w:p>
          <w:p w:rsidR="009A7D70" w:rsidRDefault="009A7D70" w:rsidP="00A15750">
            <w:pPr>
              <w:jc w:val="both"/>
              <w:rPr>
                <w:sz w:val="28"/>
                <w:szCs w:val="28"/>
                <w:lang w:val="nl-NL"/>
              </w:rPr>
            </w:pPr>
            <w:r w:rsidRPr="00FA0B77">
              <w:rPr>
                <w:sz w:val="28"/>
                <w:szCs w:val="28"/>
                <w:lang w:val="nl-NL"/>
              </w:rPr>
              <w:t>- Nhận xét, tuyên dương</w:t>
            </w:r>
          </w:p>
          <w:p w:rsidR="009A7D70" w:rsidRPr="00452A37" w:rsidRDefault="009A7D70" w:rsidP="00A15750">
            <w:pPr>
              <w:jc w:val="both"/>
              <w:rPr>
                <w:b/>
                <w:sz w:val="28"/>
                <w:szCs w:val="28"/>
                <w:lang w:val="nl-NL"/>
              </w:rPr>
            </w:pPr>
            <w:r w:rsidRPr="00452A37">
              <w:rPr>
                <w:b/>
                <w:sz w:val="28"/>
                <w:szCs w:val="28"/>
                <w:lang w:val="nl-NL"/>
              </w:rPr>
              <w:t>*Củng cố,dặn dò</w:t>
            </w:r>
            <w:r>
              <w:rPr>
                <w:b/>
                <w:sz w:val="28"/>
                <w:szCs w:val="28"/>
                <w:lang w:val="nl-NL"/>
              </w:rPr>
              <w:t>(2’)</w:t>
            </w:r>
          </w:p>
          <w:p w:rsidR="009A7D70" w:rsidRPr="00FA0B77" w:rsidRDefault="009A7D70" w:rsidP="00A15750">
            <w:pPr>
              <w:jc w:val="both"/>
              <w:rPr>
                <w:b/>
                <w:sz w:val="28"/>
                <w:szCs w:val="28"/>
                <w:lang w:val="nl-NL"/>
              </w:rPr>
            </w:pPr>
            <w:r w:rsidRPr="00FA0B77">
              <w:rPr>
                <w:sz w:val="28"/>
                <w:szCs w:val="28"/>
                <w:lang w:val="nl-NL"/>
              </w:rPr>
              <w:t>- Nhận xét tiết học, dặt dò bài về nhà.</w:t>
            </w:r>
          </w:p>
        </w:tc>
        <w:tc>
          <w:tcPr>
            <w:tcW w:w="3408" w:type="dxa"/>
            <w:tcBorders>
              <w:top w:val="dashed" w:sz="4" w:space="0" w:color="auto"/>
              <w:bottom w:val="single" w:sz="4" w:space="0" w:color="auto"/>
            </w:tcBorders>
          </w:tcPr>
          <w:p w:rsidR="009A7D70" w:rsidRPr="00FA0B77" w:rsidRDefault="009A7D70" w:rsidP="00A15750">
            <w:pPr>
              <w:rPr>
                <w:sz w:val="28"/>
                <w:szCs w:val="28"/>
                <w:lang w:val="nl-NL"/>
              </w:rPr>
            </w:pPr>
            <w:r w:rsidRPr="00FA0B77">
              <w:rPr>
                <w:sz w:val="28"/>
                <w:szCs w:val="28"/>
                <w:lang w:val="nl-NL"/>
              </w:rPr>
              <w:t>- HS tham gia để vận dụng kiến thức đã học vào thực tiễn.</w:t>
            </w:r>
          </w:p>
          <w:p w:rsidR="009A7D70" w:rsidRPr="00FA0B77" w:rsidRDefault="009A7D70" w:rsidP="00A15750">
            <w:pPr>
              <w:rPr>
                <w:sz w:val="28"/>
                <w:szCs w:val="28"/>
                <w:lang w:val="nl-NL"/>
              </w:rPr>
            </w:pPr>
            <w:r w:rsidRPr="00FA0B77">
              <w:rPr>
                <w:sz w:val="28"/>
                <w:szCs w:val="28"/>
                <w:lang w:val="nl-NL"/>
              </w:rPr>
              <w:t>- HS quan sát video.</w:t>
            </w:r>
          </w:p>
          <w:p w:rsidR="009A7D70" w:rsidRPr="00FA0B77" w:rsidRDefault="009A7D70" w:rsidP="00A15750">
            <w:pPr>
              <w:rPr>
                <w:sz w:val="28"/>
                <w:szCs w:val="28"/>
                <w:lang w:val="nl-NL"/>
              </w:rPr>
            </w:pPr>
          </w:p>
          <w:p w:rsidR="009A7D70" w:rsidRPr="00FA0B77" w:rsidRDefault="009A7D70" w:rsidP="00A15750">
            <w:pPr>
              <w:rPr>
                <w:sz w:val="28"/>
                <w:szCs w:val="28"/>
                <w:lang w:val="nl-NL"/>
              </w:rPr>
            </w:pPr>
            <w:r w:rsidRPr="00FA0B77">
              <w:rPr>
                <w:sz w:val="28"/>
                <w:szCs w:val="28"/>
                <w:lang w:val="nl-NL"/>
              </w:rPr>
              <w:t>+ Trả lời các câu hỏi.</w:t>
            </w:r>
          </w:p>
          <w:p w:rsidR="009A7D70" w:rsidRPr="00FA0B77" w:rsidRDefault="009A7D70" w:rsidP="00A15750">
            <w:pPr>
              <w:rPr>
                <w:sz w:val="28"/>
                <w:szCs w:val="28"/>
                <w:lang w:val="nl-NL"/>
              </w:rPr>
            </w:pPr>
          </w:p>
          <w:p w:rsidR="009A7D70" w:rsidRPr="00FA0B77" w:rsidRDefault="009A7D70" w:rsidP="00A15750">
            <w:pPr>
              <w:rPr>
                <w:sz w:val="28"/>
                <w:szCs w:val="28"/>
                <w:lang w:val="nl-NL"/>
              </w:rPr>
            </w:pPr>
          </w:p>
          <w:p w:rsidR="009A7D70" w:rsidRPr="00FA0B77" w:rsidRDefault="009A7D70" w:rsidP="00A15750">
            <w:pPr>
              <w:rPr>
                <w:sz w:val="28"/>
                <w:szCs w:val="28"/>
                <w:lang w:val="nl-NL"/>
              </w:rPr>
            </w:pPr>
            <w:r w:rsidRPr="00FA0B77">
              <w:rPr>
                <w:sz w:val="28"/>
                <w:szCs w:val="28"/>
                <w:lang w:val="nl-NL"/>
              </w:rPr>
              <w:t>- Lắng nghe, rút kinh nghiệm.</w:t>
            </w:r>
          </w:p>
        </w:tc>
        <w:tc>
          <w:tcPr>
            <w:tcW w:w="2638" w:type="dxa"/>
            <w:tcBorders>
              <w:top w:val="dashed" w:sz="4" w:space="0" w:color="auto"/>
              <w:bottom w:val="single" w:sz="4" w:space="0" w:color="auto"/>
            </w:tcBorders>
          </w:tcPr>
          <w:p w:rsidR="009A7D70" w:rsidRPr="00FA0B77" w:rsidRDefault="009A7D70" w:rsidP="00A15750">
            <w:pPr>
              <w:rPr>
                <w:sz w:val="28"/>
                <w:szCs w:val="28"/>
                <w:lang w:val="nl-NL"/>
              </w:rPr>
            </w:pPr>
          </w:p>
        </w:tc>
      </w:tr>
    </w:tbl>
    <w:p w:rsidR="009A7D70" w:rsidRDefault="009A7D70" w:rsidP="009A7D70">
      <w:pPr>
        <w:rPr>
          <w:b/>
          <w:bCs/>
          <w:sz w:val="28"/>
          <w:szCs w:val="28"/>
          <w:lang w:val="nl-NL"/>
        </w:rPr>
      </w:pPr>
      <w:r>
        <w:rPr>
          <w:b/>
          <w:bCs/>
          <w:sz w:val="28"/>
          <w:szCs w:val="28"/>
          <w:lang w:val="nl-NL"/>
        </w:rPr>
        <w:t>IV/ ĐIỀU CHỈNH SAU BÀI DẠY:</w:t>
      </w:r>
    </w:p>
    <w:p w:rsidR="00DD2A95" w:rsidRDefault="00DD2A95">
      <w:bookmarkStart w:id="0" w:name="_GoBack"/>
      <w:bookmarkEnd w:id="0"/>
    </w:p>
    <w:sectPr w:rsidR="00DD2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31340"/>
    <w:multiLevelType w:val="hybridMultilevel"/>
    <w:tmpl w:val="939C4F4C"/>
    <w:lvl w:ilvl="0" w:tplc="B62E97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D70"/>
    <w:rsid w:val="009A7D70"/>
    <w:rsid w:val="00DD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D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7D70"/>
    <w:pPr>
      <w:ind w:left="720"/>
      <w:contextualSpacing/>
    </w:pPr>
  </w:style>
  <w:style w:type="character" w:customStyle="1" w:styleId="ListParagraphChar">
    <w:name w:val="List Paragraph Char"/>
    <w:link w:val="ListParagraph"/>
    <w:uiPriority w:val="34"/>
    <w:locked/>
    <w:rsid w:val="009A7D70"/>
    <w:rPr>
      <w:rFonts w:ascii="Times New Roman" w:eastAsia="Times New Roman" w:hAnsi="Times New Roman" w:cs="Times New Roman"/>
      <w:sz w:val="24"/>
      <w:szCs w:val="24"/>
    </w:rPr>
  </w:style>
  <w:style w:type="paragraph" w:styleId="NormalWeb">
    <w:name w:val="Normal (Web)"/>
    <w:basedOn w:val="Normal"/>
    <w:uiPriority w:val="99"/>
    <w:unhideWhenUsed/>
    <w:rsid w:val="009A7D70"/>
    <w:pPr>
      <w:spacing w:before="100" w:beforeAutospacing="1" w:after="100" w:afterAutospacing="1"/>
    </w:pPr>
  </w:style>
  <w:style w:type="character" w:styleId="Hyperlink">
    <w:name w:val="Hyperlink"/>
    <w:basedOn w:val="DefaultParagraphFont"/>
    <w:uiPriority w:val="99"/>
    <w:semiHidden/>
    <w:unhideWhenUsed/>
    <w:rsid w:val="009A7D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D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7D70"/>
    <w:pPr>
      <w:ind w:left="720"/>
      <w:contextualSpacing/>
    </w:pPr>
  </w:style>
  <w:style w:type="character" w:customStyle="1" w:styleId="ListParagraphChar">
    <w:name w:val="List Paragraph Char"/>
    <w:link w:val="ListParagraph"/>
    <w:uiPriority w:val="34"/>
    <w:locked/>
    <w:rsid w:val="009A7D70"/>
    <w:rPr>
      <w:rFonts w:ascii="Times New Roman" w:eastAsia="Times New Roman" w:hAnsi="Times New Roman" w:cs="Times New Roman"/>
      <w:sz w:val="24"/>
      <w:szCs w:val="24"/>
    </w:rPr>
  </w:style>
  <w:style w:type="paragraph" w:styleId="NormalWeb">
    <w:name w:val="Normal (Web)"/>
    <w:basedOn w:val="Normal"/>
    <w:uiPriority w:val="99"/>
    <w:unhideWhenUsed/>
    <w:rsid w:val="009A7D70"/>
    <w:pPr>
      <w:spacing w:before="100" w:beforeAutospacing="1" w:after="100" w:afterAutospacing="1"/>
    </w:pPr>
  </w:style>
  <w:style w:type="character" w:styleId="Hyperlink">
    <w:name w:val="Hyperlink"/>
    <w:basedOn w:val="DefaultParagraphFont"/>
    <w:uiPriority w:val="99"/>
    <w:semiHidden/>
    <w:unhideWhenUsed/>
    <w:rsid w:val="009A7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3%81m_ti%C3%AAu" TargetMode="External"/><Relationship Id="rId13" Type="http://schemas.openxmlformats.org/officeDocument/2006/relationships/hyperlink" Target="https://vi.wikipedia.org/wiki/L%C3%BD_S%C6%A1n" TargetMode="External"/><Relationship Id="rId18" Type="http://schemas.openxmlformats.org/officeDocument/2006/relationships/hyperlink" Target="https://vi.wikipedia.org/wiki/Brunei" TargetMode="External"/><Relationship Id="rId3" Type="http://schemas.microsoft.com/office/2007/relationships/stylesWithEffects" Target="stylesWithEffects.xml"/><Relationship Id="rId21" Type="http://schemas.openxmlformats.org/officeDocument/2006/relationships/hyperlink" Target="https://vi.wikipedia.org/wiki/Malaysia" TargetMode="External"/><Relationship Id="rId7" Type="http://schemas.openxmlformats.org/officeDocument/2006/relationships/hyperlink" Target="https://vi.wikipedia.org/wiki/C%E1%BB%93n_(bi%E1%BB%83n)" TargetMode="External"/><Relationship Id="rId12" Type="http://schemas.openxmlformats.org/officeDocument/2006/relationships/hyperlink" Target="https://vi.wikipedia.org/wiki/Philippines" TargetMode="External"/><Relationship Id="rId17" Type="http://schemas.openxmlformats.org/officeDocument/2006/relationships/hyperlink" Target="https://vi.wikipedia.org/wiki/Tranh_ch%E1%BA%A5p_ch%E1%BB%A7_quy%E1%BB%81n_Bi%E1%BB%83n_%C4%90%C3%B4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wikipedia.org/wiki/Bi%E1%BB%83n_%C4%90%C3%B4ng" TargetMode="External"/><Relationship Id="rId20" Type="http://schemas.openxmlformats.org/officeDocument/2006/relationships/hyperlink" Target="https://vi.wikipedia.org/wiki/Trung_Qu%E1%BB%91c" TargetMode="External"/><Relationship Id="rId1" Type="http://schemas.openxmlformats.org/officeDocument/2006/relationships/numbering" Target="numbering.xml"/><Relationship Id="rId6" Type="http://schemas.openxmlformats.org/officeDocument/2006/relationships/hyperlink" Target="https://vi.wikipedia.org/wiki/R%E1%BA%A1n_san_h%C3%B4" TargetMode="External"/><Relationship Id="rId11" Type="http://schemas.openxmlformats.org/officeDocument/2006/relationships/hyperlink" Target="https://vi.wikipedia.org/wiki/Mi%E1%BB%81n_Trung_(Vi%E1%BB%87t_N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wikipedia.org/wiki/Ng%C6%B0_nghi%E1%BB%87p" TargetMode="External"/><Relationship Id="rId23" Type="http://schemas.openxmlformats.org/officeDocument/2006/relationships/hyperlink" Target="https://vi.wikipedia.org/wiki/Vi%E1%BB%87t_Nam" TargetMode="External"/><Relationship Id="rId10" Type="http://schemas.openxmlformats.org/officeDocument/2006/relationships/hyperlink" Target="https://vi.wikipedia.org/wiki/Tranh_ch%E1%BA%A5p_ch%E1%BB%A7_quy%E1%BB%81n_Bi%E1%BB%83n_%C4%90%C3%B4ng" TargetMode="External"/><Relationship Id="rId19" Type="http://schemas.openxmlformats.org/officeDocument/2006/relationships/hyperlink" Target="https://vi.wikipedia.org/wiki/%C4%90%C3%A0i_Loan" TargetMode="External"/><Relationship Id="rId4" Type="http://schemas.openxmlformats.org/officeDocument/2006/relationships/settings" Target="settings.xml"/><Relationship Id="rId9" Type="http://schemas.openxmlformats.org/officeDocument/2006/relationships/hyperlink" Target="https://vi.wikipedia.org/wiki/Bi%E1%BB%83n_%C4%90%C3%B4ng" TargetMode="External"/><Relationship Id="rId14" Type="http://schemas.openxmlformats.org/officeDocument/2006/relationships/hyperlink" Target="https://vi.wikipedia.org/wiki/H%E1%BA%A3i_Nam" TargetMode="External"/><Relationship Id="rId22" Type="http://schemas.openxmlformats.org/officeDocument/2006/relationships/hyperlink" Target="https://vi.wikipedia.org/wiki/Philipp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2025-02-24T12:38:00Z</dcterms:created>
  <dcterms:modified xsi:type="dcterms:W3CDTF">2025-02-24T12:38:00Z</dcterms:modified>
</cp:coreProperties>
</file>