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498E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12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 Môn: TV (HV)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Tên bài:                                            </w:t>
      </w:r>
      <w:r w:rsidRPr="004E498E">
        <w:rPr>
          <w:rFonts w:ascii="Times New Roman" w:eastAsia="Calibri" w:hAnsi="Times New Roman" w:cs="Times New Roman"/>
          <w:b/>
          <w:sz w:val="36"/>
          <w:szCs w:val="36"/>
        </w:rPr>
        <w:t>ên, êt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E">
        <w:rPr>
          <w:rFonts w:ascii="Times New Roman" w:eastAsia="Calibri" w:hAnsi="Times New Roman" w:cs="Times New Roman"/>
          <w:sz w:val="28"/>
          <w:szCs w:val="28"/>
        </w:rPr>
        <w:t>Tiết: 140, 141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E">
        <w:rPr>
          <w:rFonts w:ascii="Times New Roman" w:eastAsia="Calibri" w:hAnsi="Times New Roman" w:cs="Times New Roman"/>
          <w:sz w:val="28"/>
          <w:szCs w:val="28"/>
        </w:rPr>
        <w:t>Ngày dạy: Ngày 23 tháng 11 năm 2023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98E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4E498E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4E498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98E">
        <w:rPr>
          <w:rFonts w:ascii="Times New Roman" w:eastAsia="Calibri" w:hAnsi="Times New Roman" w:cs="Times New Roman"/>
          <w:b/>
          <w:sz w:val="28"/>
          <w:szCs w:val="28"/>
        </w:rPr>
        <w:t>1. Phát triển năng lực ngôn ngữ: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- Nhận biết các vần </w:t>
      </w:r>
      <w:r w:rsidRPr="004E49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ên, êt; </w:t>
      </w:r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đánh vần, đọc đúng tiếng có các vần </w:t>
      </w:r>
      <w:r w:rsidRPr="004E498E">
        <w:rPr>
          <w:rFonts w:ascii="Times New Roman" w:eastAsia="Calibri" w:hAnsi="Times New Roman" w:cs="Times New Roman"/>
          <w:b/>
          <w:bCs/>
          <w:sz w:val="28"/>
          <w:szCs w:val="28"/>
        </w:rPr>
        <w:t>ên, êt.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3111"/>
      <w:bookmarkEnd w:id="0"/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- Nhìn chữ, tìm và đọc đúng tiếng có vần </w:t>
      </w:r>
      <w:r w:rsidRPr="004E49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ên, </w:t>
      </w:r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vần </w:t>
      </w:r>
      <w:r w:rsidRPr="004E498E">
        <w:rPr>
          <w:rFonts w:ascii="Times New Roman" w:eastAsia="Calibri" w:hAnsi="Times New Roman" w:cs="Times New Roman"/>
          <w:b/>
          <w:bCs/>
          <w:sz w:val="28"/>
          <w:szCs w:val="28"/>
        </w:rPr>
        <w:t>êt.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bookmark3112"/>
      <w:bookmarkEnd w:id="1"/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- Đọc đúng, hiểu bài Tập đọc </w:t>
      </w:r>
      <w:r w:rsidRPr="004E498E">
        <w:rPr>
          <w:rFonts w:ascii="Times New Roman" w:eastAsia="Calibri" w:hAnsi="Times New Roman" w:cs="Times New Roman"/>
          <w:i/>
          <w:iCs/>
          <w:sz w:val="28"/>
          <w:szCs w:val="28"/>
        </w:rPr>
        <w:t>về quê ăn Tết.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bookmark3113"/>
      <w:bookmarkEnd w:id="2"/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- Viết đúng các vần </w:t>
      </w:r>
      <w:r w:rsidRPr="004E49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ên, êt; </w:t>
      </w:r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các tiếng </w:t>
      </w:r>
      <w:r w:rsidRPr="004E49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tên </w:t>
      </w:r>
      <w:r w:rsidRPr="004E498E">
        <w:rPr>
          <w:rFonts w:ascii="Times New Roman" w:eastAsia="Calibri" w:hAnsi="Times New Roman" w:cs="Times New Roman"/>
          <w:sz w:val="28"/>
          <w:szCs w:val="28"/>
        </w:rPr>
        <w:t xml:space="preserve">(lửa), </w:t>
      </w:r>
      <w:r w:rsidRPr="004E49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tết </w:t>
      </w:r>
      <w:r w:rsidRPr="004E498E">
        <w:rPr>
          <w:rFonts w:ascii="Times New Roman" w:eastAsia="Calibri" w:hAnsi="Times New Roman" w:cs="Times New Roman"/>
          <w:sz w:val="28"/>
          <w:szCs w:val="28"/>
        </w:rPr>
        <w:t>(trên bảng con).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E498E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Phát triển các năng lực chung và phẩm chất</w:t>
      </w:r>
      <w:r w:rsidRPr="004E498E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  <w:r w:rsidRPr="004E498E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E498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- Khơi gợi tình yêu thiên nhiên, yêu động vật.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E498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- Kiên nhẫn, biết quan sát và viết đúng nét.</w:t>
      </w:r>
      <w:r w:rsidRPr="004E498E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4E498E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98E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4E498E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4E498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E498E">
        <w:rPr>
          <w:rFonts w:ascii="Times New Roman" w:eastAsia="Calibri" w:hAnsi="Times New Roman" w:cs="Times New Roman"/>
          <w:sz w:val="28"/>
          <w:szCs w:val="28"/>
        </w:rPr>
        <w:t>*</w:t>
      </w:r>
      <w:r w:rsidRPr="004E498E">
        <w:rPr>
          <w:rFonts w:ascii="Times New Roman" w:eastAsia="Calibri" w:hAnsi="Times New Roman" w:cs="Times New Roman"/>
          <w:sz w:val="28"/>
          <w:szCs w:val="28"/>
          <w:lang w:val="nl-NL"/>
        </w:rPr>
        <w:t>GV: SGK, SGV, bộ chữ, tranh ảnh, vật thực ,bảng cài, bộ thẻ chữ,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E498E">
        <w:rPr>
          <w:rFonts w:ascii="Times New Roman" w:eastAsia="Calibri" w:hAnsi="Times New Roman" w:cs="Times New Roman"/>
          <w:sz w:val="28"/>
          <w:szCs w:val="28"/>
          <w:lang w:val="nl-NL"/>
        </w:rPr>
        <w:t>* HS: SGK, bảng con, phấn, bút, vở Bài tập Tiếng Việt 1- tập 1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98E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4E498E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4E498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0"/>
        <w:gridCol w:w="3526"/>
      </w:tblGrid>
      <w:tr w:rsidR="004E498E" w:rsidRPr="004E498E" w:rsidTr="00324CA3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CỦA GV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CỦA HS</w:t>
            </w:r>
          </w:p>
        </w:tc>
      </w:tr>
      <w:tr w:rsidR="004E498E" w:rsidRPr="004E498E" w:rsidTr="00324CA3"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mở đầu</w:t>
            </w: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HS hát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15’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 Dạy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ên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121"/>
            <w:bookmarkEnd w:id="3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đọc từng chữ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ê, n,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ên. 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Phân tích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ên. 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Đánh vần và đọc: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ê - nờ - ên / ên.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3122"/>
            <w:bookmarkEnd w:id="4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nêu từ ngữ: </w:t>
            </w:r>
            <w:r w:rsidRPr="004E498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tên lửa / tên.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Phân tích tiếng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tên. /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Đánh vần, đọc: tờ - ên - tên / tên. 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Đánh vần, đọc trơn: ê - nờ - ên / tờ - ên - tên / tên lửa.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Dạy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êt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(như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ên); 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Đánh vần, đọc trơn: ê - tờ - êt / tờ - êt - têt - sắc - tết / tết. 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Củng cố: HS nói 2 vần mới học: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ên, êt,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tiếng mới học: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tên, tết.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 động luyện tập thực hành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17’</w:t>
            </w:r>
          </w:p>
          <w:p w:rsidR="004E498E" w:rsidRPr="004E498E" w:rsidRDefault="004E498E" w:rsidP="004E498E">
            <w:pPr>
              <w:numPr>
                <w:ilvl w:val="1"/>
                <w:numId w:val="2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Mở rộng vốn từ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(BT 2: Tiếng nào có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ên?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Tiếng nào có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êt?)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3126"/>
            <w:bookmarkEnd w:id="5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(Như những bài trước) Xác định YC. / Nói tên sự vật, hành động. / Tìm tiếng có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ên, êt,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nói kết quả. / Cả lớp đồng thanh: Tiếng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nến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ên.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Tiếng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tết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êt;...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3127"/>
            <w:bookmarkEnd w:id="6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nói thêm 3-4 tiếng ngoài bài có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(đến, hến, lên, nên, bên, trên...); có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êt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(mệt, bết, hết, hệt, nết, vết,...).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3.2.Tập viết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(bảng con - BT 4)</w:t>
            </w:r>
          </w:p>
          <w:p w:rsidR="004E498E" w:rsidRPr="004E498E" w:rsidRDefault="004E498E" w:rsidP="004E498E">
            <w:pPr>
              <w:numPr>
                <w:ilvl w:val="0"/>
                <w:numId w:val="3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bookmark3129"/>
            <w:bookmarkEnd w:id="7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GV vừa viết mẫu vừa giới thiệu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bookmark3130"/>
            <w:bookmarkEnd w:id="8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ên: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trước,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n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sau.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êt: ê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trước,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(cao 3 li) viết sau.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bookmark3131"/>
            <w:bookmarkEnd w:id="9"/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tên: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rồi đến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ên. / tết: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rồi đến vần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êt,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dấu sắc đặt trên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ê.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(Chú ý nối nét từ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ê, ê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n/t)</w:t>
            </w:r>
          </w:p>
          <w:p w:rsidR="004E498E" w:rsidRPr="004E498E" w:rsidRDefault="004E498E" w:rsidP="004E498E">
            <w:pPr>
              <w:numPr>
                <w:ilvl w:val="0"/>
                <w:numId w:val="3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viết: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ên, êt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lần). Sau đó viết: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tên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(lửa),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tết.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3.3.Tập đọc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(BT 3)  </w:t>
            </w: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(32’)</w:t>
            </w:r>
          </w:p>
          <w:p w:rsidR="004E498E" w:rsidRPr="004E498E" w:rsidRDefault="004E498E" w:rsidP="004E498E">
            <w:pPr>
              <w:numPr>
                <w:ilvl w:val="0"/>
                <w:numId w:val="4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bookmark3133"/>
            <w:bookmarkEnd w:id="10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giới thiệu bài </w:t>
            </w:r>
            <w:r w:rsidRPr="004E498E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Về quê ăn Tết</w:t>
            </w:r>
            <w:r w:rsidRPr="004E498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cảnh gia đình Bi bên bàn thờ đêm 30 Tết.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:rsidR="004E498E" w:rsidRPr="004E498E" w:rsidRDefault="004E498E" w:rsidP="004E498E">
            <w:pPr>
              <w:numPr>
                <w:ilvl w:val="0"/>
                <w:numId w:val="4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bookmark3134"/>
            <w:bookmarkEnd w:id="11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GV đọc mẫu. Nói thêm: Ngày Tết là ngày đoàn tụ của các gia đình. Gia đình Bi ở thành phố, ngày Tết cả nhà về quê ăn Tết với bà. Bên bàn thờ, bà “chấm chấm khăn lên mắt”: bà rơi nước mắt vì vui khi con cháu trở về sum họp.</w:t>
            </w:r>
          </w:p>
          <w:p w:rsidR="004E498E" w:rsidRPr="004E498E" w:rsidRDefault="004E498E" w:rsidP="004E498E">
            <w:pPr>
              <w:numPr>
                <w:ilvl w:val="0"/>
                <w:numId w:val="4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bookmark3135"/>
            <w:bookmarkEnd w:id="12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Luyện đọc từ ngữ: 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ăn Tết, về bến, phàn nàn, chậm như sên, làm lễ, bàn thờ, lầm rầm khấn, chấm chấm khăn, sum họp.</w:t>
            </w:r>
          </w:p>
          <w:p w:rsidR="004E498E" w:rsidRPr="004E498E" w:rsidRDefault="004E498E" w:rsidP="004E498E">
            <w:pPr>
              <w:numPr>
                <w:ilvl w:val="0"/>
                <w:numId w:val="4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Luyện đọc câu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bookmark3137"/>
            <w:bookmarkEnd w:id="13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GV: Bài có mấy câu? (8 câu). / GV chỉ chậm từng câu cho HS đọc vỡ. Có thể đọc liền 2 câu: </w:t>
            </w:r>
            <w:r w:rsidRPr="004E498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Mẹ phàn nàn: “Chậm như sên ”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bookmark3138"/>
            <w:bookmarkEnd w:id="14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Đọc tiếp nối từng câu. GV nhắc HS nghỉ hơi ở câu: </w:t>
            </w:r>
            <w:r w:rsidRPr="004E498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Cả năm / bà đã chờ nhà Bivề sum họp / bên mâm cơm Tết.</w:t>
            </w:r>
          </w:p>
          <w:p w:rsidR="004E498E" w:rsidRPr="004E498E" w:rsidRDefault="004E498E" w:rsidP="004E498E">
            <w:pPr>
              <w:numPr>
                <w:ilvl w:val="0"/>
                <w:numId w:val="4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bookmark3139"/>
            <w:bookmarkEnd w:id="15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Thi đọc đoạn, bài (chia bài làm 2 đoạn: mỗi đoạn 4 câu).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g) Tìm hiểu bài đọc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bookmark3140"/>
            <w:bookmarkEnd w:id="16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GV nêu YC: Nói tiếp (theo nội dung bài đọc) để hoàn chỉnh câu.</w:t>
            </w:r>
          </w:p>
          <w:p w:rsidR="004E498E" w:rsidRPr="004E498E" w:rsidRDefault="004E498E" w:rsidP="004E498E">
            <w:pPr>
              <w:numPr>
                <w:ilvl w:val="0"/>
                <w:numId w:val="1"/>
              </w:num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bookmark3141"/>
            <w:bookmarkEnd w:id="17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Một vài HS nói tiếp câu. / Cả lớp nhắc lại: a) </w:t>
            </w:r>
            <w:r w:rsidRPr="004E498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Nhà Bi về quê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ăn Tết. </w:t>
            </w: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r w:rsidRPr="004E498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Đêm 30, cả nhà Bi</w:t>
            </w:r>
            <w:r w:rsidRPr="004E49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làm lễ bên bàn thờ.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8" w:name="bookmark3142"/>
            <w:bookmarkEnd w:id="18"/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Qua bài đọc, em biết điều gì? (Gia đình Bi rất yêu quý bà, về quê ăn Tết với bà cho bà vui. / Bà Bi rất cảm động vì con cháu trở về cùng bà đón năm mới. / Ngày Tết là ngày gia đình sum họp...).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củng cố và nối tiếp:</w:t>
            </w:r>
            <w:r w:rsidRPr="004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3’  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Gv tuyên dương, khen thưởng những học sinh tham gia học tốt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tiết học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pt-BR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hát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đọc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phân tích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đánh vần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nêu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đánh vần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HS đánh vần, đọc trơn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-HS thực hiện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-HS nói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HS nói tiếng ngoài bài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HS thheo dõi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HS viết bảng con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-HS lắng nghe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-HS luyện đọc từ ngữ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-HS luyện đọc câu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-HS thi đọc bài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-HS thực hiện làm bài trong vở  BT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-HS đọc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HS trả lời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HS theo dõi</w:t>
            </w:r>
          </w:p>
          <w:p w:rsidR="004E498E" w:rsidRPr="004E498E" w:rsidRDefault="004E498E" w:rsidP="004E498E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98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9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học: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98E" w:rsidRPr="004E498E" w:rsidRDefault="004E498E" w:rsidP="004E498E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19" w:name="_GoBack"/>
      <w:bookmarkEnd w:id="19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6F3"/>
    <w:multiLevelType w:val="multilevel"/>
    <w:tmpl w:val="85D234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FB929BA"/>
    <w:multiLevelType w:val="multilevel"/>
    <w:tmpl w:val="EF680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E120E7"/>
    <w:multiLevelType w:val="multilevel"/>
    <w:tmpl w:val="F7CE51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572DBB"/>
    <w:multiLevelType w:val="multilevel"/>
    <w:tmpl w:val="1456A6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8E"/>
    <w:rsid w:val="002B0EA0"/>
    <w:rsid w:val="004E498E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2025-02-16T06:02:00Z</dcterms:created>
  <dcterms:modified xsi:type="dcterms:W3CDTF">2025-02-16T06:02:00Z</dcterms:modified>
</cp:coreProperties>
</file>