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Cs/>
          <w:sz w:val="28"/>
          <w:szCs w:val="28"/>
          <w:lang w:val="vi-VN" w:eastAsia="vi-VN" w:bidi="vi-VN"/>
        </w:rPr>
      </w:pPr>
      <w:r w:rsidRPr="00B16715">
        <w:rPr>
          <w:rFonts w:ascii="Times New Roman" w:eastAsia="Courier New" w:hAnsi="Times New Roman" w:cs="Times New Roman"/>
          <w:sz w:val="28"/>
          <w:szCs w:val="28"/>
          <w:lang w:val="pt-BR" w:eastAsia="vi-VN" w:bidi="vi-VN"/>
        </w:rPr>
        <w:t>Tuần: 2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 Môn: T</w:t>
      </w:r>
      <w:proofErr w:type="spellStart"/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oán</w:t>
      </w:r>
      <w:proofErr w:type="spellEnd"/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 Tên bài</w:t>
      </w:r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:                               </w:t>
      </w:r>
      <w:r w:rsidRPr="00B16715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CÁC SỐ 7, 8, 9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 T</w:t>
      </w:r>
      <w:r w:rsidRPr="00B16715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iết:</w:t>
      </w:r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 5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 Ngày dạy: Ngày </w:t>
      </w:r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13 </w:t>
      </w:r>
      <w:r w:rsidRPr="00B16715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tháng </w:t>
      </w:r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9</w:t>
      </w:r>
      <w:r w:rsidRPr="00B16715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 năm 202</w:t>
      </w:r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3</w:t>
      </w:r>
      <w:r w:rsidRPr="00B16715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ab/>
      </w:r>
      <w:r w:rsidRPr="00B16715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ab/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B16715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I. </w:t>
      </w:r>
      <w:r w:rsidRPr="00B16715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YÊU CẦU CẦN ĐẠT</w:t>
      </w:r>
      <w:r w:rsidRPr="00B16715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-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Biết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cách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đếm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các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nhóm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đồ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vật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có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số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lượng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đến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9.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Thông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qua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đó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,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học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sinh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nhận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biết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được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số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lượng</w:t>
      </w:r>
      <w:proofErr w:type="spellEnd"/>
      <w:proofErr w:type="gram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, 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hình</w:t>
      </w:r>
      <w:proofErr w:type="spellEnd"/>
      <w:proofErr w:type="gram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thành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biểu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tượng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về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các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số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7, 8, 9.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</w:pPr>
      <w:proofErr w:type="gram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- 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Đọc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,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viết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được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các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số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7, 8, 9.</w:t>
      </w:r>
      <w:proofErr w:type="gramEnd"/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- 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Lập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được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các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nhóm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đồ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vật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có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số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lượng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7, 8, 9.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- Phát triển các năng lực toán học.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vi-VN" w:bidi="vi-VN"/>
        </w:rPr>
        <w:t xml:space="preserve">* </w:t>
      </w:r>
      <w:proofErr w:type="spellStart"/>
      <w:r w:rsidRPr="00B16715"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vi-VN" w:bidi="vi-VN"/>
        </w:rPr>
        <w:t>Năng</w:t>
      </w:r>
      <w:proofErr w:type="spellEnd"/>
      <w:r w:rsidRPr="00B16715"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vi-VN" w:bidi="vi-VN"/>
        </w:rPr>
        <w:t>lực</w:t>
      </w:r>
      <w:proofErr w:type="spellEnd"/>
      <w:r w:rsidRPr="00B16715"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vi-VN" w:bidi="vi-VN"/>
        </w:rPr>
        <w:t>:</w:t>
      </w:r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val="vi-VN" w:eastAsia="vi-VN" w:bidi="vi-VN"/>
        </w:rPr>
        <w:t>Phát triển các NL toán học</w:t>
      </w:r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,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kĩ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năng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nhận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biết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các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số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,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đọc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,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đếm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và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viết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số</w:t>
      </w:r>
      <w:proofErr w:type="spellEnd"/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vi-VN" w:bidi="vi-VN"/>
        </w:rPr>
        <w:t>*</w:t>
      </w:r>
      <w:proofErr w:type="spellStart"/>
      <w:r w:rsidRPr="00B16715"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vi-VN" w:bidi="vi-VN"/>
        </w:rPr>
        <w:t>Phẩm</w:t>
      </w:r>
      <w:proofErr w:type="spellEnd"/>
      <w:r w:rsidRPr="00B16715"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vi-VN" w:bidi="vi-VN"/>
        </w:rPr>
        <w:t>chất</w:t>
      </w:r>
      <w:proofErr w:type="spellEnd"/>
      <w:r w:rsidRPr="00B16715"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vi-VN" w:bidi="vi-VN"/>
        </w:rPr>
        <w:t>:</w:t>
      </w:r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yêu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thích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môn</w:t>
      </w:r>
      <w:proofErr w:type="spellEnd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iCs/>
          <w:sz w:val="28"/>
          <w:szCs w:val="28"/>
          <w:lang w:eastAsia="vi-VN" w:bidi="vi-VN"/>
        </w:rPr>
        <w:t>học</w:t>
      </w:r>
      <w:proofErr w:type="spellEnd"/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II. </w:t>
      </w:r>
      <w:r w:rsidRPr="00B16715">
        <w:rPr>
          <w:rFonts w:ascii="Times New Roman" w:eastAsia="Courier New" w:hAnsi="Times New Roman" w:cs="Times New Roman"/>
          <w:b/>
          <w:bCs/>
          <w:sz w:val="28"/>
          <w:szCs w:val="28"/>
          <w:u w:val="single"/>
          <w:lang w:eastAsia="vi-VN" w:bidi="vi-VN"/>
        </w:rPr>
        <w:t>ĐỒ DÙNG DẠY HỌC</w:t>
      </w:r>
      <w:r w:rsidRPr="00B16715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: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   * GV: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Tranh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tình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huống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,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Một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số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que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tính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,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chấm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tròn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,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hình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tam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giác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;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thẻ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số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từ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1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đến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9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trong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bộ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đồ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dùng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>Toán</w:t>
      </w:r>
      <w:proofErr w:type="spellEnd"/>
      <w:r w:rsidRPr="00B16715">
        <w:rPr>
          <w:rFonts w:ascii="Times New Roman" w:eastAsia="Courier New" w:hAnsi="Times New Roman" w:cs="Times New Roman"/>
          <w:bCs/>
          <w:sz w:val="28"/>
          <w:szCs w:val="28"/>
          <w:lang w:eastAsia="vi-VN" w:bidi="vi-VN"/>
        </w:rPr>
        <w:t xml:space="preserve"> 1.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sz w:val="28"/>
          <w:szCs w:val="28"/>
          <w:u w:val="single"/>
          <w:lang w:eastAsia="vi-VN" w:bidi="vi-VN"/>
        </w:rPr>
      </w:pPr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   * HS:  </w:t>
      </w:r>
      <w:proofErr w:type="spellStart"/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Vở</w:t>
      </w:r>
      <w:proofErr w:type="spellEnd"/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, SGK, </w:t>
      </w:r>
      <w:proofErr w:type="spellStart"/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Vở</w:t>
      </w:r>
      <w:proofErr w:type="spellEnd"/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 BTT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III. </w:t>
      </w:r>
      <w:r w:rsidRPr="00B16715">
        <w:rPr>
          <w:rFonts w:ascii="Times New Roman" w:eastAsia="Courier New" w:hAnsi="Times New Roman" w:cs="Times New Roman"/>
          <w:b/>
          <w:bCs/>
          <w:sz w:val="28"/>
          <w:szCs w:val="28"/>
          <w:u w:val="single"/>
          <w:lang w:eastAsia="vi-VN" w:bidi="vi-VN"/>
        </w:rPr>
        <w:t>CÁC HOẠT ĐỘNG DẠY HỌC CHỦ YẾU</w:t>
      </w:r>
      <w:r w:rsidRPr="00B16715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17"/>
      </w:tblGrid>
      <w:tr w:rsidR="00B16715" w:rsidRPr="00B16715" w:rsidTr="00324CA3">
        <w:tc>
          <w:tcPr>
            <w:tcW w:w="5103" w:type="dxa"/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 w:eastAsia="vi-VN" w:bidi="vi-VN"/>
              </w:rPr>
              <w:t>Hoạt động của giáo viên</w:t>
            </w:r>
          </w:p>
        </w:tc>
        <w:tc>
          <w:tcPr>
            <w:tcW w:w="4617" w:type="dxa"/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 w:eastAsia="vi-VN" w:bidi="vi-VN"/>
              </w:rPr>
              <w:t>Hoạt động của học sinh</w:t>
            </w:r>
          </w:p>
        </w:tc>
      </w:tr>
      <w:tr w:rsidR="00B16715" w:rsidRPr="00B16715" w:rsidTr="00324CA3">
        <w:tc>
          <w:tcPr>
            <w:tcW w:w="5103" w:type="dxa"/>
            <w:tcBorders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vi-VN" w:eastAsia="vi-VN" w:bidi="vi-VN"/>
              </w:rPr>
            </w:pP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  <w:t>I.</w:t>
            </w:r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Hoạt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động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mở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đầu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lang w:val="vi-VN" w:eastAsia="vi-VN" w:bidi="vi-VN"/>
              </w:rPr>
              <w:t>:</w:t>
            </w:r>
          </w:p>
        </w:tc>
        <w:tc>
          <w:tcPr>
            <w:tcW w:w="4617" w:type="dxa"/>
            <w:tcBorders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cho HS quan sát tranh khởi động  trang 1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4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 SGK và làm việc nhóm đôi về số lượng các sự vật trong tranh.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theo dõi, giúp đỡ học sinh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gọi một vài cặp lên chia sẻ trước lớp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Giáo viên nhận xét chung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HS làm việc nhóm đôi: cùng quan sát và chia sẻ trong nhóm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: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 7cái trống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, 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8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máy bay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, 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9ô tô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- Các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cặp</w:t>
            </w:r>
            <w:proofErr w:type="spellEnd"/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 lần lượt lên chia sẻ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  <w:t xml:space="preserve">II.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Hoạt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động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hình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thành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kiến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thức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mới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  <w:t>: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  <w:t>1. Hình thành các số 7, 8, 9.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  <w:t>* Quan sát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yêu cầu HS đếm số con vật và số chấm tròn ở dòng thứ nhất của khung kiến thức.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 xml:space="preserve">- HS đếm số con mèo và số chấm tròn 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Có mấy cái trống? Mấy chấm tròn?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Vậy ta có số mấy?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giới thiệu số 7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 xml:space="preserve">- Có 7 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cái trống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, 7 chấm tròn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Ta có số 7.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 xml:space="preserve">- HS quan sát, một vài học sinh nhắc 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lastRenderedPageBreak/>
              <w:t>lại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lastRenderedPageBreak/>
              <w:t>- Có mấy máy bay? Mấy chấm tròn?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Vậy ta có số mấy?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giới thiệu số 8.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Có 8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máy bay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, 8 chấm tròn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Ta có số 8.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quan sát, một vài học sinh nhắc lại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Có mấy ô tô? Mấy chấm tròn?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Vậy ta có số mấy?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giới thiệu số 9.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Có 9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ô tô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, 9 chấm tròn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Ta có số 9.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quan sát, một vài học sinh nhắc lại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  <w:t>* Nhận biết số 7, 8, 9.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yêu cầu học sinh lấy ra 7 que tính rồi đếm số que tính lấy ra.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làm việc cá nhân lấy 7 que tính rồi đếm : 1, 2, 3, 4, 5, 6, 7.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yêu cầu học sinh lấy ra 8 que tính rồi đếm số que tính lấy ra.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làm việc cá nhân lấy 8 que tính rồi đếm : 1, 2, 3, 4, 5, 6, 7, 8.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yêu cầu học sinh lấy ra 9 que tính rồi đếm số que tính lấy ra.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làm việc cá nhân lấy 9 que tính rồi đếm : 1, 2, 3, 4, 5, 6, 7, 8, 9.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Giáo viên vỗ tay 7 cái yêu cầu học sinh lấy thẻ có ghi số tương ứng với tiếng vỗ tay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làm việc cá nhân : nghe tiếng vỗ tay lấy thẻ có ghi số 7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Giáo viên vỗ tay 8 cái yêu cầu học sinh lấy thẻ có ghi số tương ứng với tiếng vỗ tay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làm việc cá nhân : nghe tiếng vỗ tay lấy thẻ có ghi số 8.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Giáo viên vỗ tay 9 cái yêu cầu học sinh lấy thẻ có ghi số tương ứng với tiếng vỗ tay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làm việc cá nhân : nghe tiếng vỗ tay lấy thẻ có ghi số 9.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  <w:t>2. Viết các số 7, 8, 9.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  <w:t>* Viết số 7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viết mẫu kết hợp hướng dẫn học sinh viết :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C2F017" wp14:editId="42817BBF">
                  <wp:extent cx="990600" cy="533400"/>
                  <wp:effectExtent l="19050" t="0" r="0" b="0"/>
                  <wp:docPr id="1" name="Picture 1" descr="C:\Users\Hello\Downloads\bang-chu-cai-tieng-vi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ello\Downloads\bang-chu-cai-tieng-vie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7" t="5750" r="6167" b="4001"/>
                          <a:stretch/>
                        </pic:blipFill>
                        <pic:spPr bwMode="auto">
                          <a:xfrm>
                            <a:off x="0" y="0"/>
                            <a:ext cx="996615" cy="53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+ Số 7 cao: 4 li ( 5 đường kẻ ngang). Gồm 3 nét. Nét 1: thẳng ngang, nét 2: thẳng xiên và nét 3: thẳng ngang (ngắn).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+ Cách viết: 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+ Nét 1: Đặt bút trên đường kẻ 5 viết nét thẳng ngang (trùng đường kẻ 5) bằng một 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lastRenderedPageBreak/>
              <w:t>nửa chiều cao thì dừng lại.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+ Nét 2: Từ điểm dừng bút của nét 1, chuyển hướng bút viết nét thẳng xiên (từ trên xuống dưới, từ phải sang trái) đến đường kẻ 1 thì dừng lại.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+ Nét 3: Từ điểm dừng bút của nét 2, lia bút lên khoảng giữa, viết nét thẳng ngang ngắn trên đường kẻ 3 (cắt ngang nét 2).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cho học sinh viết bảng con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Học sinh theo dõi và quan sát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Viết theo hướng dẫn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tập viết số 7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  <w:lastRenderedPageBreak/>
              <w:t>* Viết số 8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viết mẫu kết hợp hướng dẫn học sinh viết :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751C9C" wp14:editId="33D77ECA">
                  <wp:extent cx="1133475" cy="581025"/>
                  <wp:effectExtent l="0" t="0" r="9525" b="9525"/>
                  <wp:docPr id="2" name="Picture 2" descr="C:\Users\Hello\Downloads\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ello\Downloads\8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940" cy="58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+ Số 4 cao: 4 li (5 đường kẻ ngang).Gồm 2 nét. Nét 1: cong kín, nét 2: cong dưới.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+ Cách viết: 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+ Nét 1: Đặt bút trên đường kẻ 5  một chút, viết nét cong kín (từ phải sang trái). Khi chạm vào điểm xuất phát thì dừng lại.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+ Nét 2: Từ điểm dừng bút của nét 1, rê bút trở xuống viết nét cong dưới đến đường kẻ 2 thì dừng lại.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cho học sinh viết bảng con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Học sinh theo dõi và quan sát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Viết theo hướng dẫn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tập viết số 8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i/>
                <w:sz w:val="28"/>
                <w:szCs w:val="28"/>
                <w:lang w:val="vi-VN" w:eastAsia="vi-VN" w:bidi="vi-VN"/>
              </w:rPr>
              <w:t>* Viết số 9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viết mẫu kết hợp hướng dẫn học sinh viết :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27D76F" wp14:editId="2C80A52D">
                  <wp:extent cx="1285875" cy="752463"/>
                  <wp:effectExtent l="0" t="0" r="0" b="0"/>
                  <wp:docPr id="3" name="Picture 3" descr="bảng chữ số tiếng việ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ảng chữ số tiếng việ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95" cy="75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+ Số 6 cao 4 li. Gồm 2 nét. Nét 1: cong 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lastRenderedPageBreak/>
              <w:t>kín, nét 2: cong dưới.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+ Cách viết: 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+ Nét 1: Đặt bút trên đường kẻ 5 một chút, viết nét cong kín (từ phải sang trái). Khi chạm vào điểm xuất phát thì dừng lại.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+ Nét 2: Từ điểm dừng bút của nét 1, rê bút trở xuống viết nét cong dưới, đến đường kẻ 2 thì dừng lại.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cho học sinh viết bảng con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Học sinh theo dõi và quan sát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Viết theo hướng dẫn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tập viết số 9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lastRenderedPageBreak/>
              <w:t xml:space="preserve">- GV cho học sinh viết các số 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7, 8, 9.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* GV đưa ra một số trường hợp viết sai, viết ngược để nhắc nhở học sinh tránh những lỗi sai đó.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viết cá nhân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lắng nghe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  <w:t>3.</w:t>
            </w:r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val="vi-VN" w:eastAsia="vi-VN" w:bidi="vi-VN"/>
              </w:rPr>
              <w:t xml:space="preserve">Hoạt động </w:t>
            </w:r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l</w:t>
            </w:r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val="vi-VN" w:eastAsia="vi-VN" w:bidi="vi-VN"/>
              </w:rPr>
              <w:t>uyện tập</w:t>
            </w:r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thực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hành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  <w:t>: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val="vi-VN" w:eastAsia="vi-VN" w:bidi="vi-VN"/>
              </w:rPr>
              <w:t>Bài 1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: Số  ?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- GV cho học sinh làm việc cá nhân 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cho học sinh làm việc nhóm đôi trao đổi với bạn về số lượng.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theo dõi, giúp đỡ các nhóm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- 2-3 học sinh nhắc lại yêu cầu bài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đếm số lượng mỗi loại đồ chơi có trong bài rồi đọc số tương ứng.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thay nhau chỉ vào từng hình nói :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+ 8con gấu. Đặt thẻ số 8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+ 7đèn ông sao. Đặt thẻ số 7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+ 9ô tô. Đặt thẻ số 9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val="vi-VN" w:eastAsia="vi-VN" w:bidi="vi-VN"/>
              </w:rPr>
              <w:t>Bài 2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: Lấy hình phù hợp (theo mẫu)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hướng dẫn HS làm mẫu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+ Quan sát hình đầu tiên có mấy tam giác?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+ 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 xml:space="preserve">4 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tam giác ghi số mấy?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cho học sinh làm phần còn lại qua các thao tác: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+ Đọc số ghi dưới mỗi hình, xác định số lượng tam giác cần lấy cho đúng với yêu cầu của bài.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+ Lấy số tam giác cho đủ số lượng, đếm kiểm tra lại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lastRenderedPageBreak/>
              <w:t>+ Chia sẻ sản phẩm với bạn, nói cho bạn nghe kết quả.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+ Có 4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tam giác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+ Ghi số 4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 xml:space="preserve">- HS làm các phần còn lại theo hướng dẫn của giáo viên lấy 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val="vi-VN" w:eastAsia="vi-VN" w:bidi="vi-VN"/>
              </w:rPr>
              <w:lastRenderedPageBreak/>
              <w:t>Bài 3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: Số  ?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cho học sinh làm bài cá nhân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tổ chức cho học sinh thi đếm 1-9 và 9-1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cùng HS nhận xét tuyên dương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- 2-3 học sinh nhắc lại yêu cầu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đếm các khối lập phương rồi đọc số tương ứng.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thi đếm từ 1 đến 9 và đếm từ 9 đến 1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4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. 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val="vi-VN" w:eastAsia="vi-VN" w:bidi="vi-VN"/>
              </w:rPr>
              <w:t>Hoạt động vận dụng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: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val="vi-VN" w:eastAsia="vi-VN" w:bidi="vi-VN"/>
              </w:rPr>
              <w:t>Bài 4</w:t>
            </w: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: Số  ?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cho học sinh làm việc nhóm đôi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cho các nhóm lên chia sẻ trước lớp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GV cùng học sinh nhận xét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- 2-3 học sinh nhắc lại yêu cầu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quan sát tranh suy nghĩ, nói cho bạn nghe số lượng của quyển sách, cái kéo, bút chì, tẩy có trong hình.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Các nhóm lần lượt lên chia sẻ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+ Có 8hộp quà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+ Có 9quả bóng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+ Có 7 quyển sách</w:t>
            </w: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  <w:t>5</w:t>
            </w:r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lang w:val="vi-VN" w:eastAsia="vi-VN" w:bidi="vi-VN"/>
              </w:rPr>
              <w:t xml:space="preserve">.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Hoạt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động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củng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cố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và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nối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u w:val="single"/>
                <w:lang w:eastAsia="vi-VN" w:bidi="vi-VN"/>
              </w:rPr>
              <w:t>tiếp</w:t>
            </w:r>
            <w:proofErr w:type="spellEnd"/>
            <w:r w:rsidRPr="00B16715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  <w:t>:</w:t>
            </w:r>
          </w:p>
        </w:tc>
        <w:tc>
          <w:tcPr>
            <w:tcW w:w="4617" w:type="dxa"/>
            <w:tcBorders>
              <w:top w:val="nil"/>
              <w:bottom w:val="nil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</w:p>
        </w:tc>
      </w:tr>
      <w:tr w:rsidR="00B16715" w:rsidRPr="00B16715" w:rsidTr="00324CA3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Bài học hôm nay chúng ta biết thêm được điều gì?</w:t>
            </w:r>
          </w:p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- Từ ngữ toán học nào em cần chú ý.</w:t>
            </w:r>
          </w:p>
        </w:tc>
        <w:tc>
          <w:tcPr>
            <w:tcW w:w="46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6715" w:rsidRPr="00B16715" w:rsidRDefault="00B16715" w:rsidP="00B16715">
            <w:pPr>
              <w:widowControl w:val="0"/>
              <w:spacing w:after="0" w:line="288" w:lineRule="auto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B16715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HS trả lời.</w:t>
            </w:r>
          </w:p>
        </w:tc>
      </w:tr>
    </w:tbl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IV. </w:t>
      </w:r>
      <w:proofErr w:type="spellStart"/>
      <w:r w:rsidRPr="00B16715">
        <w:rPr>
          <w:rFonts w:ascii="Times New Roman" w:eastAsia="Courier New" w:hAnsi="Times New Roman" w:cs="Times New Roman"/>
          <w:b/>
          <w:sz w:val="28"/>
          <w:szCs w:val="28"/>
          <w:u w:val="single"/>
          <w:lang w:eastAsia="vi-VN" w:bidi="vi-VN"/>
        </w:rPr>
        <w:t>Điều</w:t>
      </w:r>
      <w:proofErr w:type="spellEnd"/>
      <w:r w:rsidRPr="00B16715">
        <w:rPr>
          <w:rFonts w:ascii="Times New Roman" w:eastAsia="Courier New" w:hAnsi="Times New Roman" w:cs="Times New Roman"/>
          <w:b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/>
          <w:sz w:val="28"/>
          <w:szCs w:val="28"/>
          <w:u w:val="single"/>
          <w:lang w:eastAsia="vi-VN" w:bidi="vi-VN"/>
        </w:rPr>
        <w:t>chỉnh</w:t>
      </w:r>
      <w:proofErr w:type="spellEnd"/>
      <w:r w:rsidRPr="00B16715">
        <w:rPr>
          <w:rFonts w:ascii="Times New Roman" w:eastAsia="Courier New" w:hAnsi="Times New Roman" w:cs="Times New Roman"/>
          <w:b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/>
          <w:sz w:val="28"/>
          <w:szCs w:val="28"/>
          <w:u w:val="single"/>
          <w:lang w:eastAsia="vi-VN" w:bidi="vi-VN"/>
        </w:rPr>
        <w:t>sau</w:t>
      </w:r>
      <w:proofErr w:type="spellEnd"/>
      <w:r w:rsidRPr="00B16715">
        <w:rPr>
          <w:rFonts w:ascii="Times New Roman" w:eastAsia="Courier New" w:hAnsi="Times New Roman" w:cs="Times New Roman"/>
          <w:b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/>
          <w:sz w:val="28"/>
          <w:szCs w:val="28"/>
          <w:u w:val="single"/>
          <w:lang w:eastAsia="vi-VN" w:bidi="vi-VN"/>
        </w:rPr>
        <w:t>bài</w:t>
      </w:r>
      <w:proofErr w:type="spellEnd"/>
      <w:r w:rsidRPr="00B16715">
        <w:rPr>
          <w:rFonts w:ascii="Times New Roman" w:eastAsia="Courier New" w:hAnsi="Times New Roman" w:cs="Times New Roman"/>
          <w:b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B16715">
        <w:rPr>
          <w:rFonts w:ascii="Times New Roman" w:eastAsia="Courier New" w:hAnsi="Times New Roman" w:cs="Times New Roman"/>
          <w:b/>
          <w:sz w:val="28"/>
          <w:szCs w:val="28"/>
          <w:u w:val="single"/>
          <w:lang w:eastAsia="vi-VN" w:bidi="vi-VN"/>
        </w:rPr>
        <w:t>học</w:t>
      </w:r>
      <w:proofErr w:type="spellEnd"/>
      <w:r w:rsidRPr="00B16715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: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  <w:r w:rsidRPr="00B16715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B16715" w:rsidRPr="00B16715" w:rsidRDefault="00B16715" w:rsidP="00B16715">
      <w:pPr>
        <w:widowControl w:val="0"/>
        <w:spacing w:after="0" w:line="288" w:lineRule="auto"/>
        <w:rPr>
          <w:rFonts w:ascii="Times New Roman" w:eastAsia="Courier New" w:hAnsi="Times New Roman" w:cs="Times New Roman"/>
          <w:sz w:val="28"/>
          <w:szCs w:val="28"/>
          <w:lang w:eastAsia="vi-VN" w:bidi="vi-VN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15"/>
    <w:rsid w:val="002B0EA0"/>
    <w:rsid w:val="00B16715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2025-02-16T04:18:00Z</dcterms:created>
  <dcterms:modified xsi:type="dcterms:W3CDTF">2025-02-16T04:19:00Z</dcterms:modified>
</cp:coreProperties>
</file>