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5794E" w14:textId="77777777" w:rsidR="008C30F4" w:rsidRPr="00131642" w:rsidRDefault="008C30F4" w:rsidP="008C30F4">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393B7FB1" w14:textId="77777777" w:rsidR="008C30F4" w:rsidRPr="00131642" w:rsidRDefault="008C30F4" w:rsidP="008C30F4">
      <w:pPr>
        <w:jc w:val="center"/>
        <w:rPr>
          <w:rFonts w:ascii="Times New Roman" w:eastAsia="Calibri" w:hAnsi="Times New Roman" w:cs="Times New Roman"/>
          <w:sz w:val="28"/>
          <w:szCs w:val="28"/>
        </w:rPr>
      </w:pPr>
      <w:r w:rsidRPr="009C68CC">
        <w:rPr>
          <w:rFonts w:ascii="Times New Roman" w:eastAsia="Calibri" w:hAnsi="Times New Roman" w:cs="Times New Roman"/>
          <w:b/>
          <w:bCs/>
          <w:sz w:val="28"/>
          <w:szCs w:val="28"/>
        </w:rPr>
        <w:t>Hoạt động</w:t>
      </w:r>
      <w:r>
        <w:rPr>
          <w:rFonts w:ascii="Times New Roman" w:eastAsia="Calibri" w:hAnsi="Times New Roman" w:cs="Times New Roman"/>
          <w:b/>
          <w:bCs/>
          <w:sz w:val="28"/>
          <w:szCs w:val="28"/>
        </w:rPr>
        <w:t xml:space="preserve"> giáo dục</w:t>
      </w:r>
      <w:r w:rsidRPr="00131642">
        <w:rPr>
          <w:rFonts w:ascii="Times New Roman" w:eastAsia="Calibri" w:hAnsi="Times New Roman" w:cs="Times New Roman"/>
          <w:sz w:val="28"/>
          <w:szCs w:val="28"/>
        </w:rPr>
        <w:t xml:space="preserve">:  </w:t>
      </w:r>
      <w:r w:rsidRPr="009C68CC">
        <w:rPr>
          <w:rFonts w:ascii="Times New Roman" w:eastAsia="Calibri" w:hAnsi="Times New Roman" w:cs="Times New Roman"/>
          <w:b/>
          <w:bCs/>
          <w:sz w:val="28"/>
          <w:szCs w:val="28"/>
        </w:rPr>
        <w:t>Hoạt động trải nghiệm</w:t>
      </w:r>
    </w:p>
    <w:p w14:paraId="3A9E761A" w14:textId="77777777" w:rsidR="008C30F4" w:rsidRPr="00C104D4" w:rsidRDefault="008C30F4" w:rsidP="008C30F4">
      <w:pPr>
        <w:jc w:val="center"/>
        <w:rPr>
          <w:rFonts w:ascii="Times New Roman" w:hAnsi="Times New Roman" w:cs="Times New Roman"/>
          <w:sz w:val="26"/>
          <w:szCs w:val="26"/>
        </w:rPr>
      </w:pPr>
      <w:r w:rsidRPr="00131642">
        <w:rPr>
          <w:rFonts w:ascii="Times New Roman" w:eastAsia="Calibri" w:hAnsi="Times New Roman" w:cs="Times New Roman"/>
          <w:sz w:val="28"/>
          <w:szCs w:val="28"/>
        </w:rPr>
        <w:t xml:space="preserve">Tên bài học: </w:t>
      </w:r>
      <w:r w:rsidRPr="00DF630C">
        <w:rPr>
          <w:rFonts w:ascii="Times New Roman" w:hAnsi="Times New Roman" w:cs="Times New Roman"/>
          <w:sz w:val="26"/>
          <w:szCs w:val="26"/>
        </w:rPr>
        <w:t>Giữ gìn cảnh đẹp quê hương (tuần 22)</w:t>
      </w:r>
    </w:p>
    <w:p w14:paraId="6C25A440" w14:textId="77777777" w:rsidR="008C30F4" w:rsidRPr="00131642" w:rsidRDefault="008C30F4" w:rsidP="008C30F4">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65</w:t>
      </w:r>
    </w:p>
    <w:p w14:paraId="7B1B1F29" w14:textId="77777777" w:rsidR="008C30F4" w:rsidRDefault="008C30F4" w:rsidP="008C30F4">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13</w:t>
      </w:r>
      <w:r w:rsidRPr="00C82C6D">
        <w:rPr>
          <w:rFonts w:ascii="Times New Roman" w:eastAsia="Calibri" w:hAnsi="Times New Roman" w:cs="Times New Roman"/>
          <w:b/>
          <w:bCs/>
          <w:sz w:val="28"/>
          <w:szCs w:val="28"/>
        </w:rPr>
        <w:t>/2/2025</w:t>
      </w:r>
    </w:p>
    <w:p w14:paraId="5A876818" w14:textId="77777777" w:rsidR="008C30F4" w:rsidRPr="00A16889" w:rsidRDefault="008C30F4" w:rsidP="008C30F4">
      <w:pPr>
        <w:spacing w:after="0" w:line="240" w:lineRule="auto"/>
        <w:rPr>
          <w:rFonts w:ascii="Times New Roman" w:eastAsia="SimSun" w:hAnsi="Times New Roman" w:cs="Times New Roman"/>
          <w:b/>
          <w:kern w:val="0"/>
          <w:sz w:val="28"/>
          <w:szCs w:val="28"/>
          <w14:ligatures w14:val="none"/>
        </w:rPr>
      </w:pPr>
      <w:r w:rsidRPr="00A16889">
        <w:rPr>
          <w:rFonts w:ascii="Times New Roman" w:eastAsia="SimSun" w:hAnsi="Times New Roman" w:cs="Times New Roman"/>
          <w:b/>
          <w:kern w:val="0"/>
          <w:sz w:val="28"/>
          <w:szCs w:val="28"/>
          <w:lang w:val="vi-VN"/>
          <w14:ligatures w14:val="none"/>
        </w:rPr>
        <w:t xml:space="preserve">I. YÊU CẦU CẦN ĐẠT: </w:t>
      </w:r>
    </w:p>
    <w:p w14:paraId="17B158D5"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b/>
          <w:kern w:val="0"/>
          <w:sz w:val="28"/>
          <w:szCs w:val="28"/>
          <w14:ligatures w14:val="none"/>
        </w:rPr>
        <w:t xml:space="preserve"> </w:t>
      </w:r>
      <w:r w:rsidRPr="00A16889">
        <w:rPr>
          <w:rFonts w:ascii="Times New Roman" w:eastAsia="SimSun" w:hAnsi="Times New Roman" w:cs="Times New Roman"/>
          <w:kern w:val="0"/>
          <w:sz w:val="28"/>
          <w:szCs w:val="28"/>
          <w14:ligatures w14:val="none"/>
        </w:rPr>
        <w:t>Sau hoạt động, HS có khả năng:</w:t>
      </w:r>
    </w:p>
    <w:p w14:paraId="09A99D61"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-Biét được một vài cảnh đẹp quê hương, cần thiết phải giữ gìn cảnh đẹp quê hương, đó là trách nhiệm của HS.</w:t>
      </w:r>
    </w:p>
    <w:p w14:paraId="4B0735FB"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-Biết giữ gìn vệ sinh và nhắc nhở các bạn cùng giữ vệ sinh để giữ gìn cảnh đẹp quê hương.</w:t>
      </w:r>
    </w:p>
    <w:p w14:paraId="6EAEAA4F"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-Có hứng thú và phấn khởi với việc làm của mình.</w:t>
      </w:r>
    </w:p>
    <w:p w14:paraId="3DC88785" w14:textId="77777777" w:rsidR="008C30F4" w:rsidRPr="00DF630C" w:rsidRDefault="008C30F4" w:rsidP="008C30F4">
      <w:pPr>
        <w:tabs>
          <w:tab w:val="left" w:pos="1152"/>
        </w:tabs>
        <w:spacing w:before="120" w:line="276" w:lineRule="auto"/>
        <w:jc w:val="both"/>
        <w:rPr>
          <w:rFonts w:ascii="Times New Roman" w:hAnsi="Times New Roman" w:cs="Times New Roman"/>
          <w:b/>
          <w:bCs/>
        </w:rPr>
      </w:pPr>
      <w:r w:rsidRPr="00A16889">
        <w:rPr>
          <w:rFonts w:ascii="Times New Roman" w:eastAsia="SimSun" w:hAnsi="Times New Roman" w:cs="Times New Roman"/>
          <w:b/>
          <w:kern w:val="0"/>
          <w:sz w:val="28"/>
          <w:szCs w:val="28"/>
          <w14:ligatures w14:val="none"/>
        </w:rPr>
        <w:t xml:space="preserve">* GDĐP: </w:t>
      </w:r>
      <w:r>
        <w:rPr>
          <w:rFonts w:ascii="Times New Roman" w:eastAsia="SimSun" w:hAnsi="Times New Roman" w:cs="Times New Roman"/>
          <w:b/>
          <w:kern w:val="0"/>
          <w:sz w:val="28"/>
          <w:szCs w:val="28"/>
          <w14:ligatures w14:val="none"/>
        </w:rPr>
        <w:t xml:space="preserve"> </w:t>
      </w:r>
      <w:r w:rsidRPr="00DF630C">
        <w:rPr>
          <w:rFonts w:ascii="Times New Roman" w:hAnsi="Times New Roman" w:cs="Times New Roman"/>
          <w:b/>
          <w:bCs/>
        </w:rPr>
        <w:t>chủ đề 2:</w:t>
      </w:r>
      <w:r w:rsidRPr="00DF630C">
        <w:rPr>
          <w:rFonts w:ascii="Times New Roman" w:hAnsi="Times New Roman" w:cs="Times New Roman"/>
          <w:b/>
        </w:rPr>
        <w:t xml:space="preserve"> Cảnh đẹp quê em</w:t>
      </w:r>
    </w:p>
    <w:p w14:paraId="5103C5AB" w14:textId="77777777" w:rsidR="008C30F4" w:rsidRPr="00A16889" w:rsidRDefault="008C30F4" w:rsidP="008C30F4">
      <w:pPr>
        <w:spacing w:after="0" w:line="240" w:lineRule="auto"/>
        <w:jc w:val="both"/>
        <w:rPr>
          <w:rFonts w:ascii="Times New Roman" w:eastAsia="SimSun" w:hAnsi="Times New Roman" w:cs="Times New Roman"/>
          <w:b/>
          <w:color w:val="000000"/>
          <w:kern w:val="0"/>
          <w:sz w:val="28"/>
          <w:szCs w:val="28"/>
          <w:shd w:val="clear" w:color="auto" w:fill="FFFFFF"/>
          <w14:ligatures w14:val="none"/>
        </w:rPr>
      </w:pPr>
      <w:proofErr w:type="gramStart"/>
      <w:r w:rsidRPr="00DF630C">
        <w:rPr>
          <w:rFonts w:ascii="Times New Roman" w:hAnsi="Times New Roman" w:cs="Times New Roman"/>
          <w:b/>
          <w:bCs/>
        </w:rPr>
        <w:t>Hoạt  động</w:t>
      </w:r>
      <w:proofErr w:type="gramEnd"/>
      <w:r w:rsidRPr="00DF630C">
        <w:rPr>
          <w:rFonts w:ascii="Times New Roman" w:hAnsi="Times New Roman" w:cs="Times New Roman"/>
          <w:b/>
          <w:bCs/>
        </w:rPr>
        <w:t xml:space="preserve"> mở rộng và đánh giá: </w:t>
      </w:r>
      <w:r w:rsidRPr="00DF630C">
        <w:rPr>
          <w:rFonts w:ascii="Times New Roman" w:hAnsi="Times New Roman" w:cs="Times New Roman"/>
        </w:rPr>
        <w:t>Bồi dưỡng niềm tự hào và tình yêu quê hương, đất nước</w:t>
      </w:r>
    </w:p>
    <w:p w14:paraId="18C30E7C" w14:textId="77777777" w:rsidR="008C30F4" w:rsidRPr="00A16889" w:rsidRDefault="008C30F4" w:rsidP="008C30F4">
      <w:pPr>
        <w:spacing w:after="0" w:line="240" w:lineRule="auto"/>
        <w:rPr>
          <w:rFonts w:ascii="Times New Roman" w:eastAsia="SimSun" w:hAnsi="Times New Roman" w:cs="Times New Roman"/>
          <w:b/>
          <w:kern w:val="0"/>
          <w:sz w:val="28"/>
          <w:szCs w:val="28"/>
          <w:u w:val="single"/>
          <w14:ligatures w14:val="none"/>
        </w:rPr>
      </w:pPr>
      <w:r w:rsidRPr="00A16889">
        <w:rPr>
          <w:rFonts w:ascii="Times New Roman" w:eastAsia="SimSun" w:hAnsi="Times New Roman" w:cs="Times New Roman"/>
          <w:b/>
          <w:kern w:val="0"/>
          <w:sz w:val="28"/>
          <w:szCs w:val="28"/>
          <w:u w:val="single"/>
          <w:lang w:val="vi-VN"/>
          <w14:ligatures w14:val="none"/>
        </w:rPr>
        <w:t xml:space="preserve">II. </w:t>
      </w:r>
      <w:r w:rsidRPr="00A16889">
        <w:rPr>
          <w:rFonts w:ascii="Times New Roman" w:eastAsia="SimSun" w:hAnsi="Times New Roman" w:cs="Times New Roman"/>
          <w:b/>
          <w:kern w:val="0"/>
          <w:sz w:val="28"/>
          <w:szCs w:val="28"/>
          <w:u w:val="single"/>
          <w14:ligatures w14:val="none"/>
        </w:rPr>
        <w:t>ĐỒ DÙNG DẠY HỌC:</w:t>
      </w:r>
    </w:p>
    <w:p w14:paraId="0E0F6AF7"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xml:space="preserve">1/ GV: </w:t>
      </w:r>
      <w:proofErr w:type="gramStart"/>
      <w:r w:rsidRPr="00A16889">
        <w:rPr>
          <w:rFonts w:ascii="Times New Roman" w:eastAsia="SimSun" w:hAnsi="Times New Roman" w:cs="Times New Roman"/>
          <w:kern w:val="0"/>
          <w:sz w:val="28"/>
          <w:szCs w:val="28"/>
          <w14:ligatures w14:val="none"/>
        </w:rPr>
        <w:t>Tranh,ảnh</w:t>
      </w:r>
      <w:proofErr w:type="gramEnd"/>
      <w:r w:rsidRPr="00A16889">
        <w:rPr>
          <w:rFonts w:ascii="Times New Roman" w:eastAsia="SimSun" w:hAnsi="Times New Roman" w:cs="Times New Roman"/>
          <w:kern w:val="0"/>
          <w:sz w:val="28"/>
          <w:szCs w:val="28"/>
          <w14:ligatures w14:val="none"/>
        </w:rPr>
        <w:t xml:space="preserve"> về cảnh thiên nhiên đang bị con người phá hoại. Tranh vẽ mô tả hình ảnh SGK về những điều nên và không nên làm để giữ gìn cảnh đẹp quê hương.</w:t>
      </w:r>
    </w:p>
    <w:p w14:paraId="008736E3" w14:textId="77777777" w:rsidR="008C30F4" w:rsidRPr="00A16889" w:rsidRDefault="008C30F4" w:rsidP="008C30F4">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2/ HS: tranh về cảnh đẹp ở địa phương.</w:t>
      </w:r>
    </w:p>
    <w:p w14:paraId="5E515BEF" w14:textId="77777777" w:rsidR="008C30F4" w:rsidRPr="00A16889" w:rsidRDefault="008C30F4" w:rsidP="008C30F4">
      <w:pPr>
        <w:spacing w:after="0" w:line="240" w:lineRule="auto"/>
        <w:rPr>
          <w:rFonts w:ascii="Times New Roman" w:eastAsia="SimSun" w:hAnsi="Times New Roman" w:cs="Times New Roman"/>
          <w:b/>
          <w:kern w:val="0"/>
          <w:sz w:val="28"/>
          <w:szCs w:val="28"/>
          <w:u w:val="single"/>
          <w14:ligatures w14:val="none"/>
        </w:rPr>
      </w:pPr>
      <w:r w:rsidRPr="00A16889">
        <w:rPr>
          <w:rFonts w:ascii="Times New Roman" w:eastAsia="SimSun" w:hAnsi="Times New Roman" w:cs="Times New Roman"/>
          <w:b/>
          <w:kern w:val="0"/>
          <w:sz w:val="28"/>
          <w:szCs w:val="28"/>
          <w:u w:val="single"/>
          <w:lang w:val="vi-VN"/>
          <w14:ligatures w14:val="none"/>
        </w:rPr>
        <w:t>III. CÁC HO</w:t>
      </w:r>
      <w:r w:rsidRPr="00A16889">
        <w:rPr>
          <w:rFonts w:ascii="Times New Roman" w:eastAsia="SimSun" w:hAnsi="Times New Roman" w:cs="Times New Roman"/>
          <w:b/>
          <w:kern w:val="0"/>
          <w:sz w:val="28"/>
          <w:szCs w:val="28"/>
          <w:u w:val="single"/>
          <w14:ligatures w14:val="none"/>
        </w:rPr>
        <w:t>Ạ</w:t>
      </w:r>
      <w:r w:rsidRPr="00A16889">
        <w:rPr>
          <w:rFonts w:ascii="Times New Roman" w:eastAsia="SimSun" w:hAnsi="Times New Roman" w:cs="Times New Roman"/>
          <w:b/>
          <w:kern w:val="0"/>
          <w:sz w:val="28"/>
          <w:szCs w:val="28"/>
          <w:u w:val="single"/>
          <w:lang w:val="vi-VN"/>
          <w14:ligatures w14:val="none"/>
        </w:rPr>
        <w:t xml:space="preserve">T ĐỘNG </w:t>
      </w:r>
      <w:r w:rsidRPr="00A16889">
        <w:rPr>
          <w:rFonts w:ascii="Times New Roman" w:eastAsia="SimSun" w:hAnsi="Times New Roman" w:cs="Times New Roman"/>
          <w:b/>
          <w:kern w:val="0"/>
          <w:sz w:val="28"/>
          <w:szCs w:val="28"/>
          <w:u w:val="single"/>
          <w14:ligatures w14:val="none"/>
        </w:rPr>
        <w:t>DẠY HỌC:</w:t>
      </w:r>
    </w:p>
    <w:p w14:paraId="7240C5E0" w14:textId="77777777" w:rsidR="008C30F4" w:rsidRPr="00A16889" w:rsidRDefault="008C30F4" w:rsidP="008C30F4">
      <w:pPr>
        <w:spacing w:after="0" w:line="240" w:lineRule="auto"/>
        <w:rPr>
          <w:rFonts w:ascii="Times New Roman" w:eastAsia="SimSun" w:hAnsi="Times New Roman" w:cs="Times New Roman"/>
          <w:b/>
          <w:kern w:val="0"/>
          <w:sz w:val="28"/>
          <w:szCs w:val="28"/>
          <w:u w:val="single"/>
          <w14:ligatures w14:val="none"/>
        </w:rPr>
      </w:pPr>
    </w:p>
    <w:tbl>
      <w:tblPr>
        <w:tblW w:w="97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4270"/>
        <w:gridCol w:w="1612"/>
      </w:tblGrid>
      <w:tr w:rsidR="008C30F4" w:rsidRPr="00A16889" w14:paraId="79B12C6F" w14:textId="77777777" w:rsidTr="00815826">
        <w:tc>
          <w:tcPr>
            <w:tcW w:w="3839" w:type="dxa"/>
            <w:tcBorders>
              <w:top w:val="single" w:sz="4" w:space="0" w:color="auto"/>
              <w:left w:val="single" w:sz="4" w:space="0" w:color="auto"/>
              <w:bottom w:val="single" w:sz="4" w:space="0" w:color="auto"/>
              <w:right w:val="single" w:sz="4" w:space="0" w:color="auto"/>
            </w:tcBorders>
            <w:shd w:val="clear" w:color="auto" w:fill="auto"/>
            <w:hideMark/>
          </w:tcPr>
          <w:p w14:paraId="39F416D0" w14:textId="77777777" w:rsidR="008C30F4" w:rsidRPr="00A16889" w:rsidRDefault="008C30F4" w:rsidP="00815826">
            <w:pPr>
              <w:spacing w:after="0" w:line="240" w:lineRule="auto"/>
              <w:jc w:val="center"/>
              <w:rPr>
                <w:rFonts w:ascii="Times New Roman" w:eastAsia="SimSun" w:hAnsi="Times New Roman" w:cs="Times New Roman"/>
                <w:b/>
                <w:kern w:val="0"/>
                <w:sz w:val="28"/>
                <w:szCs w:val="28"/>
                <w:lang w:val="vi-VN"/>
                <w14:ligatures w14:val="none"/>
              </w:rPr>
            </w:pPr>
            <w:r w:rsidRPr="00A16889">
              <w:rPr>
                <w:rFonts w:ascii="Times New Roman" w:eastAsia="SimSun" w:hAnsi="Times New Roman" w:cs="Times New Roman"/>
                <w:b/>
                <w:kern w:val="0"/>
                <w:sz w:val="28"/>
                <w:szCs w:val="28"/>
                <w:lang w:val="vi-VN"/>
                <w14:ligatures w14:val="none"/>
              </w:rPr>
              <w:t>Hoạt động của giáo viên</w:t>
            </w:r>
          </w:p>
        </w:tc>
        <w:tc>
          <w:tcPr>
            <w:tcW w:w="4270" w:type="dxa"/>
            <w:tcBorders>
              <w:top w:val="single" w:sz="4" w:space="0" w:color="auto"/>
              <w:left w:val="single" w:sz="4" w:space="0" w:color="auto"/>
              <w:bottom w:val="single" w:sz="4" w:space="0" w:color="auto"/>
              <w:right w:val="single" w:sz="4" w:space="0" w:color="auto"/>
            </w:tcBorders>
            <w:shd w:val="clear" w:color="auto" w:fill="auto"/>
            <w:hideMark/>
          </w:tcPr>
          <w:p w14:paraId="641C0DE4" w14:textId="77777777" w:rsidR="008C30F4" w:rsidRPr="00A16889" w:rsidRDefault="008C30F4" w:rsidP="00815826">
            <w:pPr>
              <w:spacing w:after="0" w:line="240" w:lineRule="auto"/>
              <w:jc w:val="center"/>
              <w:rPr>
                <w:rFonts w:ascii="Times New Roman" w:eastAsia="SimSun" w:hAnsi="Times New Roman" w:cs="Times New Roman"/>
                <w:b/>
                <w:kern w:val="0"/>
                <w:sz w:val="28"/>
                <w:szCs w:val="28"/>
                <w:lang w:val="vi-VN"/>
                <w14:ligatures w14:val="none"/>
              </w:rPr>
            </w:pPr>
            <w:r w:rsidRPr="00A16889">
              <w:rPr>
                <w:rFonts w:ascii="Times New Roman" w:eastAsia="SimSun" w:hAnsi="Times New Roman" w:cs="Times New Roman"/>
                <w:b/>
                <w:kern w:val="0"/>
                <w:sz w:val="28"/>
                <w:szCs w:val="28"/>
                <w:lang w:val="vi-VN"/>
                <w14:ligatures w14:val="none"/>
              </w:rPr>
              <w:t>Hoạt động của học sinh</w:t>
            </w:r>
          </w:p>
        </w:tc>
        <w:tc>
          <w:tcPr>
            <w:tcW w:w="1612" w:type="dxa"/>
            <w:tcBorders>
              <w:top w:val="single" w:sz="4" w:space="0" w:color="auto"/>
              <w:left w:val="single" w:sz="4" w:space="0" w:color="auto"/>
              <w:bottom w:val="single" w:sz="4" w:space="0" w:color="auto"/>
              <w:right w:val="single" w:sz="4" w:space="0" w:color="auto"/>
            </w:tcBorders>
          </w:tcPr>
          <w:p w14:paraId="234DC5FC" w14:textId="77777777" w:rsidR="008C30F4" w:rsidRPr="002B31EA" w:rsidRDefault="008C30F4" w:rsidP="00815826">
            <w:pPr>
              <w:spacing w:after="0" w:line="240" w:lineRule="auto"/>
              <w:jc w:val="center"/>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HĐBT</w:t>
            </w:r>
          </w:p>
        </w:tc>
      </w:tr>
      <w:tr w:rsidR="008C30F4" w:rsidRPr="00A16889" w14:paraId="18EC0E15" w14:textId="77777777" w:rsidTr="00815826">
        <w:tc>
          <w:tcPr>
            <w:tcW w:w="3839" w:type="dxa"/>
            <w:tcBorders>
              <w:top w:val="single" w:sz="4" w:space="0" w:color="auto"/>
              <w:left w:val="single" w:sz="4" w:space="0" w:color="auto"/>
              <w:bottom w:val="single" w:sz="4" w:space="0" w:color="auto"/>
              <w:right w:val="single" w:sz="4" w:space="0" w:color="auto"/>
            </w:tcBorders>
            <w:shd w:val="clear" w:color="auto" w:fill="auto"/>
          </w:tcPr>
          <w:p w14:paraId="1D02A100" w14:textId="77777777" w:rsidR="008C30F4" w:rsidRPr="00A16889" w:rsidRDefault="008C30F4" w:rsidP="00815826">
            <w:pPr>
              <w:spacing w:after="0" w:line="240" w:lineRule="auto"/>
              <w:rPr>
                <w:rFonts w:ascii="Times New Roman" w:eastAsia="Calibri" w:hAnsi="Times New Roman" w:cs="Times New Roman"/>
                <w:b/>
                <w:kern w:val="0"/>
                <w:sz w:val="26"/>
                <w:szCs w:val="26"/>
                <w:lang w:val="nl-NL"/>
                <w14:ligatures w14:val="none"/>
              </w:rPr>
            </w:pPr>
            <w:r w:rsidRPr="00A16889">
              <w:rPr>
                <w:rFonts w:ascii="Times New Roman" w:eastAsia="Calibri" w:hAnsi="Times New Roman" w:cs="Times New Roman"/>
                <w:b/>
                <w:kern w:val="0"/>
                <w:sz w:val="26"/>
                <w:szCs w:val="26"/>
                <w:lang w:val="nl-NL"/>
                <w14:ligatures w14:val="none"/>
              </w:rPr>
              <w:t>1. Hoạt động mở đầu:</w:t>
            </w:r>
            <w:r>
              <w:rPr>
                <w:rFonts w:ascii="Times New Roman" w:eastAsia="Calibri" w:hAnsi="Times New Roman" w:cs="Times New Roman"/>
                <w:b/>
                <w:kern w:val="0"/>
                <w:sz w:val="26"/>
                <w:szCs w:val="26"/>
                <w:lang w:val="nl-NL"/>
                <w14:ligatures w14:val="none"/>
              </w:rPr>
              <w:t xml:space="preserve"> (5’)</w:t>
            </w:r>
          </w:p>
          <w:p w14:paraId="08E74E73" w14:textId="77777777" w:rsidR="008C30F4" w:rsidRPr="00A16889" w:rsidRDefault="008C30F4" w:rsidP="00815826">
            <w:pPr>
              <w:spacing w:after="0" w:line="240" w:lineRule="auto"/>
              <w:rPr>
                <w:rFonts w:ascii="Times New Roman" w:eastAsia="Calibri" w:hAnsi="Times New Roman" w:cs="Times New Roman"/>
                <w:b/>
                <w:kern w:val="0"/>
                <w:sz w:val="28"/>
                <w:szCs w:val="28"/>
                <w14:ligatures w14:val="none"/>
              </w:rPr>
            </w:pPr>
            <w:r w:rsidRPr="00A16889">
              <w:rPr>
                <w:rFonts w:ascii="Times New Roman" w:eastAsia="Calibri" w:hAnsi="Times New Roman" w:cs="Times New Roman"/>
                <w:b/>
                <w:kern w:val="0"/>
                <w:sz w:val="28"/>
                <w:szCs w:val="28"/>
                <w14:ligatures w14:val="none"/>
              </w:rPr>
              <w:t>a/ Khởi động:</w:t>
            </w:r>
            <w:r>
              <w:rPr>
                <w:rFonts w:ascii="Times New Roman" w:eastAsia="Calibri" w:hAnsi="Times New Roman" w:cs="Times New Roman"/>
                <w:b/>
                <w:kern w:val="0"/>
                <w:sz w:val="28"/>
                <w:szCs w:val="28"/>
                <w14:ligatures w14:val="none"/>
              </w:rPr>
              <w:t xml:space="preserve"> </w:t>
            </w:r>
          </w:p>
          <w:p w14:paraId="2CB95643" w14:textId="77777777" w:rsidR="008C30F4" w:rsidRPr="00A16889" w:rsidRDefault="008C30F4" w:rsidP="00815826">
            <w:pPr>
              <w:spacing w:after="0" w:line="240" w:lineRule="auto"/>
              <w:rPr>
                <w:rFonts w:ascii="Times New Roman" w:eastAsia="Calibri" w:hAnsi="Times New Roman" w:cs="Times New Roman"/>
                <w:kern w:val="0"/>
                <w:sz w:val="28"/>
                <w:szCs w:val="28"/>
                <w14:ligatures w14:val="none"/>
              </w:rPr>
            </w:pPr>
            <w:r w:rsidRPr="00A16889">
              <w:rPr>
                <w:rFonts w:ascii="Times New Roman" w:eastAsia="Calibri" w:hAnsi="Times New Roman" w:cs="Times New Roman"/>
                <w:kern w:val="0"/>
                <w:sz w:val="28"/>
                <w:szCs w:val="28"/>
                <w14:ligatures w14:val="none"/>
              </w:rPr>
              <w:t>- Ổn định lớp.</w:t>
            </w:r>
          </w:p>
          <w:p w14:paraId="5D2F22ED" w14:textId="77777777" w:rsidR="008C30F4" w:rsidRPr="00A16889" w:rsidRDefault="008C30F4" w:rsidP="00815826">
            <w:pPr>
              <w:spacing w:after="0" w:line="240" w:lineRule="auto"/>
              <w:rPr>
                <w:rFonts w:ascii="Times New Roman" w:eastAsia="Calibri" w:hAnsi="Times New Roman" w:cs="Times New Roman"/>
                <w:kern w:val="0"/>
                <w:sz w:val="28"/>
                <w:szCs w:val="28"/>
                <w14:ligatures w14:val="none"/>
              </w:rPr>
            </w:pPr>
            <w:r w:rsidRPr="00A16889">
              <w:rPr>
                <w:rFonts w:ascii="Times New Roman" w:eastAsia="Calibri" w:hAnsi="Times New Roman" w:cs="Times New Roman"/>
                <w:kern w:val="0"/>
                <w:sz w:val="28"/>
                <w:szCs w:val="28"/>
                <w14:ligatures w14:val="none"/>
              </w:rPr>
              <w:t xml:space="preserve">- Cho HS </w:t>
            </w:r>
            <w:r>
              <w:rPr>
                <w:rFonts w:ascii="Times New Roman" w:eastAsia="Calibri" w:hAnsi="Times New Roman" w:cs="Times New Roman"/>
                <w:kern w:val="0"/>
                <w:sz w:val="28"/>
                <w:szCs w:val="28"/>
                <w14:ligatures w14:val="none"/>
              </w:rPr>
              <w:t>múa theo nhạc</w:t>
            </w:r>
          </w:p>
          <w:p w14:paraId="745BCF16" w14:textId="77777777" w:rsidR="008C30F4" w:rsidRPr="00A16889" w:rsidRDefault="008C30F4" w:rsidP="00815826">
            <w:pPr>
              <w:spacing w:after="0" w:line="240" w:lineRule="auto"/>
              <w:rPr>
                <w:rFonts w:ascii="Times New Roman" w:eastAsia="Calibri" w:hAnsi="Times New Roman" w:cs="Times New Roman"/>
                <w:b/>
                <w:kern w:val="0"/>
                <w:sz w:val="28"/>
                <w:szCs w:val="28"/>
                <w14:ligatures w14:val="none"/>
              </w:rPr>
            </w:pPr>
            <w:r w:rsidRPr="00A16889">
              <w:rPr>
                <w:rFonts w:ascii="Times New Roman" w:eastAsia="Calibri" w:hAnsi="Times New Roman" w:cs="Times New Roman"/>
                <w:b/>
                <w:kern w:val="0"/>
                <w:sz w:val="28"/>
                <w:szCs w:val="28"/>
                <w14:ligatures w14:val="none"/>
              </w:rPr>
              <w:t>b/ Giới thiệu bài.</w:t>
            </w:r>
          </w:p>
          <w:p w14:paraId="01247BE7" w14:textId="77777777" w:rsidR="008C30F4" w:rsidRPr="00A16889" w:rsidRDefault="008C30F4" w:rsidP="00815826">
            <w:pPr>
              <w:spacing w:after="0" w:line="240" w:lineRule="auto"/>
              <w:rPr>
                <w:rFonts w:ascii="Times New Roman" w:eastAsia="Calibri" w:hAnsi="Times New Roman" w:cs="Times New Roman"/>
                <w:kern w:val="0"/>
                <w:sz w:val="28"/>
                <w:szCs w:val="28"/>
                <w14:ligatures w14:val="none"/>
              </w:rPr>
            </w:pPr>
            <w:r w:rsidRPr="00A16889">
              <w:rPr>
                <w:rFonts w:ascii="Times New Roman" w:eastAsia="Calibri" w:hAnsi="Times New Roman" w:cs="Times New Roman"/>
                <w:kern w:val="0"/>
                <w:sz w:val="28"/>
                <w:szCs w:val="28"/>
                <w14:ligatures w14:val="none"/>
              </w:rPr>
              <w:t>Giới thiệu nội dung học.</w:t>
            </w:r>
          </w:p>
          <w:p w14:paraId="6FB1F899" w14:textId="77777777" w:rsidR="008C30F4" w:rsidRPr="00A16889" w:rsidRDefault="008C30F4" w:rsidP="00815826">
            <w:pPr>
              <w:spacing w:after="0" w:line="240" w:lineRule="auto"/>
              <w:rPr>
                <w:rFonts w:ascii="Times New Roman" w:eastAsia="Calibri" w:hAnsi="Times New Roman" w:cs="Times New Roman"/>
                <w:b/>
                <w:kern w:val="0"/>
                <w:sz w:val="28"/>
                <w:szCs w:val="28"/>
                <w14:ligatures w14:val="none"/>
              </w:rPr>
            </w:pPr>
            <w:r w:rsidRPr="00A16889">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(25’)</w:t>
            </w:r>
          </w:p>
          <w:p w14:paraId="199B01D1" w14:textId="77777777" w:rsidR="008C30F4" w:rsidRPr="00A16889" w:rsidRDefault="008C30F4" w:rsidP="00815826">
            <w:pPr>
              <w:spacing w:after="0" w:line="240" w:lineRule="auto"/>
              <w:rPr>
                <w:rFonts w:ascii="Times New Roman" w:eastAsia="SimSun" w:hAnsi="Times New Roman" w:cs="Times New Roman"/>
                <w:b/>
                <w:kern w:val="0"/>
                <w:sz w:val="28"/>
                <w:szCs w:val="28"/>
                <w14:ligatures w14:val="none"/>
              </w:rPr>
            </w:pPr>
            <w:r w:rsidRPr="00A16889">
              <w:rPr>
                <w:rFonts w:ascii="Times New Roman" w:eastAsia="SimSun" w:hAnsi="Times New Roman" w:cs="Times New Roman"/>
                <w:b/>
                <w:kern w:val="0"/>
                <w:sz w:val="28"/>
                <w:szCs w:val="28"/>
                <w14:ligatures w14:val="none"/>
              </w:rPr>
              <w:t>Hoạt động 1: Liên hệ và chia sẻ</w:t>
            </w:r>
          </w:p>
          <w:p w14:paraId="6AA17415"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xml:space="preserve">-GV hướng dẫn HS quan sát các hình ảnh đã chuẩn bị hoặc ình ảnh trong SGK. Khi quan sát, HS lựa chọn một trong số </w:t>
            </w:r>
            <w:r w:rsidRPr="00A16889">
              <w:rPr>
                <w:rFonts w:ascii="Times New Roman" w:eastAsia="SimSun" w:hAnsi="Times New Roman" w:cs="Times New Roman"/>
                <w:kern w:val="0"/>
                <w:sz w:val="28"/>
                <w:szCs w:val="28"/>
                <w14:ligatures w14:val="none"/>
              </w:rPr>
              <w:lastRenderedPageBreak/>
              <w:t>các hình ảnh đó, diễn tả bằng hành động của bạn.</w:t>
            </w:r>
          </w:p>
          <w:p w14:paraId="4EEF3C91"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-Tổ chức cho HS đóng vai theo nội dung ở tranh trong bài</w:t>
            </w:r>
          </w:p>
          <w:p w14:paraId="4AF378F1"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-Kết thúc hoạt động1 GV có thể mời một vài HS lê nêu ý kién của mình về những hành vi nên và không nên làm để giữ gìn cảnh đẹp quê hương.</w:t>
            </w:r>
          </w:p>
          <w:p w14:paraId="79738F76" w14:textId="77777777" w:rsidR="008C30F4" w:rsidRPr="00A16889" w:rsidRDefault="008C30F4" w:rsidP="00815826">
            <w:pPr>
              <w:spacing w:after="0" w:line="240" w:lineRule="auto"/>
              <w:rPr>
                <w:rFonts w:ascii="Times New Roman" w:eastAsia="SimSun" w:hAnsi="Times New Roman" w:cs="Times New Roman"/>
                <w:b/>
                <w:kern w:val="0"/>
                <w:sz w:val="28"/>
                <w:szCs w:val="28"/>
                <w14:ligatures w14:val="none"/>
              </w:rPr>
            </w:pPr>
            <w:r w:rsidRPr="00A16889">
              <w:rPr>
                <w:rFonts w:ascii="Times New Roman" w:eastAsia="SimSun" w:hAnsi="Times New Roman" w:cs="Times New Roman"/>
                <w:b/>
                <w:kern w:val="0"/>
                <w:sz w:val="28"/>
                <w:szCs w:val="28"/>
                <w14:ligatures w14:val="none"/>
              </w:rPr>
              <w:t>3. Ứng dụng - Thực hành</w:t>
            </w:r>
          </w:p>
          <w:p w14:paraId="6153A0DE" w14:textId="77777777" w:rsidR="008C30F4" w:rsidRPr="00A16889" w:rsidRDefault="008C30F4" w:rsidP="00815826">
            <w:pPr>
              <w:spacing w:after="0" w:line="240" w:lineRule="auto"/>
              <w:rPr>
                <w:rFonts w:ascii="Times New Roman" w:eastAsia="SimSun" w:hAnsi="Times New Roman" w:cs="Times New Roman"/>
                <w:b/>
                <w:kern w:val="0"/>
                <w:sz w:val="28"/>
                <w:szCs w:val="28"/>
                <w14:ligatures w14:val="none"/>
              </w:rPr>
            </w:pPr>
            <w:r w:rsidRPr="00A16889">
              <w:rPr>
                <w:rFonts w:ascii="Times New Roman" w:eastAsia="SimSun" w:hAnsi="Times New Roman" w:cs="Times New Roman"/>
                <w:b/>
                <w:kern w:val="0"/>
                <w:sz w:val="28"/>
                <w:szCs w:val="28"/>
                <w14:ligatures w14:val="none"/>
              </w:rPr>
              <w:t>Hoạt động 2:  Đóng vai</w:t>
            </w:r>
          </w:p>
          <w:p w14:paraId="604F605A"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b/>
                <w:kern w:val="0"/>
                <w:sz w:val="28"/>
                <w:szCs w:val="28"/>
                <w14:ligatures w14:val="none"/>
              </w:rPr>
              <w:t xml:space="preserve">- </w:t>
            </w:r>
            <w:r w:rsidRPr="00A16889">
              <w:rPr>
                <w:rFonts w:ascii="Times New Roman" w:eastAsia="SimSun" w:hAnsi="Times New Roman" w:cs="Times New Roman"/>
                <w:kern w:val="0"/>
                <w:sz w:val="28"/>
                <w:szCs w:val="28"/>
                <w14:ligatures w14:val="none"/>
              </w:rPr>
              <w:t xml:space="preserve">HS xem tranh trong SGK để nhận ra các hành vi của các bạn trong các tình </w:t>
            </w:r>
            <w:proofErr w:type="gramStart"/>
            <w:r w:rsidRPr="00A16889">
              <w:rPr>
                <w:rFonts w:ascii="Times New Roman" w:eastAsia="SimSun" w:hAnsi="Times New Roman" w:cs="Times New Roman"/>
                <w:kern w:val="0"/>
                <w:sz w:val="28"/>
                <w:szCs w:val="28"/>
                <w14:ligatures w14:val="none"/>
              </w:rPr>
              <w:t>huống.Sau</w:t>
            </w:r>
            <w:proofErr w:type="gramEnd"/>
            <w:r w:rsidRPr="00A16889">
              <w:rPr>
                <w:rFonts w:ascii="Times New Roman" w:eastAsia="SimSun" w:hAnsi="Times New Roman" w:cs="Times New Roman"/>
                <w:kern w:val="0"/>
                <w:sz w:val="28"/>
                <w:szCs w:val="28"/>
                <w14:ligatures w14:val="none"/>
              </w:rPr>
              <w:t xml:space="preserve"> đó, GV tổ chức cho HS xung phong tham gia đóng vai theo nôi dung của các bức tranh này. Vai diễn về nhặt rác thải trên bãi biễn bỏ vào thùng đựng rác, vai diễn về bạn đang hái hoa ngoài công viên thì bạn khác chạy lại nhắc </w:t>
            </w:r>
            <w:proofErr w:type="gramStart"/>
            <w:r w:rsidRPr="00A16889">
              <w:rPr>
                <w:rFonts w:ascii="Times New Roman" w:eastAsia="SimSun" w:hAnsi="Times New Roman" w:cs="Times New Roman"/>
                <w:kern w:val="0"/>
                <w:sz w:val="28"/>
                <w:szCs w:val="28"/>
                <w14:ligatures w14:val="none"/>
              </w:rPr>
              <w:t>nhở.HS</w:t>
            </w:r>
            <w:proofErr w:type="gramEnd"/>
            <w:r w:rsidRPr="00A16889">
              <w:rPr>
                <w:rFonts w:ascii="Times New Roman" w:eastAsia="SimSun" w:hAnsi="Times New Roman" w:cs="Times New Roman"/>
                <w:kern w:val="0"/>
                <w:sz w:val="28"/>
                <w:szCs w:val="28"/>
                <w14:ligatures w14:val="none"/>
              </w:rPr>
              <w:t xml:space="preserve">  được thử sức  nhiều lần sao có nhiều em cũng được tham gia. </w:t>
            </w:r>
          </w:p>
          <w:p w14:paraId="603058A0" w14:textId="77777777" w:rsidR="008C30F4" w:rsidRPr="00A16889" w:rsidRDefault="008C30F4" w:rsidP="00815826">
            <w:pPr>
              <w:spacing w:after="0" w:line="240" w:lineRule="auto"/>
              <w:rPr>
                <w:rFonts w:ascii="Times New Roman" w:eastAsia="SimSun" w:hAnsi="Times New Roman" w:cs="Times New Roman"/>
                <w:b/>
                <w:kern w:val="0"/>
                <w:sz w:val="28"/>
                <w:szCs w:val="28"/>
                <w14:ligatures w14:val="none"/>
              </w:rPr>
            </w:pPr>
            <w:r w:rsidRPr="00A16889">
              <w:rPr>
                <w:rFonts w:ascii="Times New Roman" w:eastAsia="SimSun" w:hAnsi="Times New Roman" w:cs="Times New Roman"/>
                <w:b/>
                <w:kern w:val="0"/>
                <w:sz w:val="28"/>
                <w:szCs w:val="28"/>
                <w14:ligatures w14:val="none"/>
              </w:rPr>
              <w:t>* Kết luận:</w:t>
            </w:r>
          </w:p>
          <w:p w14:paraId="39C4DC99"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xml:space="preserve">Qua hoạt động đóng vai HS tham gia vui vẻ, hứng thú khi đặt mình vào tình huống thực tế và tự thực hiện một công việc tốt giúp giữ gìn cảnh đẹp quê hương. </w:t>
            </w:r>
          </w:p>
          <w:p w14:paraId="504FB7B1" w14:textId="77777777" w:rsidR="008C30F4" w:rsidRPr="00DF630C" w:rsidRDefault="008C30F4" w:rsidP="00815826">
            <w:pPr>
              <w:tabs>
                <w:tab w:val="left" w:pos="1152"/>
              </w:tabs>
              <w:spacing w:before="120" w:line="276" w:lineRule="auto"/>
              <w:jc w:val="both"/>
              <w:rPr>
                <w:rFonts w:ascii="Times New Roman" w:hAnsi="Times New Roman" w:cs="Times New Roman"/>
                <w:b/>
                <w:bCs/>
              </w:rPr>
            </w:pPr>
            <w:r w:rsidRPr="00A16889">
              <w:rPr>
                <w:rFonts w:ascii="Times New Roman" w:eastAsia="SimSun" w:hAnsi="Times New Roman" w:cs="Times New Roman"/>
                <w:b/>
                <w:kern w:val="0"/>
                <w:sz w:val="28"/>
                <w:szCs w:val="28"/>
                <w14:ligatures w14:val="none"/>
              </w:rPr>
              <w:t xml:space="preserve">* GDĐP: </w:t>
            </w:r>
            <w:r>
              <w:rPr>
                <w:rFonts w:ascii="Times New Roman" w:eastAsia="SimSun" w:hAnsi="Times New Roman" w:cs="Times New Roman"/>
                <w:b/>
                <w:kern w:val="0"/>
                <w:sz w:val="28"/>
                <w:szCs w:val="28"/>
                <w14:ligatures w14:val="none"/>
              </w:rPr>
              <w:t xml:space="preserve"> </w:t>
            </w:r>
            <w:r w:rsidRPr="00DF630C">
              <w:rPr>
                <w:rFonts w:ascii="Times New Roman" w:hAnsi="Times New Roman" w:cs="Times New Roman"/>
                <w:b/>
                <w:bCs/>
              </w:rPr>
              <w:t>chủ đề 2:</w:t>
            </w:r>
            <w:r w:rsidRPr="00DF630C">
              <w:rPr>
                <w:rFonts w:ascii="Times New Roman" w:hAnsi="Times New Roman" w:cs="Times New Roman"/>
                <w:b/>
              </w:rPr>
              <w:t xml:space="preserve"> Cảnh đẹp quê em</w:t>
            </w:r>
          </w:p>
          <w:p w14:paraId="1D46E089" w14:textId="77777777" w:rsidR="008C30F4" w:rsidRPr="00A16889" w:rsidRDefault="008C30F4" w:rsidP="00815826">
            <w:pPr>
              <w:spacing w:after="0" w:line="240" w:lineRule="auto"/>
              <w:jc w:val="both"/>
              <w:rPr>
                <w:rFonts w:ascii="Times New Roman" w:eastAsia="SimSun" w:hAnsi="Times New Roman" w:cs="Times New Roman"/>
                <w:b/>
                <w:color w:val="000000"/>
                <w:kern w:val="0"/>
                <w:sz w:val="28"/>
                <w:szCs w:val="28"/>
                <w:shd w:val="clear" w:color="auto" w:fill="FFFFFF"/>
                <w14:ligatures w14:val="none"/>
              </w:rPr>
            </w:pPr>
            <w:proofErr w:type="gramStart"/>
            <w:r w:rsidRPr="00DF630C">
              <w:rPr>
                <w:rFonts w:ascii="Times New Roman" w:hAnsi="Times New Roman" w:cs="Times New Roman"/>
                <w:b/>
                <w:bCs/>
              </w:rPr>
              <w:t>Hoạt  động</w:t>
            </w:r>
            <w:proofErr w:type="gramEnd"/>
            <w:r w:rsidRPr="00DF630C">
              <w:rPr>
                <w:rFonts w:ascii="Times New Roman" w:hAnsi="Times New Roman" w:cs="Times New Roman"/>
                <w:b/>
                <w:bCs/>
              </w:rPr>
              <w:t xml:space="preserve"> mở rộng và đánh giá: </w:t>
            </w:r>
            <w:r w:rsidRPr="00DF630C">
              <w:rPr>
                <w:rFonts w:ascii="Times New Roman" w:hAnsi="Times New Roman" w:cs="Times New Roman"/>
              </w:rPr>
              <w:t>Bồi dưỡng niềm tự hào và tình yêu quê hương, đất nước</w:t>
            </w:r>
          </w:p>
          <w:p w14:paraId="4320BC70"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-GV cho HS đem tới lớp những tranh ảnh về cảnh đẹp Phú Yên</w:t>
            </w:r>
          </w:p>
          <w:p w14:paraId="59E9F844"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lastRenderedPageBreak/>
              <w:t>-Mời một vài HS sắm vai khách du lịch lên giới thiệu những cảnh đẹp đó</w:t>
            </w:r>
          </w:p>
          <w:p w14:paraId="7FE631E6"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3D1545A8"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 GV nhận xét, tuyên dương</w:t>
            </w:r>
          </w:p>
          <w:p w14:paraId="741E16A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-Nêu cảm xúc của em về những cảnh đẹp đó</w:t>
            </w:r>
          </w:p>
          <w:p w14:paraId="415899C1" w14:textId="77777777" w:rsidR="008C30F4" w:rsidRPr="00A16889" w:rsidRDefault="008C30F4" w:rsidP="00815826">
            <w:pPr>
              <w:spacing w:after="0" w:line="240" w:lineRule="auto"/>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w:t>
            </w:r>
            <w:r w:rsidRPr="00A16889">
              <w:rPr>
                <w:rFonts w:ascii="Times New Roman" w:eastAsia="SimSun" w:hAnsi="Times New Roman" w:cs="Times New Roman"/>
                <w:b/>
                <w:kern w:val="0"/>
                <w:sz w:val="28"/>
                <w:szCs w:val="28"/>
                <w14:ligatures w14:val="none"/>
              </w:rPr>
              <w:t xml:space="preserve"> Củng cố và </w:t>
            </w:r>
            <w:r>
              <w:rPr>
                <w:rFonts w:ascii="Times New Roman" w:eastAsia="SimSun" w:hAnsi="Times New Roman" w:cs="Times New Roman"/>
                <w:b/>
                <w:kern w:val="0"/>
                <w:sz w:val="28"/>
                <w:szCs w:val="28"/>
                <w14:ligatures w14:val="none"/>
              </w:rPr>
              <w:t>dặn dò (5’)</w:t>
            </w:r>
          </w:p>
          <w:p w14:paraId="7F0F4FDC" w14:textId="77777777" w:rsidR="008C30F4" w:rsidRPr="00A16889" w:rsidRDefault="008C30F4" w:rsidP="00815826">
            <w:pPr>
              <w:spacing w:after="0" w:line="240" w:lineRule="auto"/>
              <w:rPr>
                <w:rFonts w:ascii="Times New Roman" w:eastAsia="SimSun" w:hAnsi="Times New Roman" w:cs="Times New Roman"/>
                <w:kern w:val="0"/>
                <w:sz w:val="28"/>
                <w:szCs w:val="28"/>
                <w:lang w:val="vi-VN"/>
                <w14:ligatures w14:val="none"/>
              </w:rPr>
            </w:pPr>
            <w:r w:rsidRPr="00A16889">
              <w:rPr>
                <w:rFonts w:ascii="Times New Roman" w:eastAsia="SimSun" w:hAnsi="Times New Roman" w:cs="Times New Roman"/>
                <w:kern w:val="0"/>
                <w:sz w:val="28"/>
                <w:szCs w:val="28"/>
                <w14:ligatures w14:val="none"/>
              </w:rPr>
              <w:t>-</w:t>
            </w:r>
            <w:r w:rsidRPr="00A16889">
              <w:rPr>
                <w:rFonts w:ascii="Times New Roman" w:eastAsia="SimSun" w:hAnsi="Times New Roman" w:cs="Times New Roman"/>
                <w:kern w:val="0"/>
                <w:sz w:val="28"/>
                <w:szCs w:val="28"/>
                <w:lang w:val="vi-VN"/>
                <w14:ligatures w14:val="none"/>
              </w:rPr>
              <w:t xml:space="preserve"> Chuẩn bị bài học sau</w:t>
            </w:r>
          </w:p>
          <w:p w14:paraId="0977A775" w14:textId="77777777" w:rsidR="008C30F4" w:rsidRPr="00A16889" w:rsidRDefault="008C30F4" w:rsidP="00815826">
            <w:pPr>
              <w:spacing w:after="0" w:line="240" w:lineRule="auto"/>
              <w:rPr>
                <w:rFonts w:ascii="Times New Roman" w:eastAsia="SimSun" w:hAnsi="Times New Roman" w:cs="Times New Roman"/>
                <w:kern w:val="0"/>
                <w:sz w:val="28"/>
                <w:szCs w:val="28"/>
                <w:lang w:val="vi-VN"/>
                <w14:ligatures w14:val="none"/>
              </w:rPr>
            </w:pPr>
            <w:r w:rsidRPr="00A16889">
              <w:rPr>
                <w:rFonts w:ascii="Times New Roman" w:eastAsia="SimSun" w:hAnsi="Times New Roman" w:cs="Times New Roman"/>
                <w:kern w:val="0"/>
                <w:sz w:val="28"/>
                <w:szCs w:val="28"/>
                <w:lang w:val="vi-VN"/>
                <w14:ligatures w14:val="none"/>
              </w:rPr>
              <w:t>-Nhận xét tiết học</w:t>
            </w:r>
          </w:p>
        </w:tc>
        <w:tc>
          <w:tcPr>
            <w:tcW w:w="4270" w:type="dxa"/>
            <w:tcBorders>
              <w:top w:val="single" w:sz="4" w:space="0" w:color="auto"/>
              <w:left w:val="single" w:sz="4" w:space="0" w:color="auto"/>
              <w:bottom w:val="single" w:sz="4" w:space="0" w:color="auto"/>
              <w:right w:val="single" w:sz="4" w:space="0" w:color="auto"/>
            </w:tcBorders>
            <w:shd w:val="clear" w:color="auto" w:fill="auto"/>
          </w:tcPr>
          <w:p w14:paraId="4E5FE2C8"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4F8C0419"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49860D12"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thực hiện.</w:t>
            </w:r>
          </w:p>
          <w:p w14:paraId="36B04B26"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nghe.</w:t>
            </w:r>
          </w:p>
          <w:p w14:paraId="243FC1F4"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3D007C9E"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56B97E1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2527C14E"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12F8B9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quan sát.</w:t>
            </w:r>
          </w:p>
          <w:p w14:paraId="180B6A9D"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905D072"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3F1A685D"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732289C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thực hiện.</w:t>
            </w:r>
          </w:p>
          <w:p w14:paraId="0F0D165A"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41F39DD"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lastRenderedPageBreak/>
              <w:t>- HS nghe.</w:t>
            </w:r>
          </w:p>
          <w:p w14:paraId="3CFB8B7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1922D05E"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67A06217"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EDFF230"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405AC925"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quan sát.</w:t>
            </w:r>
          </w:p>
          <w:p w14:paraId="75E362A3"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2F4BEB05"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thực hiện.</w:t>
            </w:r>
          </w:p>
          <w:p w14:paraId="0E83F690"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77969A52"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67AB3BD7"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2F239148"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2893966"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656BA10B"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6D0E1C88"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nghe.</w:t>
            </w:r>
          </w:p>
          <w:p w14:paraId="51696FB6"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54EF7EF2"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02E5DDFD"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p w14:paraId="4781DEBE"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sidRPr="00A16889">
              <w:rPr>
                <w:rFonts w:ascii="Times New Roman" w:eastAsia="SimSun" w:hAnsi="Times New Roman" w:cs="Times New Roman"/>
                <w:kern w:val="0"/>
                <w:sz w:val="28"/>
                <w:szCs w:val="28"/>
                <w14:ligatures w14:val="none"/>
              </w:rPr>
              <w:t>- HS nghe.</w:t>
            </w:r>
          </w:p>
          <w:p w14:paraId="5C4B02D4"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44B86DC2"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72579725"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254E6752"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4BDE7873"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30BFAE71"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4493F6A6"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7B6A10B9"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2F1081EB"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2754DFD3"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7E1B781E"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7EDC0843"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5A35EBCC"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61A3DBE1"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663740B8"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70BAC7F4"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4895D82C"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3792E5A1"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19801C92"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-HS thực hiện</w:t>
            </w:r>
          </w:p>
          <w:p w14:paraId="62D4C0AA"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16F0195F" w14:textId="77777777" w:rsidR="008C30F4" w:rsidRPr="002F6AF2" w:rsidRDefault="008C30F4" w:rsidP="008C30F4">
            <w:pPr>
              <w:pStyle w:val="ListParagraph"/>
              <w:numPr>
                <w:ilvl w:val="0"/>
                <w:numId w:val="1"/>
              </w:num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lastRenderedPageBreak/>
              <w:t>Bãi Tràm, Bãi Bàu, Cao nguyên Vân Hòa, Cầu gỗ Bình Thạnh</w:t>
            </w:r>
          </w:p>
          <w:p w14:paraId="1409FC4C"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5E20BE95" w14:textId="77777777" w:rsidR="008C30F4"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-1 số HS nhận xét</w:t>
            </w:r>
          </w:p>
          <w:p w14:paraId="293C4534" w14:textId="77777777" w:rsidR="008C30F4" w:rsidRDefault="008C30F4" w:rsidP="00815826">
            <w:pPr>
              <w:spacing w:after="0" w:line="240" w:lineRule="auto"/>
              <w:rPr>
                <w:rFonts w:ascii="Times New Roman" w:eastAsia="SimSun" w:hAnsi="Times New Roman" w:cs="Times New Roman"/>
                <w:kern w:val="0"/>
                <w:sz w:val="28"/>
                <w:szCs w:val="28"/>
                <w14:ligatures w14:val="none"/>
              </w:rPr>
            </w:pPr>
          </w:p>
          <w:p w14:paraId="0837A506"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-HS nêu</w:t>
            </w:r>
          </w:p>
        </w:tc>
        <w:tc>
          <w:tcPr>
            <w:tcW w:w="1612" w:type="dxa"/>
            <w:tcBorders>
              <w:top w:val="single" w:sz="4" w:space="0" w:color="auto"/>
              <w:left w:val="single" w:sz="4" w:space="0" w:color="auto"/>
              <w:bottom w:val="single" w:sz="4" w:space="0" w:color="auto"/>
              <w:right w:val="single" w:sz="4" w:space="0" w:color="auto"/>
            </w:tcBorders>
          </w:tcPr>
          <w:p w14:paraId="59C29572" w14:textId="77777777" w:rsidR="008C30F4" w:rsidRPr="00A16889" w:rsidRDefault="008C30F4" w:rsidP="00815826">
            <w:pPr>
              <w:spacing w:after="0" w:line="240" w:lineRule="auto"/>
              <w:rPr>
                <w:rFonts w:ascii="Times New Roman" w:eastAsia="SimSun" w:hAnsi="Times New Roman" w:cs="Times New Roman"/>
                <w:kern w:val="0"/>
                <w:sz w:val="28"/>
                <w:szCs w:val="28"/>
                <w14:ligatures w14:val="none"/>
              </w:rPr>
            </w:pPr>
          </w:p>
        </w:tc>
      </w:tr>
    </w:tbl>
    <w:p w14:paraId="32E50309" w14:textId="77777777" w:rsidR="008C30F4" w:rsidRPr="00A16889" w:rsidRDefault="008C30F4" w:rsidP="008C30F4">
      <w:pPr>
        <w:ind w:firstLine="720"/>
        <w:rPr>
          <w:rFonts w:ascii="Times New Roman" w:eastAsia="Arial" w:hAnsi="Times New Roman" w:cs="Times New Roman"/>
          <w:b/>
          <w:kern w:val="0"/>
          <w:sz w:val="28"/>
          <w:szCs w:val="28"/>
          <w:lang w:val="vi-VN"/>
          <w14:ligatures w14:val="none"/>
        </w:rPr>
      </w:pPr>
      <w:r w:rsidRPr="00A16889">
        <w:rPr>
          <w:rFonts w:ascii="Times New Roman" w:eastAsia="Arial" w:hAnsi="Times New Roman" w:cs="Times New Roman"/>
          <w:b/>
          <w:kern w:val="0"/>
          <w:sz w:val="28"/>
          <w:szCs w:val="28"/>
          <w:lang w:val="vi-VN"/>
          <w14:ligatures w14:val="none"/>
        </w:rPr>
        <w:lastRenderedPageBreak/>
        <w:t>IV.ĐIỀU CHỈNH SAU TIẾT DẠY</w:t>
      </w:r>
    </w:p>
    <w:p w14:paraId="16B24E15" w14:textId="77777777" w:rsidR="008C30F4" w:rsidRPr="00A16889" w:rsidRDefault="008C30F4" w:rsidP="008C30F4">
      <w:pPr>
        <w:spacing w:after="0" w:line="256" w:lineRule="auto"/>
        <w:rPr>
          <w:rFonts w:ascii="Times New Roman" w:eastAsia="SimSun" w:hAnsi="Times New Roman" w:cs="Times New Roman"/>
          <w:b/>
          <w:kern w:val="0"/>
          <w:sz w:val="28"/>
          <w:szCs w:val="28"/>
          <w14:ligatures w14:val="none"/>
        </w:rPr>
      </w:pPr>
    </w:p>
    <w:p w14:paraId="2BC56FFF"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C0B8F"/>
    <w:multiLevelType w:val="hybridMultilevel"/>
    <w:tmpl w:val="60CA836A"/>
    <w:lvl w:ilvl="0" w:tplc="A7EA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25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4"/>
    <w:rsid w:val="001E37E1"/>
    <w:rsid w:val="0038664D"/>
    <w:rsid w:val="008C30F4"/>
    <w:rsid w:val="00AF61D1"/>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F3EE"/>
  <w15:chartTrackingRefBased/>
  <w15:docId w15:val="{3D15913D-56A1-4B8F-8907-B0C09C7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F4"/>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8C30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0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30F4"/>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C30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30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3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0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0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30F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C30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30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30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30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30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30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3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0F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C30F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C30F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C30F4"/>
    <w:pPr>
      <w:spacing w:before="160"/>
      <w:jc w:val="center"/>
    </w:pPr>
    <w:rPr>
      <w:i/>
      <w:iCs/>
      <w:color w:val="404040" w:themeColor="text1" w:themeTint="BF"/>
    </w:rPr>
  </w:style>
  <w:style w:type="character" w:customStyle="1" w:styleId="QuoteChar">
    <w:name w:val="Quote Char"/>
    <w:basedOn w:val="DefaultParagraphFont"/>
    <w:link w:val="Quote"/>
    <w:uiPriority w:val="29"/>
    <w:rsid w:val="008C30F4"/>
    <w:rPr>
      <w:i/>
      <w:iCs/>
      <w:color w:val="404040" w:themeColor="text1" w:themeTint="BF"/>
    </w:rPr>
  </w:style>
  <w:style w:type="paragraph" w:styleId="ListParagraph">
    <w:name w:val="List Paragraph"/>
    <w:basedOn w:val="Normal"/>
    <w:uiPriority w:val="1"/>
    <w:qFormat/>
    <w:rsid w:val="008C30F4"/>
    <w:pPr>
      <w:ind w:left="720"/>
      <w:contextualSpacing/>
    </w:pPr>
  </w:style>
  <w:style w:type="character" w:styleId="IntenseEmphasis">
    <w:name w:val="Intense Emphasis"/>
    <w:basedOn w:val="DefaultParagraphFont"/>
    <w:uiPriority w:val="21"/>
    <w:qFormat/>
    <w:rsid w:val="008C30F4"/>
    <w:rPr>
      <w:i/>
      <w:iCs/>
      <w:color w:val="2F5496" w:themeColor="accent1" w:themeShade="BF"/>
    </w:rPr>
  </w:style>
  <w:style w:type="paragraph" w:styleId="IntenseQuote">
    <w:name w:val="Intense Quote"/>
    <w:basedOn w:val="Normal"/>
    <w:next w:val="Normal"/>
    <w:link w:val="IntenseQuoteChar"/>
    <w:uiPriority w:val="30"/>
    <w:qFormat/>
    <w:rsid w:val="008C3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30F4"/>
    <w:rPr>
      <w:i/>
      <w:iCs/>
      <w:color w:val="2F5496" w:themeColor="accent1" w:themeShade="BF"/>
    </w:rPr>
  </w:style>
  <w:style w:type="character" w:styleId="IntenseReference">
    <w:name w:val="Intense Reference"/>
    <w:basedOn w:val="DefaultParagraphFont"/>
    <w:uiPriority w:val="32"/>
    <w:qFormat/>
    <w:rsid w:val="008C30F4"/>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2025-02-12T10:40:00Z</dcterms:created>
  <dcterms:modified xsi:type="dcterms:W3CDTF">2025-02-12T10:40:00Z</dcterms:modified>
</cp:coreProperties>
</file>