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E7136" w14:textId="77777777" w:rsidR="002C2E6F" w:rsidRDefault="002C2E6F" w:rsidP="002C2E6F">
      <w:pPr>
        <w:pStyle w:val="BodyText"/>
        <w:widowControl w:val="0"/>
        <w:tabs>
          <w:tab w:val="left" w:pos="9072"/>
        </w:tabs>
        <w:jc w:val="center"/>
        <w:rPr>
          <w:rFonts w:ascii="Times New Roman" w:hAnsi="Times New Roman"/>
          <w:b/>
          <w:sz w:val="28"/>
          <w:szCs w:val="28"/>
        </w:rPr>
      </w:pPr>
      <w:r w:rsidRPr="000B5C74">
        <w:rPr>
          <w:rFonts w:ascii="Times New Roman" w:hAnsi="Times New Roman"/>
          <w:b/>
          <w:sz w:val="28"/>
          <w:szCs w:val="28"/>
        </w:rPr>
        <w:t>LUYỆN TẬP TIẾNG VIỆT</w:t>
      </w:r>
    </w:p>
    <w:p w14:paraId="5D09EAF9" w14:textId="77777777" w:rsidR="002C2E6F" w:rsidRPr="000B5C74" w:rsidRDefault="002C2E6F" w:rsidP="002C2E6F">
      <w:pPr>
        <w:pStyle w:val="BodyText"/>
        <w:widowControl w:val="0"/>
        <w:tabs>
          <w:tab w:val="left" w:pos="9072"/>
        </w:tabs>
        <w:jc w:val="center"/>
        <w:rPr>
          <w:rFonts w:ascii="Times New Roman" w:hAnsi="Times New Roman"/>
          <w:b/>
          <w:sz w:val="28"/>
          <w:szCs w:val="28"/>
        </w:rPr>
      </w:pPr>
      <w:r>
        <w:rPr>
          <w:rFonts w:ascii="Times New Roman" w:hAnsi="Times New Roman"/>
          <w:b/>
          <w:sz w:val="28"/>
          <w:szCs w:val="28"/>
        </w:rPr>
        <w:t>BÀI: Ôn tập</w:t>
      </w:r>
    </w:p>
    <w:p w14:paraId="608841CC" w14:textId="77777777" w:rsidR="002C2E6F" w:rsidRDefault="002C2E6F" w:rsidP="002C2E6F">
      <w:pPr>
        <w:adjustRightInd w:val="0"/>
        <w:spacing w:after="120"/>
        <w:ind w:firstLine="709"/>
        <w:jc w:val="both"/>
        <w:rPr>
          <w:b/>
          <w:bCs w:val="0"/>
          <w:color w:val="000000"/>
          <w:lang w:val="nl-NL"/>
        </w:rPr>
      </w:pPr>
    </w:p>
    <w:p w14:paraId="66512C2A" w14:textId="77777777" w:rsidR="002C2E6F" w:rsidRDefault="002C2E6F" w:rsidP="002C2E6F">
      <w:pPr>
        <w:adjustRightInd w:val="0"/>
        <w:spacing w:after="120"/>
        <w:jc w:val="both"/>
        <w:rPr>
          <w:b/>
          <w:bCs w:val="0"/>
          <w:color w:val="000000"/>
          <w:lang w:val="nl-NL"/>
        </w:rPr>
      </w:pPr>
      <w:r w:rsidRPr="000B5C74">
        <w:rPr>
          <w:b/>
          <w:bCs w:val="0"/>
          <w:color w:val="000000"/>
          <w:lang w:val="nl-NL"/>
        </w:rPr>
        <w:t xml:space="preserve">I. </w:t>
      </w:r>
      <w:r>
        <w:rPr>
          <w:b/>
          <w:bCs w:val="0"/>
          <w:color w:val="000000"/>
          <w:lang w:val="nl-NL"/>
        </w:rPr>
        <w:t>MỤC ĐÍCH YÊU CẦU</w:t>
      </w:r>
      <w:r w:rsidRPr="000B5C74">
        <w:rPr>
          <w:b/>
          <w:bCs w:val="0"/>
          <w:color w:val="000000"/>
          <w:lang w:val="nl-NL"/>
        </w:rPr>
        <w:t>:</w:t>
      </w:r>
    </w:p>
    <w:p w14:paraId="5318272A" w14:textId="77777777" w:rsidR="002C2E6F" w:rsidRDefault="002C2E6F" w:rsidP="002C2E6F">
      <w:pPr>
        <w:adjustRightInd w:val="0"/>
        <w:spacing w:after="120"/>
        <w:jc w:val="both"/>
      </w:pPr>
      <w:r>
        <w:t>Biết ghép các âm đã học thành vần và tiềm đúng tiếng có vần đó</w:t>
      </w:r>
    </w:p>
    <w:p w14:paraId="60A36347" w14:textId="77777777" w:rsidR="002C2E6F" w:rsidRPr="00157B62" w:rsidRDefault="002C2E6F" w:rsidP="002C2E6F">
      <w:pPr>
        <w:adjustRightInd w:val="0"/>
        <w:spacing w:after="120"/>
        <w:jc w:val="both"/>
        <w:rPr>
          <w:bCs w:val="0"/>
          <w:color w:val="000000"/>
          <w:lang w:val="nl-NL"/>
        </w:rPr>
      </w:pPr>
      <w:r>
        <w:t>Làm được các bài tập liên quan đến các vần vừa học</w:t>
      </w:r>
    </w:p>
    <w:p w14:paraId="77247FA5" w14:textId="77777777" w:rsidR="002C2E6F" w:rsidRPr="00AB52C8" w:rsidRDefault="002C2E6F" w:rsidP="002C2E6F">
      <w:pPr>
        <w:adjustRightInd w:val="0"/>
        <w:spacing w:after="120"/>
        <w:jc w:val="both"/>
        <w:rPr>
          <w:b/>
          <w:bCs w:val="0"/>
          <w:color w:val="000000"/>
          <w:lang w:val="nl-NL"/>
        </w:rPr>
      </w:pPr>
      <w:r w:rsidRPr="00AB52C8">
        <w:rPr>
          <w:b/>
          <w:bCs w:val="0"/>
          <w:color w:val="000000"/>
          <w:lang w:val="nl-NL"/>
        </w:rPr>
        <w:t>II. CHUẨN BỊ</w:t>
      </w:r>
    </w:p>
    <w:p w14:paraId="4E41C983" w14:textId="77777777" w:rsidR="002C2E6F" w:rsidRDefault="002C2E6F" w:rsidP="002C2E6F">
      <w:pPr>
        <w:adjustRightInd w:val="0"/>
        <w:spacing w:after="120"/>
        <w:jc w:val="both"/>
        <w:rPr>
          <w:bCs w:val="0"/>
          <w:color w:val="000000"/>
          <w:lang w:val="nl-NL"/>
        </w:rPr>
      </w:pPr>
      <w:r>
        <w:rPr>
          <w:bCs w:val="0"/>
          <w:color w:val="000000"/>
          <w:lang w:val="nl-NL"/>
        </w:rPr>
        <w:t>GV: phiếu bài tập, tranh</w:t>
      </w:r>
    </w:p>
    <w:p w14:paraId="4CDC8812" w14:textId="77777777" w:rsidR="002C2E6F" w:rsidRDefault="002C2E6F" w:rsidP="002C2E6F">
      <w:pPr>
        <w:adjustRightInd w:val="0"/>
        <w:spacing w:after="120"/>
        <w:jc w:val="both"/>
        <w:rPr>
          <w:bCs w:val="0"/>
          <w:color w:val="000000"/>
          <w:lang w:val="nl-NL"/>
        </w:rPr>
      </w:pPr>
      <w:r>
        <w:rPr>
          <w:bCs w:val="0"/>
          <w:color w:val="000000"/>
          <w:lang w:val="nl-NL"/>
        </w:rPr>
        <w:t>HS: bảng con</w:t>
      </w:r>
    </w:p>
    <w:p w14:paraId="435D0071" w14:textId="77777777" w:rsidR="002C2E6F" w:rsidRPr="00AB52C8" w:rsidRDefault="002C2E6F" w:rsidP="002C2E6F">
      <w:pPr>
        <w:adjustRightInd w:val="0"/>
        <w:spacing w:after="120"/>
        <w:jc w:val="both"/>
        <w:rPr>
          <w:b/>
          <w:bCs w:val="0"/>
          <w:color w:val="000000"/>
          <w:lang w:val="nl-NL"/>
        </w:rPr>
      </w:pPr>
      <w:r w:rsidRPr="00AB52C8">
        <w:rPr>
          <w:b/>
          <w:bCs w:val="0"/>
          <w:color w:val="000000"/>
          <w:lang w:val="nl-NL"/>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2C2E6F" w:rsidRPr="00211DE5" w14:paraId="50DB3A24" w14:textId="77777777" w:rsidTr="00D81760">
        <w:tc>
          <w:tcPr>
            <w:tcW w:w="4644" w:type="dxa"/>
          </w:tcPr>
          <w:p w14:paraId="61E6CA16" w14:textId="77777777" w:rsidR="002C2E6F" w:rsidRPr="00211DE5" w:rsidRDefault="002C2E6F" w:rsidP="00D81760">
            <w:pPr>
              <w:adjustRightInd w:val="0"/>
              <w:spacing w:after="120"/>
              <w:jc w:val="center"/>
              <w:rPr>
                <w:b/>
                <w:bCs w:val="0"/>
                <w:color w:val="000000"/>
                <w:lang w:val="nl-NL"/>
              </w:rPr>
            </w:pPr>
            <w:r w:rsidRPr="00211DE5">
              <w:rPr>
                <w:b/>
                <w:bCs w:val="0"/>
                <w:color w:val="000000"/>
                <w:lang w:val="nl-NL"/>
              </w:rPr>
              <w:t>HOẠT ĐỘNG CỦA GIÁO VIÊN</w:t>
            </w:r>
          </w:p>
        </w:tc>
        <w:tc>
          <w:tcPr>
            <w:tcW w:w="4644" w:type="dxa"/>
          </w:tcPr>
          <w:p w14:paraId="6DE3A26E" w14:textId="77777777" w:rsidR="002C2E6F" w:rsidRPr="00211DE5" w:rsidRDefault="002C2E6F" w:rsidP="00D81760">
            <w:pPr>
              <w:adjustRightInd w:val="0"/>
              <w:spacing w:after="120"/>
              <w:jc w:val="center"/>
              <w:rPr>
                <w:b/>
                <w:bCs w:val="0"/>
                <w:color w:val="000000"/>
                <w:lang w:val="nl-NL"/>
              </w:rPr>
            </w:pPr>
            <w:r w:rsidRPr="00211DE5">
              <w:rPr>
                <w:b/>
                <w:bCs w:val="0"/>
                <w:color w:val="000000"/>
                <w:lang w:val="nl-NL"/>
              </w:rPr>
              <w:t>HOẠT ĐỘNG CỦA HỌC SINH</w:t>
            </w:r>
          </w:p>
        </w:tc>
      </w:tr>
      <w:tr w:rsidR="002C2E6F" w:rsidRPr="00211DE5" w14:paraId="01A23930" w14:textId="77777777" w:rsidTr="00D81760">
        <w:tc>
          <w:tcPr>
            <w:tcW w:w="4644" w:type="dxa"/>
          </w:tcPr>
          <w:p w14:paraId="05524B60" w14:textId="77777777" w:rsidR="002C2E6F" w:rsidRPr="00211DE5" w:rsidRDefault="002C2E6F" w:rsidP="00D81760">
            <w:pPr>
              <w:adjustRightInd w:val="0"/>
              <w:spacing w:after="120"/>
              <w:jc w:val="both"/>
              <w:rPr>
                <w:bCs w:val="0"/>
                <w:color w:val="000000"/>
                <w:lang w:val="nl-NL"/>
              </w:rPr>
            </w:pPr>
            <w:r w:rsidRPr="00211DE5">
              <w:rPr>
                <w:bCs w:val="0"/>
                <w:color w:val="000000"/>
                <w:lang w:val="nl-NL"/>
              </w:rPr>
              <w:t>1. Giới thiệu bài</w:t>
            </w:r>
          </w:p>
          <w:p w14:paraId="4122629D" w14:textId="77777777" w:rsidR="002C2E6F" w:rsidRPr="00211DE5" w:rsidRDefault="002C2E6F" w:rsidP="00D81760">
            <w:pPr>
              <w:adjustRightInd w:val="0"/>
              <w:spacing w:after="120"/>
              <w:jc w:val="both"/>
              <w:rPr>
                <w:bCs w:val="0"/>
                <w:color w:val="000000"/>
                <w:lang w:val="nl-NL"/>
              </w:rPr>
            </w:pPr>
            <w:r w:rsidRPr="00211DE5">
              <w:rPr>
                <w:bCs w:val="0"/>
                <w:color w:val="000000"/>
                <w:lang w:val="nl-NL"/>
              </w:rPr>
              <w:t>GV nêu mục đích yêu cầu tiết học</w:t>
            </w:r>
          </w:p>
        </w:tc>
        <w:tc>
          <w:tcPr>
            <w:tcW w:w="4644" w:type="dxa"/>
          </w:tcPr>
          <w:p w14:paraId="5F2DF87A" w14:textId="77777777" w:rsidR="002C2E6F" w:rsidRPr="00211DE5" w:rsidRDefault="002C2E6F" w:rsidP="00D81760">
            <w:pPr>
              <w:adjustRightInd w:val="0"/>
              <w:spacing w:after="120"/>
              <w:jc w:val="both"/>
              <w:rPr>
                <w:bCs w:val="0"/>
                <w:color w:val="000000"/>
                <w:lang w:val="nl-NL"/>
              </w:rPr>
            </w:pPr>
          </w:p>
        </w:tc>
      </w:tr>
      <w:tr w:rsidR="002C2E6F" w:rsidRPr="00211DE5" w14:paraId="2BF7CDDD" w14:textId="77777777" w:rsidTr="00D81760">
        <w:tc>
          <w:tcPr>
            <w:tcW w:w="4644" w:type="dxa"/>
          </w:tcPr>
          <w:p w14:paraId="4778AA3F" w14:textId="77777777" w:rsidR="002C2E6F" w:rsidRPr="00211DE5" w:rsidRDefault="002C2E6F" w:rsidP="00D81760">
            <w:pPr>
              <w:adjustRightInd w:val="0"/>
              <w:spacing w:before="120" w:after="120"/>
              <w:jc w:val="both"/>
              <w:rPr>
                <w:bCs w:val="0"/>
                <w:color w:val="000000"/>
                <w:lang w:val="nl-NL"/>
              </w:rPr>
            </w:pPr>
            <w:r w:rsidRPr="00211DE5">
              <w:rPr>
                <w:bCs w:val="0"/>
                <w:color w:val="000000"/>
                <w:lang w:val="nl-NL"/>
              </w:rPr>
              <w:t xml:space="preserve">2. </w:t>
            </w:r>
            <w:r>
              <w:rPr>
                <w:bCs w:val="0"/>
                <w:color w:val="000000"/>
                <w:lang w:val="nl-NL"/>
              </w:rPr>
              <w:t>Luyện tập thực hành</w:t>
            </w:r>
          </w:p>
          <w:p w14:paraId="7B281B7C" w14:textId="77777777" w:rsidR="002C2E6F" w:rsidRDefault="002C2E6F" w:rsidP="00D81760">
            <w:pPr>
              <w:adjustRightInd w:val="0"/>
              <w:spacing w:before="120" w:after="120"/>
              <w:jc w:val="both"/>
              <w:rPr>
                <w:bCs w:val="0"/>
                <w:color w:val="000000"/>
                <w:lang w:val="nl-NL"/>
              </w:rPr>
            </w:pPr>
            <w:r>
              <w:rPr>
                <w:bCs w:val="0"/>
                <w:color w:val="000000"/>
                <w:lang w:val="nl-NL"/>
              </w:rPr>
              <w:t>Bài 1: Ghép các âm đã học thành vần. Tìm tiếng có vần đó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439"/>
              <w:gridCol w:w="1436"/>
            </w:tblGrid>
            <w:tr w:rsidR="002C2E6F" w:rsidRPr="005D5C97" w14:paraId="3FC73344" w14:textId="77777777" w:rsidTr="00D81760">
              <w:tc>
                <w:tcPr>
                  <w:tcW w:w="1471" w:type="dxa"/>
                </w:tcPr>
                <w:p w14:paraId="4CB35F3B" w14:textId="77777777" w:rsidR="002C2E6F" w:rsidRPr="005D5C97" w:rsidRDefault="002C2E6F" w:rsidP="00D81760">
                  <w:pPr>
                    <w:adjustRightInd w:val="0"/>
                    <w:spacing w:before="120" w:after="120"/>
                    <w:jc w:val="both"/>
                    <w:rPr>
                      <w:bCs w:val="0"/>
                      <w:color w:val="000000"/>
                      <w:lang w:val="nl-NL"/>
                    </w:rPr>
                  </w:pPr>
                </w:p>
              </w:tc>
              <w:tc>
                <w:tcPr>
                  <w:tcW w:w="1471" w:type="dxa"/>
                </w:tcPr>
                <w:p w14:paraId="18592597" w14:textId="77777777" w:rsidR="002C2E6F" w:rsidRPr="005D5C97" w:rsidRDefault="002C2E6F" w:rsidP="00D81760">
                  <w:pPr>
                    <w:adjustRightInd w:val="0"/>
                    <w:spacing w:before="120" w:after="120"/>
                    <w:jc w:val="center"/>
                    <w:rPr>
                      <w:bCs w:val="0"/>
                      <w:color w:val="000000"/>
                      <w:lang w:val="nl-NL"/>
                    </w:rPr>
                  </w:pPr>
                  <w:r w:rsidRPr="005D5C97">
                    <w:rPr>
                      <w:bCs w:val="0"/>
                      <w:color w:val="000000"/>
                      <w:lang w:val="nl-NL"/>
                    </w:rPr>
                    <w:t>M</w:t>
                  </w:r>
                </w:p>
              </w:tc>
              <w:tc>
                <w:tcPr>
                  <w:tcW w:w="1471" w:type="dxa"/>
                </w:tcPr>
                <w:p w14:paraId="2F03CC73" w14:textId="77777777" w:rsidR="002C2E6F" w:rsidRPr="005D5C97" w:rsidRDefault="002C2E6F" w:rsidP="00D81760">
                  <w:pPr>
                    <w:adjustRightInd w:val="0"/>
                    <w:spacing w:before="120" w:after="120"/>
                    <w:jc w:val="center"/>
                    <w:rPr>
                      <w:bCs w:val="0"/>
                      <w:color w:val="000000"/>
                      <w:lang w:val="nl-NL"/>
                    </w:rPr>
                  </w:pPr>
                  <w:r w:rsidRPr="005D5C97">
                    <w:rPr>
                      <w:bCs w:val="0"/>
                      <w:color w:val="000000"/>
                      <w:lang w:val="nl-NL"/>
                    </w:rPr>
                    <w:t>p</w:t>
                  </w:r>
                </w:p>
              </w:tc>
            </w:tr>
            <w:tr w:rsidR="002C2E6F" w:rsidRPr="005D5C97" w14:paraId="3B7CE4CF" w14:textId="77777777" w:rsidTr="00D81760">
              <w:tc>
                <w:tcPr>
                  <w:tcW w:w="1471" w:type="dxa"/>
                </w:tcPr>
                <w:p w14:paraId="58068939" w14:textId="77777777" w:rsidR="002C2E6F" w:rsidRPr="005D5C97" w:rsidRDefault="002C2E6F" w:rsidP="00D81760">
                  <w:pPr>
                    <w:adjustRightInd w:val="0"/>
                    <w:spacing w:before="120" w:after="120"/>
                    <w:jc w:val="center"/>
                    <w:rPr>
                      <w:bCs w:val="0"/>
                      <w:color w:val="000000"/>
                      <w:lang w:val="nl-NL"/>
                    </w:rPr>
                  </w:pPr>
                  <w:r w:rsidRPr="005D5C97">
                    <w:rPr>
                      <w:bCs w:val="0"/>
                      <w:color w:val="000000"/>
                      <w:lang w:val="nl-NL"/>
                    </w:rPr>
                    <w:t>a</w:t>
                  </w:r>
                </w:p>
              </w:tc>
              <w:tc>
                <w:tcPr>
                  <w:tcW w:w="1471" w:type="dxa"/>
                </w:tcPr>
                <w:p w14:paraId="0DCB4187" w14:textId="77777777" w:rsidR="002C2E6F" w:rsidRPr="005D5C97" w:rsidRDefault="002C2E6F" w:rsidP="00D81760">
                  <w:pPr>
                    <w:adjustRightInd w:val="0"/>
                    <w:spacing w:before="120" w:after="120"/>
                    <w:jc w:val="center"/>
                    <w:rPr>
                      <w:bCs w:val="0"/>
                      <w:color w:val="000000"/>
                      <w:lang w:val="nl-NL"/>
                    </w:rPr>
                  </w:pPr>
                </w:p>
              </w:tc>
              <w:tc>
                <w:tcPr>
                  <w:tcW w:w="1471" w:type="dxa"/>
                </w:tcPr>
                <w:p w14:paraId="499D8826" w14:textId="77777777" w:rsidR="002C2E6F" w:rsidRPr="005D5C97" w:rsidRDefault="002C2E6F" w:rsidP="00D81760">
                  <w:pPr>
                    <w:adjustRightInd w:val="0"/>
                    <w:spacing w:before="120" w:after="120"/>
                    <w:jc w:val="center"/>
                    <w:rPr>
                      <w:bCs w:val="0"/>
                      <w:color w:val="000000"/>
                      <w:lang w:val="nl-NL"/>
                    </w:rPr>
                  </w:pPr>
                </w:p>
              </w:tc>
            </w:tr>
            <w:tr w:rsidR="002C2E6F" w:rsidRPr="005D5C97" w14:paraId="16180859" w14:textId="77777777" w:rsidTr="00D81760">
              <w:tc>
                <w:tcPr>
                  <w:tcW w:w="1471" w:type="dxa"/>
                </w:tcPr>
                <w:p w14:paraId="4162AC38" w14:textId="77777777" w:rsidR="002C2E6F" w:rsidRPr="005D5C97" w:rsidRDefault="002C2E6F" w:rsidP="00D81760">
                  <w:pPr>
                    <w:adjustRightInd w:val="0"/>
                    <w:spacing w:before="120" w:after="120"/>
                    <w:jc w:val="center"/>
                    <w:rPr>
                      <w:bCs w:val="0"/>
                      <w:color w:val="000000"/>
                      <w:lang w:val="nl-NL"/>
                    </w:rPr>
                  </w:pPr>
                  <w:r w:rsidRPr="005D5C97">
                    <w:rPr>
                      <w:bCs w:val="0"/>
                      <w:color w:val="000000"/>
                      <w:lang w:val="nl-NL"/>
                    </w:rPr>
                    <w:t>ă</w:t>
                  </w:r>
                </w:p>
              </w:tc>
              <w:tc>
                <w:tcPr>
                  <w:tcW w:w="1471" w:type="dxa"/>
                </w:tcPr>
                <w:p w14:paraId="0175C414" w14:textId="77777777" w:rsidR="002C2E6F" w:rsidRPr="005D5C97" w:rsidRDefault="002C2E6F" w:rsidP="00D81760">
                  <w:pPr>
                    <w:adjustRightInd w:val="0"/>
                    <w:spacing w:before="120" w:after="120"/>
                    <w:jc w:val="center"/>
                    <w:rPr>
                      <w:bCs w:val="0"/>
                      <w:color w:val="000000"/>
                      <w:lang w:val="nl-NL"/>
                    </w:rPr>
                  </w:pPr>
                </w:p>
              </w:tc>
              <w:tc>
                <w:tcPr>
                  <w:tcW w:w="1471" w:type="dxa"/>
                </w:tcPr>
                <w:p w14:paraId="1DEFDDAD" w14:textId="77777777" w:rsidR="002C2E6F" w:rsidRPr="005D5C97" w:rsidRDefault="002C2E6F" w:rsidP="00D81760">
                  <w:pPr>
                    <w:adjustRightInd w:val="0"/>
                    <w:spacing w:before="120" w:after="120"/>
                    <w:jc w:val="center"/>
                    <w:rPr>
                      <w:bCs w:val="0"/>
                      <w:color w:val="000000"/>
                      <w:lang w:val="nl-NL"/>
                    </w:rPr>
                  </w:pPr>
                </w:p>
              </w:tc>
            </w:tr>
            <w:tr w:rsidR="002C2E6F" w:rsidRPr="005D5C97" w14:paraId="56F8924F" w14:textId="77777777" w:rsidTr="00D81760">
              <w:tc>
                <w:tcPr>
                  <w:tcW w:w="1471" w:type="dxa"/>
                </w:tcPr>
                <w:p w14:paraId="3304FCC9" w14:textId="77777777" w:rsidR="002C2E6F" w:rsidRPr="005D5C97" w:rsidRDefault="002C2E6F" w:rsidP="00D81760">
                  <w:pPr>
                    <w:adjustRightInd w:val="0"/>
                    <w:spacing w:before="120" w:after="120"/>
                    <w:jc w:val="center"/>
                    <w:rPr>
                      <w:bCs w:val="0"/>
                      <w:color w:val="000000"/>
                      <w:lang w:val="nl-NL"/>
                    </w:rPr>
                  </w:pPr>
                  <w:r w:rsidRPr="005D5C97">
                    <w:rPr>
                      <w:bCs w:val="0"/>
                      <w:color w:val="000000"/>
                      <w:lang w:val="nl-NL"/>
                    </w:rPr>
                    <w:t>â</w:t>
                  </w:r>
                </w:p>
              </w:tc>
              <w:tc>
                <w:tcPr>
                  <w:tcW w:w="1471" w:type="dxa"/>
                </w:tcPr>
                <w:p w14:paraId="616280EC" w14:textId="77777777" w:rsidR="002C2E6F" w:rsidRPr="005D5C97" w:rsidRDefault="002C2E6F" w:rsidP="00D81760">
                  <w:pPr>
                    <w:adjustRightInd w:val="0"/>
                    <w:spacing w:before="120" w:after="120"/>
                    <w:jc w:val="center"/>
                    <w:rPr>
                      <w:bCs w:val="0"/>
                      <w:color w:val="000000"/>
                      <w:lang w:val="nl-NL"/>
                    </w:rPr>
                  </w:pPr>
                </w:p>
              </w:tc>
              <w:tc>
                <w:tcPr>
                  <w:tcW w:w="1471" w:type="dxa"/>
                </w:tcPr>
                <w:p w14:paraId="1AF8D463" w14:textId="77777777" w:rsidR="002C2E6F" w:rsidRPr="005D5C97" w:rsidRDefault="002C2E6F" w:rsidP="00D81760">
                  <w:pPr>
                    <w:adjustRightInd w:val="0"/>
                    <w:spacing w:before="120" w:after="120"/>
                    <w:jc w:val="center"/>
                    <w:rPr>
                      <w:bCs w:val="0"/>
                      <w:color w:val="000000"/>
                      <w:lang w:val="nl-NL"/>
                    </w:rPr>
                  </w:pPr>
                </w:p>
              </w:tc>
            </w:tr>
          </w:tbl>
          <w:p w14:paraId="1911D152" w14:textId="77777777" w:rsidR="002C2E6F" w:rsidRDefault="002C2E6F" w:rsidP="00D81760">
            <w:pPr>
              <w:adjustRightInd w:val="0"/>
              <w:spacing w:before="120" w:after="120"/>
              <w:jc w:val="center"/>
              <w:rPr>
                <w:bCs w:val="0"/>
                <w:color w:val="00000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439"/>
              <w:gridCol w:w="1436"/>
            </w:tblGrid>
            <w:tr w:rsidR="002C2E6F" w:rsidRPr="005D5C97" w14:paraId="1F1ADF8A" w14:textId="77777777" w:rsidTr="00D81760">
              <w:tc>
                <w:tcPr>
                  <w:tcW w:w="1471" w:type="dxa"/>
                </w:tcPr>
                <w:p w14:paraId="5B97EA7D" w14:textId="77777777" w:rsidR="002C2E6F" w:rsidRPr="005D5C97" w:rsidRDefault="002C2E6F" w:rsidP="00D81760">
                  <w:pPr>
                    <w:adjustRightInd w:val="0"/>
                    <w:spacing w:before="120" w:after="120"/>
                    <w:jc w:val="center"/>
                    <w:rPr>
                      <w:bCs w:val="0"/>
                      <w:color w:val="000000"/>
                      <w:lang w:val="nl-NL"/>
                    </w:rPr>
                  </w:pPr>
                </w:p>
              </w:tc>
              <w:tc>
                <w:tcPr>
                  <w:tcW w:w="1471" w:type="dxa"/>
                </w:tcPr>
                <w:p w14:paraId="6E0BA3FC" w14:textId="77777777" w:rsidR="002C2E6F" w:rsidRPr="005D5C97" w:rsidRDefault="002C2E6F" w:rsidP="00D81760">
                  <w:pPr>
                    <w:adjustRightInd w:val="0"/>
                    <w:spacing w:before="120" w:after="120"/>
                    <w:jc w:val="center"/>
                    <w:rPr>
                      <w:bCs w:val="0"/>
                      <w:color w:val="000000"/>
                      <w:lang w:val="nl-NL"/>
                    </w:rPr>
                  </w:pPr>
                  <w:r w:rsidRPr="005D5C97">
                    <w:rPr>
                      <w:bCs w:val="0"/>
                      <w:color w:val="000000"/>
                      <w:lang w:val="nl-NL"/>
                    </w:rPr>
                    <w:t>M</w:t>
                  </w:r>
                </w:p>
              </w:tc>
              <w:tc>
                <w:tcPr>
                  <w:tcW w:w="1471" w:type="dxa"/>
                </w:tcPr>
                <w:p w14:paraId="4F9EEDF0" w14:textId="77777777" w:rsidR="002C2E6F" w:rsidRPr="005D5C97" w:rsidRDefault="002C2E6F" w:rsidP="00D81760">
                  <w:pPr>
                    <w:adjustRightInd w:val="0"/>
                    <w:spacing w:before="120" w:after="120"/>
                    <w:jc w:val="center"/>
                    <w:rPr>
                      <w:bCs w:val="0"/>
                      <w:color w:val="000000"/>
                      <w:lang w:val="nl-NL"/>
                    </w:rPr>
                  </w:pPr>
                  <w:r w:rsidRPr="005D5C97">
                    <w:rPr>
                      <w:bCs w:val="0"/>
                      <w:color w:val="000000"/>
                      <w:lang w:val="nl-NL"/>
                    </w:rPr>
                    <w:t>p</w:t>
                  </w:r>
                </w:p>
              </w:tc>
            </w:tr>
            <w:tr w:rsidR="002C2E6F" w:rsidRPr="005D5C97" w14:paraId="25E067C1" w14:textId="77777777" w:rsidTr="00D81760">
              <w:tc>
                <w:tcPr>
                  <w:tcW w:w="1471" w:type="dxa"/>
                </w:tcPr>
                <w:p w14:paraId="64FE7252" w14:textId="77777777" w:rsidR="002C2E6F" w:rsidRPr="005D5C97" w:rsidRDefault="002C2E6F" w:rsidP="00D81760">
                  <w:pPr>
                    <w:adjustRightInd w:val="0"/>
                    <w:spacing w:before="120" w:after="120"/>
                    <w:jc w:val="center"/>
                    <w:rPr>
                      <w:bCs w:val="0"/>
                      <w:color w:val="000000"/>
                      <w:lang w:val="nl-NL"/>
                    </w:rPr>
                  </w:pPr>
                  <w:r w:rsidRPr="005D5C97">
                    <w:rPr>
                      <w:bCs w:val="0"/>
                      <w:color w:val="000000"/>
                      <w:lang w:val="nl-NL"/>
                    </w:rPr>
                    <w:t>e</w:t>
                  </w:r>
                </w:p>
              </w:tc>
              <w:tc>
                <w:tcPr>
                  <w:tcW w:w="1471" w:type="dxa"/>
                </w:tcPr>
                <w:p w14:paraId="10748EAE" w14:textId="77777777" w:rsidR="002C2E6F" w:rsidRPr="005D5C97" w:rsidRDefault="002C2E6F" w:rsidP="00D81760">
                  <w:pPr>
                    <w:adjustRightInd w:val="0"/>
                    <w:spacing w:before="120" w:after="120"/>
                    <w:jc w:val="center"/>
                    <w:rPr>
                      <w:bCs w:val="0"/>
                      <w:color w:val="000000"/>
                      <w:lang w:val="nl-NL"/>
                    </w:rPr>
                  </w:pPr>
                </w:p>
              </w:tc>
              <w:tc>
                <w:tcPr>
                  <w:tcW w:w="1471" w:type="dxa"/>
                </w:tcPr>
                <w:p w14:paraId="62926959" w14:textId="77777777" w:rsidR="002C2E6F" w:rsidRPr="005D5C97" w:rsidRDefault="002C2E6F" w:rsidP="00D81760">
                  <w:pPr>
                    <w:adjustRightInd w:val="0"/>
                    <w:spacing w:before="120" w:after="120"/>
                    <w:jc w:val="center"/>
                    <w:rPr>
                      <w:bCs w:val="0"/>
                      <w:color w:val="000000"/>
                      <w:lang w:val="nl-NL"/>
                    </w:rPr>
                  </w:pPr>
                </w:p>
              </w:tc>
            </w:tr>
            <w:tr w:rsidR="002C2E6F" w:rsidRPr="005D5C97" w14:paraId="160F2F22" w14:textId="77777777" w:rsidTr="00D81760">
              <w:tc>
                <w:tcPr>
                  <w:tcW w:w="1471" w:type="dxa"/>
                </w:tcPr>
                <w:p w14:paraId="2CF92A96" w14:textId="77777777" w:rsidR="002C2E6F" w:rsidRPr="005D5C97" w:rsidRDefault="002C2E6F" w:rsidP="00D81760">
                  <w:pPr>
                    <w:adjustRightInd w:val="0"/>
                    <w:spacing w:before="120" w:after="120"/>
                    <w:jc w:val="center"/>
                    <w:rPr>
                      <w:bCs w:val="0"/>
                      <w:color w:val="000000"/>
                      <w:lang w:val="nl-NL"/>
                    </w:rPr>
                  </w:pPr>
                  <w:r w:rsidRPr="005D5C97">
                    <w:rPr>
                      <w:bCs w:val="0"/>
                      <w:color w:val="000000"/>
                      <w:lang w:val="nl-NL"/>
                    </w:rPr>
                    <w:t>ê</w:t>
                  </w:r>
                </w:p>
              </w:tc>
              <w:tc>
                <w:tcPr>
                  <w:tcW w:w="1471" w:type="dxa"/>
                </w:tcPr>
                <w:p w14:paraId="6DE37D4D" w14:textId="77777777" w:rsidR="002C2E6F" w:rsidRPr="005D5C97" w:rsidRDefault="002C2E6F" w:rsidP="00D81760">
                  <w:pPr>
                    <w:adjustRightInd w:val="0"/>
                    <w:spacing w:before="120" w:after="120"/>
                    <w:jc w:val="center"/>
                    <w:rPr>
                      <w:bCs w:val="0"/>
                      <w:color w:val="000000"/>
                      <w:lang w:val="nl-NL"/>
                    </w:rPr>
                  </w:pPr>
                </w:p>
              </w:tc>
              <w:tc>
                <w:tcPr>
                  <w:tcW w:w="1471" w:type="dxa"/>
                </w:tcPr>
                <w:p w14:paraId="4B4AF7BF" w14:textId="77777777" w:rsidR="002C2E6F" w:rsidRPr="005D5C97" w:rsidRDefault="002C2E6F" w:rsidP="00D81760">
                  <w:pPr>
                    <w:adjustRightInd w:val="0"/>
                    <w:spacing w:before="120" w:after="120"/>
                    <w:jc w:val="center"/>
                    <w:rPr>
                      <w:bCs w:val="0"/>
                      <w:color w:val="000000"/>
                      <w:lang w:val="nl-NL"/>
                    </w:rPr>
                  </w:pPr>
                </w:p>
              </w:tc>
            </w:tr>
            <w:tr w:rsidR="002C2E6F" w:rsidRPr="005D5C97" w14:paraId="124812F6" w14:textId="77777777" w:rsidTr="00D81760">
              <w:tc>
                <w:tcPr>
                  <w:tcW w:w="1471" w:type="dxa"/>
                </w:tcPr>
                <w:p w14:paraId="5F8FEF89" w14:textId="77777777" w:rsidR="002C2E6F" w:rsidRPr="005D5C97" w:rsidRDefault="002C2E6F" w:rsidP="00D81760">
                  <w:pPr>
                    <w:adjustRightInd w:val="0"/>
                    <w:spacing w:before="120" w:after="120"/>
                    <w:jc w:val="center"/>
                    <w:rPr>
                      <w:bCs w:val="0"/>
                      <w:color w:val="000000"/>
                      <w:lang w:val="nl-NL"/>
                    </w:rPr>
                  </w:pPr>
                  <w:r w:rsidRPr="005D5C97">
                    <w:rPr>
                      <w:bCs w:val="0"/>
                      <w:color w:val="000000"/>
                      <w:lang w:val="nl-NL"/>
                    </w:rPr>
                    <w:t>i</w:t>
                  </w:r>
                </w:p>
              </w:tc>
              <w:tc>
                <w:tcPr>
                  <w:tcW w:w="1471" w:type="dxa"/>
                </w:tcPr>
                <w:p w14:paraId="2FE53FD9" w14:textId="77777777" w:rsidR="002C2E6F" w:rsidRPr="005D5C97" w:rsidRDefault="002C2E6F" w:rsidP="00D81760">
                  <w:pPr>
                    <w:adjustRightInd w:val="0"/>
                    <w:spacing w:before="120" w:after="120"/>
                    <w:jc w:val="center"/>
                    <w:rPr>
                      <w:bCs w:val="0"/>
                      <w:color w:val="000000"/>
                      <w:lang w:val="nl-NL"/>
                    </w:rPr>
                  </w:pPr>
                </w:p>
              </w:tc>
              <w:tc>
                <w:tcPr>
                  <w:tcW w:w="1471" w:type="dxa"/>
                </w:tcPr>
                <w:p w14:paraId="08CF42F3" w14:textId="77777777" w:rsidR="002C2E6F" w:rsidRPr="005D5C97" w:rsidRDefault="002C2E6F" w:rsidP="00D81760">
                  <w:pPr>
                    <w:adjustRightInd w:val="0"/>
                    <w:spacing w:before="120" w:after="120"/>
                    <w:jc w:val="center"/>
                    <w:rPr>
                      <w:bCs w:val="0"/>
                      <w:color w:val="000000"/>
                      <w:lang w:val="nl-NL"/>
                    </w:rPr>
                  </w:pPr>
                </w:p>
              </w:tc>
            </w:tr>
          </w:tbl>
          <w:p w14:paraId="720C210F" w14:textId="77777777" w:rsidR="002C2E6F" w:rsidRPr="00211DE5" w:rsidRDefault="002C2E6F" w:rsidP="00D81760">
            <w:pPr>
              <w:adjustRightInd w:val="0"/>
              <w:spacing w:before="120" w:after="120"/>
              <w:jc w:val="both"/>
              <w:rPr>
                <w:bCs w:val="0"/>
                <w:color w:val="000000"/>
                <w:lang w:val="nl-NL"/>
              </w:rPr>
            </w:pPr>
            <w:r w:rsidRPr="00211DE5">
              <w:rPr>
                <w:bCs w:val="0"/>
                <w:color w:val="000000"/>
                <w:lang w:val="nl-NL"/>
              </w:rPr>
              <w:t>Gọi HS nêu yêu cầu bài tập</w:t>
            </w:r>
          </w:p>
          <w:p w14:paraId="565D3768" w14:textId="77777777" w:rsidR="002C2E6F" w:rsidRPr="00211DE5" w:rsidRDefault="002C2E6F" w:rsidP="00D81760">
            <w:pPr>
              <w:adjustRightInd w:val="0"/>
              <w:spacing w:before="120" w:after="120"/>
              <w:jc w:val="both"/>
              <w:rPr>
                <w:bCs w:val="0"/>
                <w:color w:val="000000"/>
                <w:lang w:val="nl-NL"/>
              </w:rPr>
            </w:pPr>
            <w:r w:rsidRPr="00211DE5">
              <w:rPr>
                <w:bCs w:val="0"/>
                <w:color w:val="000000"/>
                <w:lang w:val="nl-NL"/>
              </w:rPr>
              <w:t>GV hướng dẫn</w:t>
            </w:r>
          </w:p>
          <w:p w14:paraId="51236D78" w14:textId="77777777" w:rsidR="002C2E6F" w:rsidRDefault="002C2E6F" w:rsidP="00D81760">
            <w:pPr>
              <w:adjustRightInd w:val="0"/>
              <w:spacing w:before="120" w:after="120"/>
              <w:jc w:val="both"/>
              <w:rPr>
                <w:bCs w:val="0"/>
                <w:color w:val="000000"/>
                <w:lang w:val="nl-NL"/>
              </w:rPr>
            </w:pPr>
            <w:r w:rsidRPr="00211DE5">
              <w:rPr>
                <w:bCs w:val="0"/>
                <w:color w:val="000000"/>
                <w:lang w:val="nl-NL"/>
              </w:rPr>
              <w:t>Cho HS làm bài</w:t>
            </w:r>
          </w:p>
          <w:p w14:paraId="572B6285" w14:textId="77777777" w:rsidR="002C2E6F" w:rsidRPr="00211DE5" w:rsidRDefault="002C2E6F" w:rsidP="00D81760">
            <w:pPr>
              <w:adjustRightInd w:val="0"/>
              <w:spacing w:before="120" w:after="120"/>
              <w:jc w:val="both"/>
              <w:rPr>
                <w:bCs w:val="0"/>
                <w:color w:val="000000"/>
                <w:lang w:val="nl-NL"/>
              </w:rPr>
            </w:pPr>
            <w:r>
              <w:rPr>
                <w:bCs w:val="0"/>
                <w:color w:val="000000"/>
                <w:lang w:val="nl-NL"/>
              </w:rPr>
              <w:t>Cho HS làm bảng lớp</w:t>
            </w:r>
          </w:p>
          <w:p w14:paraId="366F5E8F" w14:textId="77777777" w:rsidR="002C2E6F" w:rsidRPr="00211DE5" w:rsidRDefault="002C2E6F" w:rsidP="00D81760">
            <w:pPr>
              <w:adjustRightInd w:val="0"/>
              <w:spacing w:before="120" w:after="120"/>
              <w:jc w:val="both"/>
              <w:rPr>
                <w:bCs w:val="0"/>
                <w:color w:val="000000"/>
                <w:lang w:val="nl-NL"/>
              </w:rPr>
            </w:pPr>
            <w:r w:rsidRPr="00211DE5">
              <w:rPr>
                <w:bCs w:val="0"/>
                <w:color w:val="000000"/>
                <w:lang w:val="nl-NL"/>
              </w:rPr>
              <w:t>Cho HS nhận xét</w:t>
            </w:r>
          </w:p>
          <w:p w14:paraId="698B7069" w14:textId="77777777" w:rsidR="002C2E6F" w:rsidRDefault="002C2E6F" w:rsidP="00D81760">
            <w:pPr>
              <w:adjustRightInd w:val="0"/>
              <w:spacing w:before="120" w:after="120"/>
              <w:jc w:val="both"/>
              <w:rPr>
                <w:bCs w:val="0"/>
                <w:color w:val="000000"/>
                <w:lang w:val="nl-NL"/>
              </w:rPr>
            </w:pPr>
            <w:r w:rsidRPr="00211DE5">
              <w:rPr>
                <w:bCs w:val="0"/>
                <w:color w:val="000000"/>
                <w:lang w:val="nl-NL"/>
              </w:rPr>
              <w:t>GV nhận xét chữa bài</w:t>
            </w:r>
          </w:p>
          <w:p w14:paraId="25644B88" w14:textId="77777777" w:rsidR="002C2E6F" w:rsidRDefault="002C2E6F" w:rsidP="00D81760">
            <w:pPr>
              <w:adjustRightInd w:val="0"/>
              <w:spacing w:before="120" w:after="120"/>
              <w:jc w:val="both"/>
              <w:rPr>
                <w:bCs w:val="0"/>
                <w:color w:val="000000"/>
                <w:lang w:val="nl-NL"/>
              </w:rPr>
            </w:pPr>
            <w:r>
              <w:rPr>
                <w:bCs w:val="0"/>
                <w:color w:val="000000"/>
                <w:lang w:val="nl-NL"/>
              </w:rPr>
              <w:lastRenderedPageBreak/>
              <w:t>Cho HS đọc các vần vừa ghép và các tiếng có vần vừa tìm</w:t>
            </w:r>
          </w:p>
          <w:p w14:paraId="13B25CA7" w14:textId="77777777" w:rsidR="002C2E6F" w:rsidRDefault="002C2E6F" w:rsidP="00D81760">
            <w:pPr>
              <w:adjustRightInd w:val="0"/>
              <w:spacing w:before="120" w:after="120"/>
              <w:jc w:val="both"/>
              <w:rPr>
                <w:bCs w:val="0"/>
                <w:color w:val="000000"/>
                <w:lang w:val="nl-NL"/>
              </w:rPr>
            </w:pPr>
            <w:r w:rsidRPr="00211DE5">
              <w:rPr>
                <w:bCs w:val="0"/>
                <w:color w:val="000000"/>
                <w:lang w:val="nl-NL"/>
              </w:rPr>
              <w:t xml:space="preserve">Bài 2. </w:t>
            </w:r>
            <w:r>
              <w:rPr>
                <w:bCs w:val="0"/>
                <w:color w:val="000000"/>
                <w:lang w:val="nl-NL"/>
              </w:rPr>
              <w:t>a. Đọc bài: Đêm ở quê</w:t>
            </w:r>
          </w:p>
          <w:p w14:paraId="3C9927A5" w14:textId="77777777" w:rsidR="002C2E6F" w:rsidRDefault="002C2E6F" w:rsidP="00D81760">
            <w:pPr>
              <w:adjustRightInd w:val="0"/>
              <w:spacing w:before="120" w:after="120"/>
              <w:jc w:val="both"/>
              <w:rPr>
                <w:bCs w:val="0"/>
                <w:color w:val="000000"/>
                <w:lang w:val="nl-NL"/>
              </w:rPr>
            </w:pPr>
            <w:r>
              <w:rPr>
                <w:bCs w:val="0"/>
                <w:color w:val="000000"/>
                <w:lang w:val="nl-NL"/>
              </w:rPr>
              <w:t>Đêm ở quê thật là êm ả</w:t>
            </w:r>
          </w:p>
          <w:p w14:paraId="5A92A887" w14:textId="77777777" w:rsidR="002C2E6F" w:rsidRDefault="002C2E6F" w:rsidP="00D81760">
            <w:pPr>
              <w:adjustRightInd w:val="0"/>
              <w:spacing w:before="120" w:after="120"/>
              <w:jc w:val="both"/>
              <w:rPr>
                <w:bCs w:val="0"/>
                <w:color w:val="000000"/>
                <w:lang w:val="nl-NL"/>
              </w:rPr>
            </w:pPr>
            <w:r>
              <w:rPr>
                <w:bCs w:val="0"/>
                <w:color w:val="000000"/>
                <w:lang w:val="nl-NL"/>
              </w:rPr>
              <w:t>Ở thị xã cả đêm ì ầm ô tô, xe lửa</w:t>
            </w:r>
          </w:p>
          <w:p w14:paraId="475816BD" w14:textId="77777777" w:rsidR="002C2E6F" w:rsidRDefault="002C2E6F" w:rsidP="00D81760">
            <w:pPr>
              <w:adjustRightInd w:val="0"/>
              <w:spacing w:before="120" w:after="120"/>
              <w:jc w:val="both"/>
              <w:rPr>
                <w:bCs w:val="0"/>
                <w:color w:val="000000"/>
                <w:lang w:val="nl-NL"/>
              </w:rPr>
            </w:pPr>
            <w:r>
              <w:rPr>
                <w:bCs w:val="0"/>
                <w:color w:val="000000"/>
                <w:lang w:val="nl-NL"/>
              </w:rPr>
              <w:t>Ở quê chỉ nghe gió thổi tre rì rầm, dế kêu ra rả</w:t>
            </w:r>
          </w:p>
          <w:p w14:paraId="196D2661" w14:textId="77777777" w:rsidR="002C2E6F" w:rsidRDefault="002C2E6F" w:rsidP="00D81760">
            <w:pPr>
              <w:adjustRightInd w:val="0"/>
              <w:spacing w:before="120" w:after="120"/>
              <w:jc w:val="both"/>
              <w:rPr>
                <w:bCs w:val="0"/>
                <w:color w:val="000000"/>
                <w:lang w:val="nl-NL"/>
              </w:rPr>
            </w:pPr>
            <w:r>
              <w:rPr>
                <w:bCs w:val="0"/>
                <w:color w:val="000000"/>
                <w:lang w:val="nl-NL"/>
              </w:rPr>
              <w:t>Cô chú bìm bịp nấp sau đám cỏ cứ íp bịp íp bịp.</w:t>
            </w:r>
          </w:p>
          <w:p w14:paraId="0B66294A" w14:textId="77777777" w:rsidR="002C2E6F" w:rsidRDefault="002C2E6F" w:rsidP="00D81760">
            <w:pPr>
              <w:adjustRightInd w:val="0"/>
              <w:spacing w:before="120" w:after="120"/>
              <w:jc w:val="center"/>
              <w:rPr>
                <w:bCs w:val="0"/>
                <w:color w:val="000000"/>
                <w:lang w:val="nl-NL"/>
              </w:rPr>
            </w:pPr>
            <w:r>
              <w:rPr>
                <w:bCs w:val="0"/>
                <w:color w:val="000000"/>
                <w:lang w:val="nl-NL"/>
              </w:rPr>
              <w:t>Sẻ và cò</w:t>
            </w:r>
          </w:p>
          <w:p w14:paraId="694AAB63" w14:textId="77777777" w:rsidR="002C2E6F" w:rsidRDefault="002C2E6F" w:rsidP="00D81760">
            <w:pPr>
              <w:adjustRightInd w:val="0"/>
              <w:spacing w:before="120" w:after="120"/>
              <w:jc w:val="both"/>
              <w:rPr>
                <w:bCs w:val="0"/>
                <w:color w:val="000000"/>
                <w:lang w:val="nl-NL"/>
              </w:rPr>
            </w:pPr>
            <w:r>
              <w:rPr>
                <w:bCs w:val="0"/>
                <w:color w:val="000000"/>
                <w:lang w:val="nl-NL"/>
              </w:rPr>
              <w:t>Sẻ gặp cò ở hồ. Cò chả đáp gì. Sẻ rủ cò qua bờ kia. Gặp gió to sẻ chìm nghỉm. Cò kịp thò mỏ gắp sẻ đưa qua hồ. Từ đó sẻ chả dám chê cò nữa.</w:t>
            </w:r>
          </w:p>
          <w:p w14:paraId="709DD4F2" w14:textId="77777777" w:rsidR="002C2E6F" w:rsidRDefault="002C2E6F" w:rsidP="00D81760">
            <w:pPr>
              <w:adjustRightInd w:val="0"/>
              <w:spacing w:before="120" w:after="120"/>
              <w:jc w:val="both"/>
              <w:rPr>
                <w:bCs w:val="0"/>
                <w:color w:val="000000"/>
                <w:lang w:val="nl-NL"/>
              </w:rPr>
            </w:pPr>
            <w:r>
              <w:rPr>
                <w:bCs w:val="0"/>
                <w:color w:val="000000"/>
                <w:lang w:val="nl-NL"/>
              </w:rPr>
              <w:t>GV hướng dẫn HS đọc từng câu và cả đoạn.</w:t>
            </w:r>
          </w:p>
          <w:p w14:paraId="71FF3BE6" w14:textId="77777777" w:rsidR="002C2E6F" w:rsidRDefault="002C2E6F" w:rsidP="00D81760">
            <w:pPr>
              <w:adjustRightInd w:val="0"/>
              <w:spacing w:before="120" w:after="120"/>
              <w:jc w:val="both"/>
              <w:rPr>
                <w:bCs w:val="0"/>
                <w:color w:val="000000"/>
                <w:lang w:val="nl-NL"/>
              </w:rPr>
            </w:pPr>
            <w:r>
              <w:rPr>
                <w:bCs w:val="0"/>
                <w:color w:val="000000"/>
                <w:lang w:val="nl-NL"/>
              </w:rPr>
              <w:t>b. Tìm và gạch chân tiếng có vần êm, âm, im, ip, âp, am, ăp, ap trong đoạn văn</w:t>
            </w:r>
          </w:p>
          <w:p w14:paraId="67A9EDA6" w14:textId="77777777" w:rsidR="002C2E6F" w:rsidRPr="00211DE5" w:rsidRDefault="002C2E6F" w:rsidP="00D81760">
            <w:pPr>
              <w:adjustRightInd w:val="0"/>
              <w:spacing w:before="120" w:after="120"/>
              <w:jc w:val="both"/>
              <w:rPr>
                <w:bCs w:val="0"/>
                <w:color w:val="000000"/>
                <w:lang w:val="nl-NL"/>
              </w:rPr>
            </w:pPr>
            <w:r w:rsidRPr="00211DE5">
              <w:rPr>
                <w:bCs w:val="0"/>
                <w:color w:val="000000"/>
                <w:lang w:val="nl-NL"/>
              </w:rPr>
              <w:t xml:space="preserve">Gọi HS nêu yêu cầu </w:t>
            </w:r>
            <w:r>
              <w:rPr>
                <w:bCs w:val="0"/>
                <w:color w:val="000000"/>
                <w:lang w:val="nl-NL"/>
              </w:rPr>
              <w:t>câu b</w:t>
            </w:r>
          </w:p>
          <w:p w14:paraId="7D0EE652" w14:textId="77777777" w:rsidR="002C2E6F" w:rsidRPr="00211DE5" w:rsidRDefault="002C2E6F" w:rsidP="00D81760">
            <w:pPr>
              <w:adjustRightInd w:val="0"/>
              <w:spacing w:before="120" w:after="120"/>
              <w:jc w:val="both"/>
              <w:rPr>
                <w:bCs w:val="0"/>
                <w:color w:val="000000"/>
                <w:lang w:val="nl-NL"/>
              </w:rPr>
            </w:pPr>
            <w:r w:rsidRPr="00211DE5">
              <w:rPr>
                <w:bCs w:val="0"/>
                <w:color w:val="000000"/>
                <w:lang w:val="nl-NL"/>
              </w:rPr>
              <w:t>GV hướng dẫn</w:t>
            </w:r>
          </w:p>
          <w:p w14:paraId="3FA6E302" w14:textId="77777777" w:rsidR="002C2E6F" w:rsidRDefault="002C2E6F" w:rsidP="00D81760">
            <w:pPr>
              <w:adjustRightInd w:val="0"/>
              <w:spacing w:before="120" w:after="120"/>
              <w:jc w:val="both"/>
              <w:rPr>
                <w:bCs w:val="0"/>
                <w:color w:val="000000"/>
                <w:lang w:val="nl-NL"/>
              </w:rPr>
            </w:pPr>
            <w:r w:rsidRPr="00211DE5">
              <w:rPr>
                <w:bCs w:val="0"/>
                <w:color w:val="000000"/>
                <w:lang w:val="nl-NL"/>
              </w:rPr>
              <w:t>Cho HS làm bài</w:t>
            </w:r>
          </w:p>
          <w:p w14:paraId="005F8A17" w14:textId="77777777" w:rsidR="002C2E6F" w:rsidRPr="00211DE5" w:rsidRDefault="002C2E6F" w:rsidP="00D81760">
            <w:pPr>
              <w:adjustRightInd w:val="0"/>
              <w:spacing w:before="120" w:after="120"/>
              <w:jc w:val="both"/>
              <w:rPr>
                <w:bCs w:val="0"/>
                <w:color w:val="000000"/>
                <w:lang w:val="nl-NL"/>
              </w:rPr>
            </w:pPr>
            <w:r>
              <w:rPr>
                <w:bCs w:val="0"/>
                <w:color w:val="000000"/>
                <w:lang w:val="nl-NL"/>
              </w:rPr>
              <w:t>Cho HS làm bảng lớp</w:t>
            </w:r>
          </w:p>
          <w:p w14:paraId="6C4136F8" w14:textId="77777777" w:rsidR="002C2E6F" w:rsidRPr="00211DE5" w:rsidRDefault="002C2E6F" w:rsidP="00D81760">
            <w:pPr>
              <w:adjustRightInd w:val="0"/>
              <w:spacing w:before="120" w:after="120"/>
              <w:jc w:val="both"/>
              <w:rPr>
                <w:bCs w:val="0"/>
                <w:color w:val="000000"/>
                <w:lang w:val="nl-NL"/>
              </w:rPr>
            </w:pPr>
            <w:r w:rsidRPr="00211DE5">
              <w:rPr>
                <w:bCs w:val="0"/>
                <w:color w:val="000000"/>
                <w:lang w:val="nl-NL"/>
              </w:rPr>
              <w:t>Cho HS nhận xét</w:t>
            </w:r>
          </w:p>
          <w:p w14:paraId="1CE6C527" w14:textId="77777777" w:rsidR="002C2E6F" w:rsidRDefault="002C2E6F" w:rsidP="00D81760">
            <w:pPr>
              <w:adjustRightInd w:val="0"/>
              <w:spacing w:before="120" w:after="120"/>
              <w:jc w:val="both"/>
              <w:rPr>
                <w:bCs w:val="0"/>
                <w:color w:val="000000"/>
                <w:lang w:val="nl-NL"/>
              </w:rPr>
            </w:pPr>
            <w:r w:rsidRPr="00211DE5">
              <w:rPr>
                <w:bCs w:val="0"/>
                <w:color w:val="000000"/>
                <w:lang w:val="nl-NL"/>
              </w:rPr>
              <w:t>GV nhận xét chữa bài</w:t>
            </w:r>
          </w:p>
          <w:p w14:paraId="5C26312C" w14:textId="77777777" w:rsidR="002C2E6F" w:rsidRPr="0039504C" w:rsidRDefault="002C2E6F" w:rsidP="00D81760">
            <w:pPr>
              <w:adjustRightInd w:val="0"/>
              <w:spacing w:before="120" w:after="120"/>
              <w:jc w:val="both"/>
              <w:rPr>
                <w:bCs w:val="0"/>
                <w:color w:val="000000"/>
                <w:spacing w:val="-4"/>
                <w:lang w:val="nl-NL"/>
              </w:rPr>
            </w:pPr>
            <w:r w:rsidRPr="0039504C">
              <w:rPr>
                <w:bCs w:val="0"/>
                <w:color w:val="000000"/>
                <w:spacing w:val="-4"/>
                <w:lang w:val="nl-NL"/>
              </w:rPr>
              <w:t>Cho HS đọc lại các tiếng vừa gạch chân</w:t>
            </w:r>
          </w:p>
          <w:p w14:paraId="4039542E" w14:textId="77777777" w:rsidR="002C2E6F" w:rsidRPr="00211DE5" w:rsidRDefault="002C2E6F" w:rsidP="00D81760">
            <w:pPr>
              <w:adjustRightInd w:val="0"/>
              <w:jc w:val="both"/>
              <w:rPr>
                <w:bCs w:val="0"/>
                <w:color w:val="000000"/>
                <w:lang w:val="nl-NL"/>
              </w:rPr>
            </w:pPr>
            <w:r>
              <w:rPr>
                <w:bCs w:val="0"/>
                <w:color w:val="000000"/>
                <w:lang w:val="nl-NL"/>
              </w:rPr>
              <w:t>3</w:t>
            </w:r>
            <w:r w:rsidRPr="00211DE5">
              <w:rPr>
                <w:bCs w:val="0"/>
                <w:color w:val="000000"/>
                <w:lang w:val="nl-NL"/>
              </w:rPr>
              <w:t>. Củng cố dặn dò</w:t>
            </w:r>
          </w:p>
          <w:p w14:paraId="725F3177" w14:textId="77777777" w:rsidR="002C2E6F" w:rsidRPr="005919AA" w:rsidRDefault="002C2E6F" w:rsidP="00D81760">
            <w:pPr>
              <w:adjustRightInd w:val="0"/>
              <w:jc w:val="both"/>
              <w:rPr>
                <w:bCs w:val="0"/>
                <w:color w:val="000000"/>
                <w:spacing w:val="-6"/>
                <w:lang w:val="nl-NL"/>
              </w:rPr>
            </w:pPr>
            <w:r w:rsidRPr="005919AA">
              <w:rPr>
                <w:bCs w:val="0"/>
                <w:color w:val="000000"/>
                <w:spacing w:val="-6"/>
                <w:lang w:val="nl-NL"/>
              </w:rPr>
              <w:t>Hỏi: Bài học hôm nay giúp em ôn lại những gì</w:t>
            </w:r>
          </w:p>
          <w:p w14:paraId="48F98A61" w14:textId="77777777" w:rsidR="002C2E6F" w:rsidRDefault="002C2E6F" w:rsidP="00D81760">
            <w:pPr>
              <w:adjustRightInd w:val="0"/>
              <w:jc w:val="both"/>
              <w:rPr>
                <w:bCs w:val="0"/>
                <w:color w:val="000000"/>
                <w:lang w:val="nl-NL"/>
              </w:rPr>
            </w:pPr>
            <w:r>
              <w:rPr>
                <w:bCs w:val="0"/>
                <w:color w:val="000000"/>
                <w:lang w:val="nl-NL"/>
              </w:rPr>
              <w:t>C</w:t>
            </w:r>
            <w:r w:rsidRPr="005919AA">
              <w:rPr>
                <w:bCs w:val="0"/>
                <w:color w:val="000000"/>
                <w:spacing w:val="-8"/>
                <w:lang w:val="nl-NL"/>
              </w:rPr>
              <w:t xml:space="preserve">ho HS </w:t>
            </w:r>
            <w:r>
              <w:rPr>
                <w:bCs w:val="0"/>
                <w:color w:val="000000"/>
                <w:spacing w:val="-8"/>
                <w:lang w:val="nl-NL"/>
              </w:rPr>
              <w:t>viết bảng con các vần và tiếng có các vần đã học và đọc lại các vần và các tiếng vừa viết</w:t>
            </w:r>
          </w:p>
          <w:p w14:paraId="283E97A9" w14:textId="77777777" w:rsidR="002C2E6F" w:rsidRPr="00211DE5" w:rsidRDefault="002C2E6F" w:rsidP="00D81760">
            <w:pPr>
              <w:adjustRightInd w:val="0"/>
              <w:jc w:val="both"/>
              <w:rPr>
                <w:bCs w:val="0"/>
                <w:color w:val="000000"/>
                <w:lang w:val="nl-NL"/>
              </w:rPr>
            </w:pPr>
            <w:r w:rsidRPr="00211DE5">
              <w:rPr>
                <w:bCs w:val="0"/>
                <w:color w:val="000000"/>
                <w:lang w:val="nl-NL"/>
              </w:rPr>
              <w:t>Nhận xét tiết học</w:t>
            </w:r>
            <w:r>
              <w:rPr>
                <w:bCs w:val="0"/>
                <w:color w:val="000000"/>
                <w:lang w:val="nl-NL"/>
              </w:rPr>
              <w:t xml:space="preserve"> – Dặn dò bài tiết học sau</w:t>
            </w:r>
          </w:p>
        </w:tc>
        <w:tc>
          <w:tcPr>
            <w:tcW w:w="4644" w:type="dxa"/>
          </w:tcPr>
          <w:p w14:paraId="044D01DE" w14:textId="77777777" w:rsidR="002C2E6F" w:rsidRDefault="002C2E6F" w:rsidP="00D81760">
            <w:pPr>
              <w:rPr>
                <w:lang w:val="nl-NL"/>
              </w:rPr>
            </w:pPr>
          </w:p>
          <w:p w14:paraId="194D6277" w14:textId="77777777" w:rsidR="002C2E6F" w:rsidRPr="00211DE5" w:rsidRDefault="002C2E6F" w:rsidP="00D81760">
            <w:pPr>
              <w:rPr>
                <w:lang w:val="nl-NL"/>
              </w:rPr>
            </w:pPr>
          </w:p>
          <w:p w14:paraId="48C72747" w14:textId="77777777" w:rsidR="002C2E6F" w:rsidRDefault="002C2E6F" w:rsidP="00D81760">
            <w:pPr>
              <w:rPr>
                <w:sz w:val="20"/>
                <w:lang w:val="nl-NL"/>
              </w:rPr>
            </w:pPr>
          </w:p>
          <w:p w14:paraId="1B3AA38A" w14:textId="77777777" w:rsidR="002C2E6F" w:rsidRDefault="002C2E6F" w:rsidP="00D81760">
            <w:pPr>
              <w:rPr>
                <w:sz w:val="20"/>
                <w:lang w:val="nl-NL"/>
              </w:rPr>
            </w:pPr>
          </w:p>
          <w:p w14:paraId="33A0A952" w14:textId="77777777" w:rsidR="002C2E6F" w:rsidRDefault="002C2E6F" w:rsidP="00D81760">
            <w:pPr>
              <w:rPr>
                <w:sz w:val="20"/>
                <w:lang w:val="nl-NL"/>
              </w:rPr>
            </w:pPr>
          </w:p>
          <w:p w14:paraId="358C6D81" w14:textId="77777777" w:rsidR="002C2E6F" w:rsidRDefault="002C2E6F" w:rsidP="00D81760">
            <w:pPr>
              <w:rPr>
                <w:sz w:val="20"/>
                <w:lang w:val="nl-NL"/>
              </w:rPr>
            </w:pPr>
          </w:p>
          <w:p w14:paraId="6751C8F9" w14:textId="77777777" w:rsidR="002C2E6F" w:rsidRDefault="002C2E6F" w:rsidP="00D81760">
            <w:pPr>
              <w:rPr>
                <w:sz w:val="20"/>
                <w:lang w:val="nl-NL"/>
              </w:rPr>
            </w:pPr>
          </w:p>
          <w:p w14:paraId="4797F3DD" w14:textId="77777777" w:rsidR="002C2E6F" w:rsidRDefault="002C2E6F" w:rsidP="00D81760">
            <w:pPr>
              <w:rPr>
                <w:sz w:val="20"/>
                <w:lang w:val="nl-NL"/>
              </w:rPr>
            </w:pPr>
          </w:p>
          <w:p w14:paraId="2B734558" w14:textId="77777777" w:rsidR="002C2E6F" w:rsidRDefault="002C2E6F" w:rsidP="00D81760">
            <w:pPr>
              <w:rPr>
                <w:sz w:val="20"/>
                <w:lang w:val="nl-NL"/>
              </w:rPr>
            </w:pPr>
          </w:p>
          <w:p w14:paraId="00381591" w14:textId="77777777" w:rsidR="002C2E6F" w:rsidRDefault="002C2E6F" w:rsidP="00D81760">
            <w:pPr>
              <w:spacing w:before="120" w:after="120"/>
              <w:rPr>
                <w:sz w:val="16"/>
                <w:lang w:val="nl-NL"/>
              </w:rPr>
            </w:pPr>
          </w:p>
          <w:p w14:paraId="02A011EE" w14:textId="77777777" w:rsidR="002C2E6F" w:rsidRDefault="002C2E6F" w:rsidP="00D81760">
            <w:pPr>
              <w:spacing w:before="120" w:after="120"/>
              <w:rPr>
                <w:sz w:val="16"/>
                <w:lang w:val="nl-NL"/>
              </w:rPr>
            </w:pPr>
          </w:p>
          <w:p w14:paraId="51DC780E" w14:textId="77777777" w:rsidR="002C2E6F" w:rsidRDefault="002C2E6F" w:rsidP="00D81760">
            <w:pPr>
              <w:spacing w:before="120" w:after="120"/>
              <w:rPr>
                <w:sz w:val="16"/>
                <w:lang w:val="nl-NL"/>
              </w:rPr>
            </w:pPr>
          </w:p>
          <w:p w14:paraId="11F699D4" w14:textId="77777777" w:rsidR="002C2E6F" w:rsidRDefault="002C2E6F" w:rsidP="00D81760">
            <w:pPr>
              <w:spacing w:before="120" w:after="120"/>
              <w:rPr>
                <w:sz w:val="16"/>
                <w:lang w:val="nl-NL"/>
              </w:rPr>
            </w:pPr>
          </w:p>
          <w:p w14:paraId="3C780B05" w14:textId="77777777" w:rsidR="002C2E6F" w:rsidRDefault="002C2E6F" w:rsidP="00D81760">
            <w:pPr>
              <w:spacing w:before="120" w:after="120"/>
              <w:rPr>
                <w:sz w:val="16"/>
                <w:lang w:val="nl-NL"/>
              </w:rPr>
            </w:pPr>
          </w:p>
          <w:p w14:paraId="644B90B6" w14:textId="77777777" w:rsidR="002C2E6F" w:rsidRDefault="002C2E6F" w:rsidP="00D81760">
            <w:pPr>
              <w:spacing w:before="120" w:after="120"/>
              <w:rPr>
                <w:sz w:val="16"/>
                <w:lang w:val="nl-NL"/>
              </w:rPr>
            </w:pPr>
          </w:p>
          <w:p w14:paraId="41FB8469" w14:textId="77777777" w:rsidR="002C2E6F" w:rsidRDefault="002C2E6F" w:rsidP="00D81760">
            <w:pPr>
              <w:spacing w:before="120" w:after="120"/>
              <w:rPr>
                <w:sz w:val="16"/>
                <w:lang w:val="nl-NL"/>
              </w:rPr>
            </w:pPr>
          </w:p>
          <w:p w14:paraId="6913985E" w14:textId="77777777" w:rsidR="002C2E6F" w:rsidRDefault="002C2E6F" w:rsidP="00D81760">
            <w:pPr>
              <w:spacing w:before="120" w:after="120"/>
              <w:rPr>
                <w:sz w:val="16"/>
                <w:lang w:val="nl-NL"/>
              </w:rPr>
            </w:pPr>
          </w:p>
          <w:p w14:paraId="2FC94164" w14:textId="77777777" w:rsidR="002C2E6F" w:rsidRDefault="002C2E6F" w:rsidP="00D81760">
            <w:pPr>
              <w:spacing w:before="120" w:after="120"/>
              <w:rPr>
                <w:sz w:val="16"/>
                <w:lang w:val="nl-NL"/>
              </w:rPr>
            </w:pPr>
          </w:p>
          <w:p w14:paraId="56DE5ABD" w14:textId="77777777" w:rsidR="002C2E6F" w:rsidRDefault="002C2E6F" w:rsidP="00D81760">
            <w:pPr>
              <w:spacing w:before="120" w:after="120"/>
              <w:rPr>
                <w:sz w:val="16"/>
                <w:lang w:val="nl-NL"/>
              </w:rPr>
            </w:pPr>
          </w:p>
          <w:p w14:paraId="2B4BF474" w14:textId="77777777" w:rsidR="002C2E6F" w:rsidRDefault="002C2E6F" w:rsidP="00D81760">
            <w:pPr>
              <w:spacing w:before="120" w:after="120"/>
              <w:rPr>
                <w:sz w:val="16"/>
                <w:lang w:val="nl-NL"/>
              </w:rPr>
            </w:pPr>
          </w:p>
          <w:p w14:paraId="1BEDE048" w14:textId="77777777" w:rsidR="002C2E6F" w:rsidRDefault="002C2E6F" w:rsidP="00D81760">
            <w:pPr>
              <w:spacing w:before="120" w:after="120"/>
              <w:rPr>
                <w:sz w:val="16"/>
                <w:lang w:val="nl-NL"/>
              </w:rPr>
            </w:pPr>
          </w:p>
          <w:p w14:paraId="0FC1F157" w14:textId="77777777" w:rsidR="002C2E6F" w:rsidRDefault="002C2E6F" w:rsidP="00D81760">
            <w:pPr>
              <w:spacing w:before="120" w:after="120"/>
              <w:rPr>
                <w:sz w:val="16"/>
                <w:lang w:val="nl-NL"/>
              </w:rPr>
            </w:pPr>
          </w:p>
          <w:p w14:paraId="1E545F83" w14:textId="77777777" w:rsidR="002C2E6F" w:rsidRPr="0031255A" w:rsidRDefault="002C2E6F" w:rsidP="00D81760">
            <w:pPr>
              <w:spacing w:before="120" w:after="120"/>
              <w:rPr>
                <w:sz w:val="22"/>
                <w:lang w:val="nl-NL"/>
              </w:rPr>
            </w:pPr>
          </w:p>
          <w:p w14:paraId="25E0F451" w14:textId="77777777" w:rsidR="002C2E6F" w:rsidRPr="00211DE5" w:rsidRDefault="002C2E6F" w:rsidP="00D81760">
            <w:pPr>
              <w:spacing w:before="120" w:after="120"/>
              <w:rPr>
                <w:lang w:val="nl-NL"/>
              </w:rPr>
            </w:pPr>
            <w:r w:rsidRPr="00211DE5">
              <w:rPr>
                <w:lang w:val="nl-NL"/>
              </w:rPr>
              <w:t>Nêu yêu cầu bài tập</w:t>
            </w:r>
          </w:p>
          <w:p w14:paraId="42098518" w14:textId="77777777" w:rsidR="002C2E6F" w:rsidRPr="00211DE5" w:rsidRDefault="002C2E6F" w:rsidP="00D81760">
            <w:pPr>
              <w:spacing w:before="120" w:after="120"/>
              <w:rPr>
                <w:lang w:val="nl-NL"/>
              </w:rPr>
            </w:pPr>
            <w:r w:rsidRPr="00211DE5">
              <w:rPr>
                <w:lang w:val="nl-NL"/>
              </w:rPr>
              <w:t>HS lắng nghe</w:t>
            </w:r>
          </w:p>
          <w:p w14:paraId="0243B001" w14:textId="77777777" w:rsidR="002C2E6F" w:rsidRDefault="002C2E6F" w:rsidP="00D81760">
            <w:pPr>
              <w:spacing w:before="120" w:after="120"/>
              <w:rPr>
                <w:lang w:val="nl-NL"/>
              </w:rPr>
            </w:pPr>
            <w:r w:rsidRPr="00211DE5">
              <w:rPr>
                <w:lang w:val="nl-NL"/>
              </w:rPr>
              <w:t>HS làm bài tập</w:t>
            </w:r>
          </w:p>
          <w:p w14:paraId="79C3D85F" w14:textId="77777777" w:rsidR="002C2E6F" w:rsidRPr="00211DE5" w:rsidRDefault="002C2E6F" w:rsidP="00D81760">
            <w:pPr>
              <w:spacing w:before="120" w:after="120"/>
              <w:rPr>
                <w:lang w:val="nl-NL"/>
              </w:rPr>
            </w:pPr>
            <w:r>
              <w:rPr>
                <w:lang w:val="nl-NL"/>
              </w:rPr>
              <w:t>HS làm bảng lớp</w:t>
            </w:r>
          </w:p>
          <w:p w14:paraId="6950B5B0" w14:textId="77777777" w:rsidR="002C2E6F" w:rsidRDefault="002C2E6F" w:rsidP="00D81760">
            <w:pPr>
              <w:spacing w:before="120" w:after="120"/>
              <w:rPr>
                <w:lang w:val="nl-NL"/>
              </w:rPr>
            </w:pPr>
            <w:r>
              <w:rPr>
                <w:lang w:val="nl-NL"/>
              </w:rPr>
              <w:t>HS nhận xét bài bạn</w:t>
            </w:r>
          </w:p>
          <w:p w14:paraId="5857178C" w14:textId="77777777" w:rsidR="002C2E6F" w:rsidRDefault="002C2E6F" w:rsidP="00D81760">
            <w:pPr>
              <w:spacing w:before="120" w:after="120"/>
              <w:rPr>
                <w:lang w:val="nl-NL"/>
              </w:rPr>
            </w:pPr>
          </w:p>
          <w:p w14:paraId="202F444E" w14:textId="77777777" w:rsidR="002C2E6F" w:rsidRDefault="002C2E6F" w:rsidP="00D81760">
            <w:pPr>
              <w:spacing w:before="120" w:after="120"/>
              <w:rPr>
                <w:lang w:val="nl-NL"/>
              </w:rPr>
            </w:pPr>
            <w:r>
              <w:rPr>
                <w:bCs w:val="0"/>
                <w:color w:val="000000"/>
                <w:lang w:val="nl-NL"/>
              </w:rPr>
              <w:lastRenderedPageBreak/>
              <w:t>HS đọc các vần vừa ghép và các tiếng có vần vừa tìm</w:t>
            </w:r>
            <w:r>
              <w:rPr>
                <w:lang w:val="nl-NL"/>
              </w:rPr>
              <w:t xml:space="preserve"> </w:t>
            </w:r>
          </w:p>
          <w:p w14:paraId="505C3422" w14:textId="77777777" w:rsidR="002C2E6F" w:rsidRDefault="002C2E6F" w:rsidP="00D81760">
            <w:pPr>
              <w:spacing w:before="120" w:after="120"/>
              <w:rPr>
                <w:lang w:val="nl-NL"/>
              </w:rPr>
            </w:pPr>
          </w:p>
          <w:p w14:paraId="7C48E759" w14:textId="77777777" w:rsidR="002C2E6F" w:rsidRDefault="002C2E6F" w:rsidP="00D81760">
            <w:pPr>
              <w:spacing w:before="120" w:after="120"/>
              <w:rPr>
                <w:lang w:val="nl-NL"/>
              </w:rPr>
            </w:pPr>
          </w:p>
          <w:p w14:paraId="13E029DC" w14:textId="77777777" w:rsidR="002C2E6F" w:rsidRDefault="002C2E6F" w:rsidP="00D81760">
            <w:pPr>
              <w:spacing w:before="120" w:after="120"/>
              <w:rPr>
                <w:lang w:val="nl-NL"/>
              </w:rPr>
            </w:pPr>
          </w:p>
          <w:p w14:paraId="19B29F63" w14:textId="77777777" w:rsidR="002C2E6F" w:rsidRDefault="002C2E6F" w:rsidP="00D81760">
            <w:pPr>
              <w:spacing w:before="120" w:after="120"/>
              <w:rPr>
                <w:lang w:val="nl-NL"/>
              </w:rPr>
            </w:pPr>
          </w:p>
          <w:p w14:paraId="749950DC" w14:textId="77777777" w:rsidR="002C2E6F" w:rsidRDefault="002C2E6F" w:rsidP="00D81760">
            <w:pPr>
              <w:spacing w:before="120" w:after="120"/>
              <w:rPr>
                <w:lang w:val="nl-NL"/>
              </w:rPr>
            </w:pPr>
          </w:p>
          <w:p w14:paraId="38BFF518" w14:textId="77777777" w:rsidR="002C2E6F" w:rsidRDefault="002C2E6F" w:rsidP="00D81760">
            <w:pPr>
              <w:spacing w:before="120" w:after="120"/>
              <w:rPr>
                <w:lang w:val="nl-NL"/>
              </w:rPr>
            </w:pPr>
          </w:p>
          <w:p w14:paraId="372A6639" w14:textId="77777777" w:rsidR="002C2E6F" w:rsidRDefault="002C2E6F" w:rsidP="00D81760">
            <w:pPr>
              <w:spacing w:before="120" w:after="120"/>
              <w:rPr>
                <w:lang w:val="nl-NL"/>
              </w:rPr>
            </w:pPr>
          </w:p>
          <w:p w14:paraId="70A05DA3" w14:textId="77777777" w:rsidR="002C2E6F" w:rsidRDefault="002C2E6F" w:rsidP="00D81760">
            <w:pPr>
              <w:spacing w:before="120" w:after="120"/>
              <w:rPr>
                <w:sz w:val="32"/>
                <w:lang w:val="nl-NL"/>
              </w:rPr>
            </w:pPr>
          </w:p>
          <w:p w14:paraId="53353A9D" w14:textId="77777777" w:rsidR="002C2E6F" w:rsidRDefault="002C2E6F" w:rsidP="00D81760">
            <w:pPr>
              <w:spacing w:before="120" w:after="120"/>
              <w:rPr>
                <w:sz w:val="32"/>
                <w:lang w:val="nl-NL"/>
              </w:rPr>
            </w:pPr>
          </w:p>
          <w:p w14:paraId="3C167160" w14:textId="77777777" w:rsidR="002C2E6F" w:rsidRDefault="002C2E6F" w:rsidP="00D81760">
            <w:pPr>
              <w:spacing w:before="120" w:after="120"/>
              <w:rPr>
                <w:sz w:val="32"/>
                <w:lang w:val="nl-NL"/>
              </w:rPr>
            </w:pPr>
          </w:p>
          <w:p w14:paraId="44084FA2" w14:textId="77777777" w:rsidR="002C2E6F" w:rsidRDefault="002C2E6F" w:rsidP="00D81760">
            <w:pPr>
              <w:spacing w:before="120" w:after="120"/>
              <w:rPr>
                <w:sz w:val="32"/>
                <w:lang w:val="nl-NL"/>
              </w:rPr>
            </w:pPr>
          </w:p>
          <w:p w14:paraId="0DE3D8F0" w14:textId="77777777" w:rsidR="002C2E6F" w:rsidRDefault="002C2E6F" w:rsidP="00D81760">
            <w:pPr>
              <w:spacing w:before="120" w:after="120"/>
              <w:rPr>
                <w:sz w:val="32"/>
                <w:lang w:val="nl-NL"/>
              </w:rPr>
            </w:pPr>
          </w:p>
          <w:p w14:paraId="790635EB" w14:textId="77777777" w:rsidR="002C2E6F" w:rsidRDefault="002C2E6F" w:rsidP="00D81760">
            <w:pPr>
              <w:spacing w:before="120" w:after="120"/>
              <w:rPr>
                <w:sz w:val="32"/>
                <w:lang w:val="nl-NL"/>
              </w:rPr>
            </w:pPr>
          </w:p>
          <w:p w14:paraId="7E4F6430" w14:textId="77777777" w:rsidR="002C2E6F" w:rsidRDefault="002C2E6F" w:rsidP="00D81760">
            <w:pPr>
              <w:spacing w:before="120" w:after="120"/>
              <w:rPr>
                <w:sz w:val="32"/>
                <w:lang w:val="nl-NL"/>
              </w:rPr>
            </w:pPr>
          </w:p>
          <w:p w14:paraId="46C39453" w14:textId="77777777" w:rsidR="002C2E6F" w:rsidRPr="00211DE5" w:rsidRDefault="002C2E6F" w:rsidP="00D81760">
            <w:pPr>
              <w:spacing w:before="120" w:after="120"/>
              <w:rPr>
                <w:lang w:val="nl-NL"/>
              </w:rPr>
            </w:pPr>
            <w:r w:rsidRPr="00211DE5">
              <w:rPr>
                <w:lang w:val="nl-NL"/>
              </w:rPr>
              <w:t xml:space="preserve">Nêu yêu </w:t>
            </w:r>
            <w:r w:rsidRPr="00211DE5">
              <w:rPr>
                <w:bCs w:val="0"/>
                <w:color w:val="000000"/>
                <w:lang w:val="nl-NL"/>
              </w:rPr>
              <w:t xml:space="preserve">cầu </w:t>
            </w:r>
            <w:r>
              <w:rPr>
                <w:bCs w:val="0"/>
                <w:color w:val="000000"/>
                <w:lang w:val="nl-NL"/>
              </w:rPr>
              <w:t>câu b</w:t>
            </w:r>
          </w:p>
          <w:p w14:paraId="581E1CFA" w14:textId="77777777" w:rsidR="002C2E6F" w:rsidRPr="00211DE5" w:rsidRDefault="002C2E6F" w:rsidP="00D81760">
            <w:pPr>
              <w:spacing w:before="120" w:after="120"/>
              <w:rPr>
                <w:lang w:val="nl-NL"/>
              </w:rPr>
            </w:pPr>
            <w:r w:rsidRPr="00211DE5">
              <w:rPr>
                <w:lang w:val="nl-NL"/>
              </w:rPr>
              <w:t>HS lắng nghe</w:t>
            </w:r>
          </w:p>
          <w:p w14:paraId="164A8115" w14:textId="77777777" w:rsidR="002C2E6F" w:rsidRDefault="002C2E6F" w:rsidP="00D81760">
            <w:pPr>
              <w:spacing w:before="120" w:after="120"/>
              <w:rPr>
                <w:lang w:val="nl-NL"/>
              </w:rPr>
            </w:pPr>
            <w:r w:rsidRPr="00211DE5">
              <w:rPr>
                <w:lang w:val="nl-NL"/>
              </w:rPr>
              <w:t>HS làm bài tập</w:t>
            </w:r>
          </w:p>
          <w:p w14:paraId="4346C970" w14:textId="77777777" w:rsidR="002C2E6F" w:rsidRPr="00211DE5" w:rsidRDefault="002C2E6F" w:rsidP="00D81760">
            <w:pPr>
              <w:spacing w:before="120" w:after="120"/>
              <w:rPr>
                <w:lang w:val="nl-NL"/>
              </w:rPr>
            </w:pPr>
            <w:r>
              <w:rPr>
                <w:lang w:val="nl-NL"/>
              </w:rPr>
              <w:t>HS làm bảng lớp</w:t>
            </w:r>
          </w:p>
          <w:p w14:paraId="0DAA9A1E" w14:textId="77777777" w:rsidR="002C2E6F" w:rsidRDefault="002C2E6F" w:rsidP="00D81760">
            <w:pPr>
              <w:spacing w:before="120" w:after="120"/>
              <w:rPr>
                <w:lang w:val="nl-NL"/>
              </w:rPr>
            </w:pPr>
            <w:r>
              <w:rPr>
                <w:lang w:val="nl-NL"/>
              </w:rPr>
              <w:t>HS nhận xét bài bạn</w:t>
            </w:r>
          </w:p>
          <w:p w14:paraId="64E72EDD" w14:textId="77777777" w:rsidR="002C2E6F" w:rsidRDefault="002C2E6F" w:rsidP="00D81760">
            <w:pPr>
              <w:spacing w:before="120" w:after="120"/>
              <w:rPr>
                <w:lang w:val="nl-NL"/>
              </w:rPr>
            </w:pPr>
          </w:p>
          <w:p w14:paraId="13FDB672" w14:textId="77777777" w:rsidR="002C2E6F" w:rsidRDefault="002C2E6F" w:rsidP="00D81760">
            <w:pPr>
              <w:spacing w:before="120" w:after="120"/>
              <w:rPr>
                <w:lang w:val="nl-NL"/>
              </w:rPr>
            </w:pPr>
            <w:r w:rsidRPr="0039504C">
              <w:rPr>
                <w:bCs w:val="0"/>
                <w:color w:val="000000"/>
                <w:spacing w:val="-4"/>
                <w:lang w:val="nl-NL"/>
              </w:rPr>
              <w:t>HS đọc lại các tiếng vừa gạch chân</w:t>
            </w:r>
            <w:r>
              <w:rPr>
                <w:lang w:val="nl-NL"/>
              </w:rPr>
              <w:t xml:space="preserve"> </w:t>
            </w:r>
          </w:p>
          <w:p w14:paraId="074CE4F2" w14:textId="77777777" w:rsidR="002C2E6F" w:rsidRPr="00211DE5" w:rsidRDefault="002C2E6F" w:rsidP="00D81760">
            <w:pPr>
              <w:adjustRightInd w:val="0"/>
              <w:spacing w:before="120" w:after="120"/>
              <w:jc w:val="both"/>
              <w:rPr>
                <w:lang w:val="nl-NL"/>
              </w:rPr>
            </w:pPr>
          </w:p>
        </w:tc>
      </w:tr>
    </w:tbl>
    <w:p w14:paraId="5CA168BB" w14:textId="77777777" w:rsidR="002C2E6F" w:rsidRDefault="002C2E6F" w:rsidP="002C2E6F">
      <w:pPr>
        <w:pStyle w:val="BodyText"/>
        <w:widowControl w:val="0"/>
        <w:tabs>
          <w:tab w:val="left" w:pos="9072"/>
        </w:tabs>
        <w:jc w:val="center"/>
        <w:rPr>
          <w:bCs/>
          <w:color w:val="000000"/>
          <w:lang w:val="nl-NL"/>
        </w:rPr>
      </w:pPr>
    </w:p>
    <w:p w14:paraId="025543BA" w14:textId="77777777" w:rsidR="00095750" w:rsidRDefault="00095750"/>
    <w:sectPr w:rsidR="00095750" w:rsidSect="002C2E6F">
      <w:headerReference w:type="default" r:id="rId4"/>
      <w:footerReference w:type="even" r:id="rId5"/>
      <w:footerReference w:type="default" r:id="rId6"/>
      <w:pgSz w:w="11907" w:h="16840" w:code="9"/>
      <w:pgMar w:top="568" w:right="1134" w:bottom="907" w:left="1701" w:header="340" w:footer="34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75080" w14:textId="77777777" w:rsidR="002C2E6F" w:rsidRDefault="002C2E6F" w:rsidP="00F54A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E7EA1D" w14:textId="77777777" w:rsidR="002C2E6F" w:rsidRDefault="002C2E6F" w:rsidP="00C202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C4A4" w14:textId="77777777" w:rsidR="002C2E6F" w:rsidRPr="00A02B09" w:rsidRDefault="002C2E6F" w:rsidP="00A02B09">
    <w:pPr>
      <w:pStyle w:val="Footer"/>
      <w:rPr>
        <w:lang w:val="en-US"/>
      </w:rPr>
    </w:pPr>
    <w:r>
      <w:rPr>
        <w:lang w:val="en-US"/>
      </w:rPr>
      <w:t xml:space="preserve">Lê Thị Tài </w:t>
    </w:r>
    <w:r>
      <w:rPr>
        <w:lang w:val="en-US"/>
      </w:rPr>
      <w:tab/>
    </w:r>
    <w:r>
      <w:rPr>
        <w:lang w:val="en-US"/>
      </w:rPr>
      <w:tab/>
      <w:t xml:space="preserve">Trường tiểu học Hoà </w:t>
    </w:r>
    <w:proofErr w:type="gramStart"/>
    <w:r>
      <w:rPr>
        <w:lang w:val="en-US"/>
      </w:rPr>
      <w:t>An</w:t>
    </w:r>
    <w:proofErr w:type="gramEnd"/>
    <w:r>
      <w:rPr>
        <w:lang w:val="en-US"/>
      </w:rPr>
      <w:t xml:space="preserve"> 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BB8C8" w14:textId="77777777" w:rsidR="002C2E6F" w:rsidRDefault="002C2E6F">
    <w:pPr>
      <w:pStyle w:val="Header"/>
      <w:jc w:val="center"/>
    </w:pPr>
  </w:p>
  <w:p w14:paraId="092CAB40" w14:textId="77777777" w:rsidR="002C2E6F" w:rsidRDefault="002C2E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68"/>
    <w:rsid w:val="00095750"/>
    <w:rsid w:val="000D2AC3"/>
    <w:rsid w:val="00134068"/>
    <w:rsid w:val="002C2E6F"/>
    <w:rsid w:val="00616911"/>
    <w:rsid w:val="006678D1"/>
    <w:rsid w:val="006E46D8"/>
    <w:rsid w:val="00C60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8A507-C612-49DA-A5C5-7B3F846C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E6F"/>
    <w:pPr>
      <w:spacing w:after="0" w:line="240" w:lineRule="auto"/>
    </w:pPr>
    <w:rPr>
      <w:rFonts w:ascii="Times New Roman" w:eastAsia="Times New Roman" w:hAnsi="Times New Roman" w:cs="Times New Roman"/>
      <w:bCs/>
      <w:kern w:val="0"/>
      <w:sz w:val="28"/>
      <w:szCs w:val="28"/>
      <w14:ligatures w14:val="none"/>
    </w:rPr>
  </w:style>
  <w:style w:type="paragraph" w:styleId="Heading1">
    <w:name w:val="heading 1"/>
    <w:basedOn w:val="Normal"/>
    <w:next w:val="Normal"/>
    <w:link w:val="Heading1Char"/>
    <w:uiPriority w:val="9"/>
    <w:qFormat/>
    <w:rsid w:val="00134068"/>
    <w:pPr>
      <w:keepNext/>
      <w:keepLines/>
      <w:spacing w:before="360" w:after="80" w:line="278" w:lineRule="auto"/>
      <w:outlineLvl w:val="0"/>
    </w:pPr>
    <w:rPr>
      <w:rFonts w:asciiTheme="majorHAnsi" w:eastAsiaTheme="majorEastAsia" w:hAnsiTheme="majorHAnsi" w:cstheme="majorBidi"/>
      <w:bCs w:val="0"/>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4068"/>
    <w:pPr>
      <w:keepNext/>
      <w:keepLines/>
      <w:spacing w:before="160" w:after="80" w:line="278" w:lineRule="auto"/>
      <w:outlineLvl w:val="1"/>
    </w:pPr>
    <w:rPr>
      <w:rFonts w:asciiTheme="majorHAnsi" w:eastAsiaTheme="majorEastAsia" w:hAnsiTheme="majorHAnsi" w:cstheme="majorBidi"/>
      <w:bCs w:val="0"/>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4068"/>
    <w:pPr>
      <w:keepNext/>
      <w:keepLines/>
      <w:spacing w:before="160" w:after="80" w:line="278" w:lineRule="auto"/>
      <w:outlineLvl w:val="2"/>
    </w:pPr>
    <w:rPr>
      <w:rFonts w:asciiTheme="minorHAnsi" w:eastAsiaTheme="majorEastAsia" w:hAnsiTheme="minorHAnsi" w:cstheme="majorBidi"/>
      <w:bCs w:val="0"/>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134068"/>
    <w:pPr>
      <w:keepNext/>
      <w:keepLines/>
      <w:spacing w:before="80" w:after="40" w:line="278" w:lineRule="auto"/>
      <w:outlineLvl w:val="3"/>
    </w:pPr>
    <w:rPr>
      <w:rFonts w:asciiTheme="minorHAnsi" w:eastAsiaTheme="majorEastAsia" w:hAnsiTheme="minorHAnsi" w:cstheme="majorBidi"/>
      <w:bCs w:val="0"/>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34068"/>
    <w:pPr>
      <w:keepNext/>
      <w:keepLines/>
      <w:spacing w:before="80" w:after="40" w:line="278" w:lineRule="auto"/>
      <w:outlineLvl w:val="4"/>
    </w:pPr>
    <w:rPr>
      <w:rFonts w:asciiTheme="minorHAnsi" w:eastAsiaTheme="majorEastAsia" w:hAnsiTheme="minorHAnsi" w:cstheme="majorBidi"/>
      <w:bCs w:val="0"/>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34068"/>
    <w:pPr>
      <w:keepNext/>
      <w:keepLines/>
      <w:spacing w:before="40" w:line="278" w:lineRule="auto"/>
      <w:outlineLvl w:val="5"/>
    </w:pPr>
    <w:rPr>
      <w:rFonts w:asciiTheme="minorHAnsi" w:eastAsiaTheme="majorEastAsia" w:hAnsiTheme="minorHAnsi" w:cstheme="majorBidi"/>
      <w:bCs w:val="0"/>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34068"/>
    <w:pPr>
      <w:keepNext/>
      <w:keepLines/>
      <w:spacing w:before="40" w:line="278" w:lineRule="auto"/>
      <w:outlineLvl w:val="6"/>
    </w:pPr>
    <w:rPr>
      <w:rFonts w:asciiTheme="minorHAnsi" w:eastAsiaTheme="majorEastAsia" w:hAnsiTheme="minorHAnsi" w:cstheme="majorBidi"/>
      <w:bCs w:val="0"/>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34068"/>
    <w:pPr>
      <w:keepNext/>
      <w:keepLines/>
      <w:spacing w:line="278" w:lineRule="auto"/>
      <w:outlineLvl w:val="7"/>
    </w:pPr>
    <w:rPr>
      <w:rFonts w:asciiTheme="minorHAnsi" w:eastAsiaTheme="majorEastAsia" w:hAnsiTheme="minorHAnsi" w:cstheme="majorBidi"/>
      <w:bCs w:val="0"/>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34068"/>
    <w:pPr>
      <w:keepNext/>
      <w:keepLines/>
      <w:spacing w:line="278" w:lineRule="auto"/>
      <w:outlineLvl w:val="8"/>
    </w:pPr>
    <w:rPr>
      <w:rFonts w:asciiTheme="minorHAnsi" w:eastAsiaTheme="majorEastAsia" w:hAnsiTheme="minorHAnsi" w:cstheme="majorBidi"/>
      <w:bCs w:val="0"/>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0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40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40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40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40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4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068"/>
    <w:rPr>
      <w:rFonts w:eastAsiaTheme="majorEastAsia" w:cstheme="majorBidi"/>
      <w:color w:val="272727" w:themeColor="text1" w:themeTint="D8"/>
    </w:rPr>
  </w:style>
  <w:style w:type="paragraph" w:styleId="Title">
    <w:name w:val="Title"/>
    <w:basedOn w:val="Normal"/>
    <w:next w:val="Normal"/>
    <w:link w:val="TitleChar"/>
    <w:uiPriority w:val="10"/>
    <w:qFormat/>
    <w:rsid w:val="00134068"/>
    <w:pPr>
      <w:spacing w:after="80"/>
      <w:contextualSpacing/>
    </w:pPr>
    <w:rPr>
      <w:rFonts w:asciiTheme="majorHAnsi" w:eastAsiaTheme="majorEastAsia" w:hAnsiTheme="majorHAnsi" w:cstheme="majorBidi"/>
      <w:bCs w:val="0"/>
      <w:spacing w:val="-10"/>
      <w:kern w:val="28"/>
      <w:sz w:val="56"/>
      <w:szCs w:val="56"/>
      <w14:ligatures w14:val="standardContextual"/>
    </w:rPr>
  </w:style>
  <w:style w:type="character" w:customStyle="1" w:styleId="TitleChar">
    <w:name w:val="Title Char"/>
    <w:basedOn w:val="DefaultParagraphFont"/>
    <w:link w:val="Title"/>
    <w:uiPriority w:val="10"/>
    <w:rsid w:val="00134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068"/>
    <w:pPr>
      <w:numPr>
        <w:ilvl w:val="1"/>
      </w:numPr>
      <w:spacing w:after="160" w:line="278" w:lineRule="auto"/>
    </w:pPr>
    <w:rPr>
      <w:rFonts w:asciiTheme="minorHAnsi" w:eastAsiaTheme="majorEastAsia" w:hAnsiTheme="minorHAnsi" w:cstheme="majorBidi"/>
      <w:bCs w:val="0"/>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134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068"/>
    <w:pPr>
      <w:spacing w:before="160" w:after="160" w:line="278" w:lineRule="auto"/>
      <w:jc w:val="center"/>
    </w:pPr>
    <w:rPr>
      <w:rFonts w:asciiTheme="minorHAnsi" w:eastAsiaTheme="minorHAnsi" w:hAnsiTheme="minorHAnsi" w:cstheme="minorBidi"/>
      <w:bCs w:val="0"/>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34068"/>
    <w:rPr>
      <w:i/>
      <w:iCs/>
      <w:color w:val="404040" w:themeColor="text1" w:themeTint="BF"/>
    </w:rPr>
  </w:style>
  <w:style w:type="paragraph" w:styleId="ListParagraph">
    <w:name w:val="List Paragraph"/>
    <w:basedOn w:val="Normal"/>
    <w:uiPriority w:val="34"/>
    <w:qFormat/>
    <w:rsid w:val="00134068"/>
    <w:pPr>
      <w:spacing w:after="160" w:line="278" w:lineRule="auto"/>
      <w:ind w:left="720"/>
      <w:contextualSpacing/>
    </w:pPr>
    <w:rPr>
      <w:rFonts w:asciiTheme="minorHAnsi" w:eastAsiaTheme="minorHAnsi" w:hAnsiTheme="minorHAnsi" w:cstheme="minorBidi"/>
      <w:bCs w:val="0"/>
      <w:kern w:val="2"/>
      <w:sz w:val="24"/>
      <w:szCs w:val="24"/>
      <w14:ligatures w14:val="standardContextual"/>
    </w:rPr>
  </w:style>
  <w:style w:type="character" w:styleId="IntenseEmphasis">
    <w:name w:val="Intense Emphasis"/>
    <w:basedOn w:val="DefaultParagraphFont"/>
    <w:uiPriority w:val="21"/>
    <w:qFormat/>
    <w:rsid w:val="00134068"/>
    <w:rPr>
      <w:i/>
      <w:iCs/>
      <w:color w:val="2F5496" w:themeColor="accent1" w:themeShade="BF"/>
    </w:rPr>
  </w:style>
  <w:style w:type="paragraph" w:styleId="IntenseQuote">
    <w:name w:val="Intense Quote"/>
    <w:basedOn w:val="Normal"/>
    <w:next w:val="Normal"/>
    <w:link w:val="IntenseQuoteChar"/>
    <w:uiPriority w:val="30"/>
    <w:qFormat/>
    <w:rsid w:val="0013406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bCs w:val="0"/>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34068"/>
    <w:rPr>
      <w:i/>
      <w:iCs/>
      <w:color w:val="2F5496" w:themeColor="accent1" w:themeShade="BF"/>
    </w:rPr>
  </w:style>
  <w:style w:type="character" w:styleId="IntenseReference">
    <w:name w:val="Intense Reference"/>
    <w:basedOn w:val="DefaultParagraphFont"/>
    <w:uiPriority w:val="32"/>
    <w:qFormat/>
    <w:rsid w:val="00134068"/>
    <w:rPr>
      <w:b/>
      <w:bCs/>
      <w:smallCaps/>
      <w:color w:val="2F5496" w:themeColor="accent1" w:themeShade="BF"/>
      <w:spacing w:val="5"/>
    </w:rPr>
  </w:style>
  <w:style w:type="paragraph" w:styleId="Footer">
    <w:name w:val="footer"/>
    <w:basedOn w:val="Normal"/>
    <w:link w:val="FooterChar"/>
    <w:uiPriority w:val="99"/>
    <w:rsid w:val="002C2E6F"/>
    <w:pPr>
      <w:tabs>
        <w:tab w:val="center" w:pos="4320"/>
        <w:tab w:val="right" w:pos="8640"/>
      </w:tabs>
    </w:pPr>
    <w:rPr>
      <w:lang w:val="x-none" w:eastAsia="x-none"/>
    </w:rPr>
  </w:style>
  <w:style w:type="character" w:customStyle="1" w:styleId="FooterChar">
    <w:name w:val="Footer Char"/>
    <w:basedOn w:val="DefaultParagraphFont"/>
    <w:link w:val="Footer"/>
    <w:uiPriority w:val="99"/>
    <w:rsid w:val="002C2E6F"/>
    <w:rPr>
      <w:rFonts w:ascii="Times New Roman" w:eastAsia="Times New Roman" w:hAnsi="Times New Roman" w:cs="Times New Roman"/>
      <w:bCs/>
      <w:kern w:val="0"/>
      <w:sz w:val="28"/>
      <w:szCs w:val="28"/>
      <w:lang w:val="x-none" w:eastAsia="x-none"/>
      <w14:ligatures w14:val="none"/>
    </w:rPr>
  </w:style>
  <w:style w:type="character" w:styleId="PageNumber">
    <w:name w:val="page number"/>
    <w:basedOn w:val="DefaultParagraphFont"/>
    <w:rsid w:val="002C2E6F"/>
  </w:style>
  <w:style w:type="paragraph" w:styleId="Header">
    <w:name w:val="header"/>
    <w:basedOn w:val="Normal"/>
    <w:link w:val="HeaderChar"/>
    <w:uiPriority w:val="99"/>
    <w:rsid w:val="002C2E6F"/>
    <w:pPr>
      <w:tabs>
        <w:tab w:val="center" w:pos="4320"/>
        <w:tab w:val="right" w:pos="8640"/>
      </w:tabs>
    </w:pPr>
    <w:rPr>
      <w:lang w:val="x-none" w:eastAsia="x-none"/>
    </w:rPr>
  </w:style>
  <w:style w:type="character" w:customStyle="1" w:styleId="HeaderChar">
    <w:name w:val="Header Char"/>
    <w:basedOn w:val="DefaultParagraphFont"/>
    <w:link w:val="Header"/>
    <w:uiPriority w:val="99"/>
    <w:rsid w:val="002C2E6F"/>
    <w:rPr>
      <w:rFonts w:ascii="Times New Roman" w:eastAsia="Times New Roman" w:hAnsi="Times New Roman" w:cs="Times New Roman"/>
      <w:bCs/>
      <w:kern w:val="0"/>
      <w:sz w:val="28"/>
      <w:szCs w:val="28"/>
      <w:lang w:val="x-none" w:eastAsia="x-none"/>
      <w14:ligatures w14:val="none"/>
    </w:rPr>
  </w:style>
  <w:style w:type="paragraph" w:styleId="BodyText">
    <w:name w:val="Body Text"/>
    <w:aliases w:val="Body Text Char Char Char Char Char Char Char,Body Text Char Char Char Char Char Char,Body Text Char Char Char Char Char,Body Text Char Char Char Char,Body Text Char Char Char Char Char Char Char Char Char Char Char Char"/>
    <w:basedOn w:val="Normal"/>
    <w:link w:val="BodyTextChar"/>
    <w:rsid w:val="002C2E6F"/>
    <w:rPr>
      <w:rFonts w:ascii="VNI-Times" w:hAnsi="VNI-Times"/>
      <w:bCs w:val="0"/>
      <w:sz w:val="26"/>
      <w:szCs w:val="20"/>
    </w:rPr>
  </w:style>
  <w:style w:type="character" w:customStyle="1" w:styleId="BodyTextChar">
    <w:name w:val="Body Text Char"/>
    <w:aliases w:val="Body Text Char Char Char Char Char Char Char Char,Body Text Char Char Char Char Char Char Char1,Body Text Char Char Char Char Char Char1,Body Text Char Char Char Char Char1,Body Text Char1 Char2,Body Text Char Char Char Char Char Char Cha"/>
    <w:basedOn w:val="DefaultParagraphFont"/>
    <w:link w:val="BodyText"/>
    <w:rsid w:val="002C2E6F"/>
    <w:rPr>
      <w:rFonts w:ascii="VNI-Times" w:eastAsia="Times New Roman" w:hAnsi="VNI-Times" w:cs="Times New Roman"/>
      <w:kern w:val="0"/>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1482</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2</cp:revision>
  <dcterms:created xsi:type="dcterms:W3CDTF">2025-11-13T02:52:00Z</dcterms:created>
  <dcterms:modified xsi:type="dcterms:W3CDTF">2025-11-13T02:52:00Z</dcterms:modified>
</cp:coreProperties>
</file>