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24E7" w14:textId="77777777" w:rsidR="009065F9" w:rsidRDefault="009065F9" w:rsidP="009065F9">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LUYỆN TẬP TIẾNG VIỆT</w:t>
      </w:r>
    </w:p>
    <w:p w14:paraId="6A0594D2" w14:textId="77777777" w:rsidR="009065F9" w:rsidRDefault="009065F9" w:rsidP="009065F9">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 xml:space="preserve">BÀI 34: </w:t>
      </w:r>
      <w:proofErr w:type="gramStart"/>
      <w:r>
        <w:rPr>
          <w:rFonts w:ascii="Times New Roman" w:hAnsi="Times New Roman"/>
          <w:b/>
          <w:sz w:val="28"/>
          <w:szCs w:val="28"/>
        </w:rPr>
        <w:t>v,y</w:t>
      </w:r>
      <w:proofErr w:type="gramEnd"/>
    </w:p>
    <w:p w14:paraId="732B337F" w14:textId="77777777" w:rsidR="009065F9" w:rsidRPr="000B5C74" w:rsidRDefault="009065F9" w:rsidP="009065F9">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 xml:space="preserve">Bài 35: Chữ hoa </w:t>
      </w:r>
    </w:p>
    <w:p w14:paraId="5B638EF7" w14:textId="77777777" w:rsidR="009065F9" w:rsidRDefault="009065F9" w:rsidP="009065F9">
      <w:pPr>
        <w:adjustRightInd w:val="0"/>
        <w:spacing w:after="120"/>
        <w:ind w:firstLine="709"/>
        <w:jc w:val="both"/>
        <w:rPr>
          <w:b/>
          <w:bCs w:val="0"/>
          <w:color w:val="000000"/>
          <w:lang w:val="nl-NL"/>
        </w:rPr>
      </w:pPr>
    </w:p>
    <w:p w14:paraId="15706F14" w14:textId="77777777" w:rsidR="009065F9" w:rsidRDefault="009065F9" w:rsidP="009065F9">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15620179" w14:textId="77777777" w:rsidR="009065F9" w:rsidRDefault="009065F9" w:rsidP="009065F9">
      <w:pPr>
        <w:adjustRightInd w:val="0"/>
        <w:spacing w:after="120"/>
        <w:jc w:val="both"/>
        <w:rPr>
          <w:bCs w:val="0"/>
          <w:color w:val="000000"/>
          <w:lang w:val="nl-NL"/>
        </w:rPr>
      </w:pPr>
      <w:r>
        <w:rPr>
          <w:bCs w:val="0"/>
          <w:color w:val="000000"/>
          <w:lang w:val="nl-NL"/>
        </w:rPr>
        <w:t>Nhận biết âm và các chữ các v, y. Tìm và đọc đúng tiếng có âm v, y</w:t>
      </w:r>
    </w:p>
    <w:p w14:paraId="6BDF4311" w14:textId="77777777" w:rsidR="009065F9" w:rsidRPr="009A0775" w:rsidRDefault="009065F9" w:rsidP="009065F9">
      <w:pPr>
        <w:adjustRightInd w:val="0"/>
        <w:spacing w:after="120"/>
        <w:jc w:val="both"/>
        <w:rPr>
          <w:bCs w:val="0"/>
          <w:color w:val="000000"/>
          <w:lang w:val="nl-NL"/>
        </w:rPr>
      </w:pPr>
      <w:r>
        <w:rPr>
          <w:bCs w:val="0"/>
          <w:color w:val="000000"/>
          <w:lang w:val="nl-NL"/>
        </w:rPr>
        <w:t>Nhận biết và tìm ra được các chữ hoa trong câu ghi nhớ quy tắc viết hoa chữ đầu bài đầu câu và tên riêng</w:t>
      </w:r>
    </w:p>
    <w:p w14:paraId="6F1CC148" w14:textId="77777777" w:rsidR="009065F9" w:rsidRPr="00AB52C8" w:rsidRDefault="009065F9" w:rsidP="009065F9">
      <w:pPr>
        <w:adjustRightInd w:val="0"/>
        <w:spacing w:after="120"/>
        <w:jc w:val="both"/>
        <w:rPr>
          <w:b/>
          <w:bCs w:val="0"/>
          <w:color w:val="000000"/>
          <w:lang w:val="nl-NL"/>
        </w:rPr>
      </w:pPr>
      <w:r w:rsidRPr="00AB52C8">
        <w:rPr>
          <w:b/>
          <w:bCs w:val="0"/>
          <w:color w:val="000000"/>
          <w:lang w:val="nl-NL"/>
        </w:rPr>
        <w:t>II. CHUẨN BỊ</w:t>
      </w:r>
    </w:p>
    <w:p w14:paraId="3D2FECC1" w14:textId="77777777" w:rsidR="009065F9" w:rsidRDefault="009065F9" w:rsidP="009065F9">
      <w:pPr>
        <w:adjustRightInd w:val="0"/>
        <w:spacing w:after="120"/>
        <w:jc w:val="both"/>
        <w:rPr>
          <w:bCs w:val="0"/>
          <w:color w:val="000000"/>
          <w:lang w:val="nl-NL"/>
        </w:rPr>
      </w:pPr>
      <w:r>
        <w:rPr>
          <w:bCs w:val="0"/>
          <w:color w:val="000000"/>
          <w:lang w:val="nl-NL"/>
        </w:rPr>
        <w:t>GV: Tranh, phiếu bài tập</w:t>
      </w:r>
    </w:p>
    <w:p w14:paraId="729A7CDB" w14:textId="77777777" w:rsidR="009065F9" w:rsidRDefault="009065F9" w:rsidP="009065F9">
      <w:pPr>
        <w:adjustRightInd w:val="0"/>
        <w:spacing w:after="120"/>
        <w:jc w:val="both"/>
        <w:rPr>
          <w:bCs w:val="0"/>
          <w:color w:val="000000"/>
          <w:lang w:val="nl-NL"/>
        </w:rPr>
      </w:pPr>
      <w:r>
        <w:rPr>
          <w:bCs w:val="0"/>
          <w:color w:val="000000"/>
          <w:lang w:val="nl-NL"/>
        </w:rPr>
        <w:t>HS: bảng con</w:t>
      </w:r>
    </w:p>
    <w:p w14:paraId="2BB4C81C" w14:textId="77777777" w:rsidR="009065F9" w:rsidRPr="00AB52C8" w:rsidRDefault="009065F9" w:rsidP="009065F9">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065F9" w:rsidRPr="00211DE5" w14:paraId="0D153198" w14:textId="77777777" w:rsidTr="00874120">
        <w:tc>
          <w:tcPr>
            <w:tcW w:w="4644" w:type="dxa"/>
          </w:tcPr>
          <w:p w14:paraId="516D9909" w14:textId="77777777" w:rsidR="009065F9" w:rsidRPr="00211DE5" w:rsidRDefault="009065F9" w:rsidP="0087412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7494D751" w14:textId="77777777" w:rsidR="009065F9" w:rsidRPr="00211DE5" w:rsidRDefault="009065F9" w:rsidP="00874120">
            <w:pPr>
              <w:adjustRightInd w:val="0"/>
              <w:spacing w:after="120"/>
              <w:jc w:val="center"/>
              <w:rPr>
                <w:b/>
                <w:bCs w:val="0"/>
                <w:color w:val="000000"/>
                <w:lang w:val="nl-NL"/>
              </w:rPr>
            </w:pPr>
            <w:r w:rsidRPr="00211DE5">
              <w:rPr>
                <w:b/>
                <w:bCs w:val="0"/>
                <w:color w:val="000000"/>
                <w:lang w:val="nl-NL"/>
              </w:rPr>
              <w:t>HOẠT ĐỘNG CỦA HỌC SINH</w:t>
            </w:r>
          </w:p>
        </w:tc>
      </w:tr>
      <w:tr w:rsidR="009065F9" w:rsidRPr="00211DE5" w14:paraId="1979309A" w14:textId="77777777" w:rsidTr="00874120">
        <w:tc>
          <w:tcPr>
            <w:tcW w:w="4644" w:type="dxa"/>
          </w:tcPr>
          <w:p w14:paraId="011C4EBE" w14:textId="77777777" w:rsidR="009065F9" w:rsidRPr="00211DE5" w:rsidRDefault="009065F9" w:rsidP="00874120">
            <w:pPr>
              <w:adjustRightInd w:val="0"/>
              <w:spacing w:after="120"/>
              <w:jc w:val="both"/>
              <w:rPr>
                <w:bCs w:val="0"/>
                <w:color w:val="000000"/>
                <w:lang w:val="nl-NL"/>
              </w:rPr>
            </w:pPr>
            <w:r w:rsidRPr="00211DE5">
              <w:rPr>
                <w:bCs w:val="0"/>
                <w:color w:val="000000"/>
                <w:lang w:val="nl-NL"/>
              </w:rPr>
              <w:t>1. Giới thiệu bài</w:t>
            </w:r>
          </w:p>
          <w:p w14:paraId="36057D2E" w14:textId="77777777" w:rsidR="009065F9" w:rsidRPr="00211DE5" w:rsidRDefault="009065F9" w:rsidP="0087412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0BA0235C" w14:textId="77777777" w:rsidR="009065F9" w:rsidRPr="00211DE5" w:rsidRDefault="009065F9" w:rsidP="00874120">
            <w:pPr>
              <w:adjustRightInd w:val="0"/>
              <w:spacing w:after="120"/>
              <w:jc w:val="both"/>
              <w:rPr>
                <w:bCs w:val="0"/>
                <w:color w:val="000000"/>
                <w:lang w:val="nl-NL"/>
              </w:rPr>
            </w:pPr>
          </w:p>
        </w:tc>
      </w:tr>
      <w:tr w:rsidR="009065F9" w:rsidRPr="00211DE5" w14:paraId="761C9841" w14:textId="77777777" w:rsidTr="00874120">
        <w:tc>
          <w:tcPr>
            <w:tcW w:w="4644" w:type="dxa"/>
          </w:tcPr>
          <w:p w14:paraId="594A55EA" w14:textId="77777777" w:rsidR="009065F9" w:rsidRDefault="009065F9" w:rsidP="0087412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Ôn kiến thức cũ</w:t>
            </w:r>
          </w:p>
          <w:p w14:paraId="13CEE746" w14:textId="77777777" w:rsidR="009065F9" w:rsidRDefault="009065F9" w:rsidP="00874120">
            <w:pPr>
              <w:adjustRightInd w:val="0"/>
              <w:spacing w:before="120" w:after="120"/>
              <w:jc w:val="both"/>
              <w:rPr>
                <w:bCs w:val="0"/>
                <w:color w:val="000000"/>
                <w:lang w:val="nl-NL"/>
              </w:rPr>
            </w:pPr>
            <w:r>
              <w:rPr>
                <w:bCs w:val="0"/>
                <w:color w:val="000000"/>
                <w:lang w:val="nl-NL"/>
              </w:rPr>
              <w:t>Cho HS quan sát tranh và hỏi bạn gái đang làm gì? Tiếng vẽ có chứa âm gì</w:t>
            </w:r>
          </w:p>
          <w:p w14:paraId="038B262D" w14:textId="77777777" w:rsidR="009065F9" w:rsidRDefault="009065F9" w:rsidP="00874120">
            <w:pPr>
              <w:adjustRightInd w:val="0"/>
              <w:spacing w:before="120" w:after="120"/>
              <w:jc w:val="both"/>
              <w:rPr>
                <w:bCs w:val="0"/>
                <w:color w:val="000000"/>
                <w:lang w:val="nl-NL"/>
              </w:rPr>
            </w:pPr>
            <w:r>
              <w:rPr>
                <w:bCs w:val="0"/>
                <w:color w:val="000000"/>
                <w:lang w:val="nl-NL"/>
              </w:rPr>
              <w:t xml:space="preserve"> Cho HS đánh vần và đọc</w:t>
            </w:r>
          </w:p>
          <w:p w14:paraId="0C44333D" w14:textId="77777777" w:rsidR="009065F9" w:rsidRDefault="009065F9" w:rsidP="00874120">
            <w:pPr>
              <w:adjustRightInd w:val="0"/>
              <w:spacing w:before="120" w:after="120"/>
              <w:jc w:val="both"/>
              <w:rPr>
                <w:bCs w:val="0"/>
                <w:color w:val="000000"/>
                <w:lang w:val="nl-NL"/>
              </w:rPr>
            </w:pPr>
            <w:r>
              <w:rPr>
                <w:bCs w:val="0"/>
                <w:color w:val="000000"/>
                <w:lang w:val="nl-NL"/>
              </w:rPr>
              <w:t>GV viết bảng: Chia quà</w:t>
            </w:r>
          </w:p>
          <w:p w14:paraId="2F6E690D" w14:textId="77777777" w:rsidR="009065F9" w:rsidRDefault="009065F9" w:rsidP="00874120">
            <w:pPr>
              <w:adjustRightInd w:val="0"/>
              <w:spacing w:before="120" w:after="120"/>
              <w:jc w:val="both"/>
              <w:rPr>
                <w:bCs w:val="0"/>
                <w:color w:val="000000"/>
                <w:lang w:val="nl-NL"/>
              </w:rPr>
            </w:pPr>
            <w:r>
              <w:rPr>
                <w:bCs w:val="0"/>
                <w:color w:val="000000"/>
                <w:lang w:val="nl-NL"/>
              </w:rPr>
              <w:t>Má ở thị xã về. Má có quà cho cả nhà. Hà có mía. Bé Lê có sữa.</w:t>
            </w:r>
          </w:p>
          <w:p w14:paraId="39C0F2E9" w14:textId="77777777" w:rsidR="009065F9" w:rsidRDefault="009065F9" w:rsidP="00874120">
            <w:pPr>
              <w:adjustRightInd w:val="0"/>
              <w:spacing w:before="120" w:after="120"/>
              <w:jc w:val="both"/>
              <w:rPr>
                <w:bCs w:val="0"/>
                <w:color w:val="000000"/>
                <w:lang w:val="nl-NL"/>
              </w:rPr>
            </w:pPr>
            <w:r>
              <w:rPr>
                <w:bCs w:val="0"/>
                <w:color w:val="000000"/>
                <w:lang w:val="nl-NL"/>
              </w:rPr>
              <w:t>Cho cả lớp đọc các câu trên bảng</w:t>
            </w:r>
          </w:p>
          <w:p w14:paraId="3A33B0A8" w14:textId="77777777" w:rsidR="009065F9" w:rsidRDefault="009065F9" w:rsidP="00874120">
            <w:pPr>
              <w:adjustRightInd w:val="0"/>
              <w:spacing w:before="120" w:after="120"/>
              <w:jc w:val="both"/>
              <w:rPr>
                <w:bCs w:val="0"/>
                <w:color w:val="000000"/>
                <w:lang w:val="nl-NL"/>
              </w:rPr>
            </w:pPr>
            <w:r>
              <w:rPr>
                <w:bCs w:val="0"/>
                <w:color w:val="000000"/>
                <w:lang w:val="nl-NL"/>
              </w:rPr>
              <w:t>Yêu cầu HS tìm những tiếng viết hoa và cho biết tại sao những tiếng đó phải viết hoa</w:t>
            </w:r>
          </w:p>
          <w:p w14:paraId="6C0CF8F7" w14:textId="77777777" w:rsidR="009065F9" w:rsidRDefault="009065F9" w:rsidP="00874120">
            <w:pPr>
              <w:adjustRightInd w:val="0"/>
              <w:spacing w:before="120" w:after="120"/>
              <w:jc w:val="both"/>
              <w:rPr>
                <w:bCs w:val="0"/>
                <w:color w:val="000000"/>
                <w:lang w:val="nl-NL"/>
              </w:rPr>
            </w:pPr>
            <w:r>
              <w:rPr>
                <w:bCs w:val="0"/>
                <w:color w:val="000000"/>
                <w:lang w:val="nl-NL"/>
              </w:rPr>
              <w:t>Cho HS nhận xét</w:t>
            </w:r>
          </w:p>
          <w:p w14:paraId="48B81710" w14:textId="77777777" w:rsidR="009065F9" w:rsidRDefault="009065F9" w:rsidP="00874120">
            <w:pPr>
              <w:adjustRightInd w:val="0"/>
              <w:spacing w:before="120" w:after="120"/>
              <w:jc w:val="both"/>
              <w:rPr>
                <w:bCs w:val="0"/>
                <w:color w:val="000000"/>
                <w:lang w:val="nl-NL"/>
              </w:rPr>
            </w:pPr>
            <w:r>
              <w:rPr>
                <w:bCs w:val="0"/>
                <w:color w:val="000000"/>
                <w:lang w:val="nl-NL"/>
              </w:rPr>
              <w:t>GV nhận xét và hoàn thiện câu trả lời</w:t>
            </w:r>
          </w:p>
          <w:p w14:paraId="59599A0D" w14:textId="77777777" w:rsidR="009065F9" w:rsidRDefault="009065F9" w:rsidP="00874120">
            <w:pPr>
              <w:adjustRightInd w:val="0"/>
              <w:spacing w:before="120" w:after="120"/>
              <w:jc w:val="both"/>
              <w:rPr>
                <w:bCs w:val="0"/>
                <w:color w:val="000000"/>
                <w:lang w:val="nl-NL"/>
              </w:rPr>
            </w:pPr>
            <w:r>
              <w:rPr>
                <w:bCs w:val="0"/>
                <w:color w:val="000000"/>
                <w:lang w:val="nl-NL"/>
              </w:rPr>
              <w:t>Chữ đứng đầu bài, đứng đầu câu phải viết hoa, tên riêng phải viết hoa cả họ và tên đệm</w:t>
            </w:r>
          </w:p>
          <w:p w14:paraId="5D77CB5F" w14:textId="77777777" w:rsidR="009065F9" w:rsidRDefault="009065F9" w:rsidP="00874120">
            <w:pPr>
              <w:adjustRightInd w:val="0"/>
              <w:spacing w:before="120" w:after="120"/>
              <w:jc w:val="both"/>
              <w:rPr>
                <w:bCs w:val="0"/>
                <w:color w:val="000000"/>
                <w:lang w:val="nl-NL"/>
              </w:rPr>
            </w:pPr>
            <w:r>
              <w:rPr>
                <w:bCs w:val="0"/>
                <w:color w:val="000000"/>
                <w:lang w:val="nl-NL"/>
              </w:rPr>
              <w:lastRenderedPageBreak/>
              <w:t>Cho cả lớp nhắc lại quy tắc viết hoa và dặn HS ghi nhớ 2 quy tắc vừa học để viết hoa đúng chính tả.</w:t>
            </w:r>
          </w:p>
          <w:p w14:paraId="57C1F5DE" w14:textId="77777777" w:rsidR="009065F9" w:rsidRDefault="009065F9" w:rsidP="00874120">
            <w:pPr>
              <w:adjustRightInd w:val="0"/>
              <w:spacing w:before="120" w:after="120"/>
              <w:jc w:val="both"/>
              <w:rPr>
                <w:bCs w:val="0"/>
                <w:color w:val="000000"/>
                <w:lang w:val="nl-NL"/>
              </w:rPr>
            </w:pPr>
            <w:r>
              <w:rPr>
                <w:bCs w:val="0"/>
                <w:color w:val="000000"/>
                <w:lang w:val="nl-NL"/>
              </w:rPr>
              <w:t>Cho HS nhắc lại quy tắc</w:t>
            </w:r>
          </w:p>
          <w:p w14:paraId="4702373D" w14:textId="77777777" w:rsidR="009065F9" w:rsidRPr="00211DE5" w:rsidRDefault="009065F9" w:rsidP="00874120">
            <w:pPr>
              <w:adjustRightInd w:val="0"/>
              <w:spacing w:before="120" w:after="120"/>
              <w:jc w:val="both"/>
              <w:rPr>
                <w:bCs w:val="0"/>
                <w:color w:val="000000"/>
                <w:lang w:val="nl-NL"/>
              </w:rPr>
            </w:pPr>
            <w:r>
              <w:rPr>
                <w:bCs w:val="0"/>
                <w:color w:val="000000"/>
                <w:lang w:val="nl-NL"/>
              </w:rPr>
              <w:t>2</w:t>
            </w:r>
            <w:r w:rsidRPr="00211DE5">
              <w:rPr>
                <w:bCs w:val="0"/>
                <w:color w:val="000000"/>
                <w:lang w:val="nl-NL"/>
              </w:rPr>
              <w:t xml:space="preserve">. </w:t>
            </w:r>
            <w:r>
              <w:rPr>
                <w:bCs w:val="0"/>
                <w:color w:val="000000"/>
                <w:lang w:val="nl-NL"/>
              </w:rPr>
              <w:t>Luyện tập thực hành</w:t>
            </w:r>
          </w:p>
          <w:p w14:paraId="3B0E0716" w14:textId="77777777" w:rsidR="009065F9" w:rsidRDefault="009065F9" w:rsidP="00874120">
            <w:pPr>
              <w:adjustRightInd w:val="0"/>
              <w:spacing w:before="120" w:after="120"/>
              <w:jc w:val="both"/>
              <w:rPr>
                <w:bCs w:val="0"/>
                <w:color w:val="000000"/>
                <w:lang w:val="nl-NL"/>
              </w:rPr>
            </w:pPr>
            <w:r>
              <w:rPr>
                <w:bCs w:val="0"/>
                <w:color w:val="000000"/>
                <w:lang w:val="nl-NL"/>
              </w:rPr>
              <w:t>Bài 1: Nối các từ ngữ ứng với mỗi hình vẽ</w:t>
            </w:r>
          </w:p>
          <w:p w14:paraId="2432AE5C" w14:textId="2BA57115" w:rsidR="009065F9" w:rsidRDefault="009065F9" w:rsidP="00874120">
            <w:pPr>
              <w:adjustRightInd w:val="0"/>
              <w:spacing w:before="120" w:after="120"/>
              <w:jc w:val="both"/>
              <w:rPr>
                <w:bCs w:val="0"/>
                <w:color w:val="000000"/>
                <w:lang w:val="nl-NL"/>
              </w:rPr>
            </w:pPr>
            <w:r>
              <w:rPr>
                <w:bCs w:val="0"/>
                <w:noProof/>
                <w:color w:val="000000"/>
                <w:lang w:val="nl-NL"/>
              </w:rPr>
              <w:drawing>
                <wp:inline distT="0" distB="0" distL="0" distR="0" wp14:anchorId="47CB1D05" wp14:editId="7DA655FF">
                  <wp:extent cx="2780030" cy="1499870"/>
                  <wp:effectExtent l="0" t="0" r="1270" b="5080"/>
                  <wp:docPr id="198249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0030" cy="1499870"/>
                          </a:xfrm>
                          <a:prstGeom prst="rect">
                            <a:avLst/>
                          </a:prstGeom>
                          <a:noFill/>
                          <a:ln>
                            <a:noFill/>
                          </a:ln>
                        </pic:spPr>
                      </pic:pic>
                    </a:graphicData>
                  </a:graphic>
                </wp:inline>
              </w:drawing>
            </w:r>
          </w:p>
          <w:p w14:paraId="4757D152" w14:textId="77777777" w:rsidR="009065F9" w:rsidRPr="00211DE5" w:rsidRDefault="009065F9" w:rsidP="00874120">
            <w:pPr>
              <w:adjustRightInd w:val="0"/>
              <w:spacing w:before="120" w:after="120"/>
              <w:jc w:val="both"/>
              <w:rPr>
                <w:bCs w:val="0"/>
                <w:color w:val="000000"/>
                <w:lang w:val="nl-NL"/>
              </w:rPr>
            </w:pPr>
            <w:r>
              <w:rPr>
                <w:bCs w:val="0"/>
                <w:color w:val="000000"/>
                <w:lang w:val="nl-NL"/>
              </w:rPr>
              <w:t>Cho HS nêu yêu cầu bài tập</w:t>
            </w:r>
          </w:p>
          <w:p w14:paraId="0F05FEB9"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t>GV hướng dẫn</w:t>
            </w:r>
          </w:p>
          <w:p w14:paraId="7409C111" w14:textId="77777777" w:rsidR="009065F9" w:rsidRDefault="009065F9" w:rsidP="00874120">
            <w:pPr>
              <w:adjustRightInd w:val="0"/>
              <w:spacing w:before="120" w:after="120"/>
              <w:jc w:val="both"/>
              <w:rPr>
                <w:bCs w:val="0"/>
                <w:color w:val="000000"/>
                <w:lang w:val="nl-NL"/>
              </w:rPr>
            </w:pPr>
            <w:r w:rsidRPr="00211DE5">
              <w:rPr>
                <w:bCs w:val="0"/>
                <w:color w:val="000000"/>
                <w:lang w:val="nl-NL"/>
              </w:rPr>
              <w:t>Cho HS làm bài</w:t>
            </w:r>
          </w:p>
          <w:p w14:paraId="35409C6B" w14:textId="77777777" w:rsidR="009065F9" w:rsidRPr="00211DE5" w:rsidRDefault="009065F9" w:rsidP="00874120">
            <w:pPr>
              <w:adjustRightInd w:val="0"/>
              <w:spacing w:before="120" w:after="120"/>
              <w:jc w:val="both"/>
              <w:rPr>
                <w:bCs w:val="0"/>
                <w:color w:val="000000"/>
                <w:lang w:val="nl-NL"/>
              </w:rPr>
            </w:pPr>
            <w:r>
              <w:rPr>
                <w:bCs w:val="0"/>
                <w:color w:val="000000"/>
                <w:lang w:val="nl-NL"/>
              </w:rPr>
              <w:t>Cho Hs làm bảng lớp</w:t>
            </w:r>
          </w:p>
          <w:p w14:paraId="0ABD7670"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t>Cho HS nhận xét</w:t>
            </w:r>
          </w:p>
          <w:p w14:paraId="217557B1" w14:textId="77777777" w:rsidR="009065F9" w:rsidRDefault="009065F9" w:rsidP="00874120">
            <w:pPr>
              <w:adjustRightInd w:val="0"/>
              <w:spacing w:before="120" w:after="120"/>
              <w:jc w:val="both"/>
              <w:rPr>
                <w:bCs w:val="0"/>
                <w:color w:val="000000"/>
                <w:lang w:val="nl-NL"/>
              </w:rPr>
            </w:pPr>
            <w:r w:rsidRPr="00211DE5">
              <w:rPr>
                <w:bCs w:val="0"/>
                <w:color w:val="000000"/>
                <w:lang w:val="nl-NL"/>
              </w:rPr>
              <w:t>GV nhận xét chữa bài</w:t>
            </w:r>
          </w:p>
          <w:p w14:paraId="2DB1F333" w14:textId="77777777" w:rsidR="009065F9" w:rsidRPr="00211DE5" w:rsidRDefault="009065F9" w:rsidP="00874120">
            <w:pPr>
              <w:adjustRightInd w:val="0"/>
              <w:spacing w:before="120" w:after="120"/>
              <w:jc w:val="both"/>
              <w:rPr>
                <w:bCs w:val="0"/>
                <w:color w:val="000000"/>
                <w:lang w:val="nl-NL"/>
              </w:rPr>
            </w:pPr>
            <w:r>
              <w:rPr>
                <w:bCs w:val="0"/>
                <w:color w:val="000000"/>
                <w:lang w:val="nl-NL"/>
              </w:rPr>
              <w:t>Cho Hs đọc các từ vừa nối</w:t>
            </w:r>
          </w:p>
          <w:p w14:paraId="1ECBB376" w14:textId="77777777" w:rsidR="009065F9" w:rsidRDefault="009065F9" w:rsidP="00874120">
            <w:pPr>
              <w:adjustRightInd w:val="0"/>
              <w:spacing w:before="120" w:after="120"/>
              <w:jc w:val="both"/>
              <w:rPr>
                <w:bCs w:val="0"/>
                <w:color w:val="000000"/>
                <w:lang w:val="nl-NL"/>
              </w:rPr>
            </w:pPr>
            <w:r w:rsidRPr="00211DE5">
              <w:rPr>
                <w:bCs w:val="0"/>
                <w:color w:val="000000"/>
                <w:lang w:val="nl-NL"/>
              </w:rPr>
              <w:t xml:space="preserve">Bài 2. </w:t>
            </w:r>
            <w:r>
              <w:rPr>
                <w:bCs w:val="0"/>
                <w:color w:val="000000"/>
                <w:lang w:val="nl-NL"/>
              </w:rPr>
              <w:t>a. Đọc đoạn văn sau và gạch chân những chữ hoa có trong đoạn văn</w:t>
            </w:r>
          </w:p>
          <w:p w14:paraId="07B077BC" w14:textId="77777777" w:rsidR="009065F9" w:rsidRDefault="009065F9" w:rsidP="00874120">
            <w:pPr>
              <w:adjustRightInd w:val="0"/>
              <w:spacing w:before="120" w:after="120"/>
              <w:jc w:val="both"/>
              <w:rPr>
                <w:bCs w:val="0"/>
                <w:color w:val="000000"/>
                <w:lang w:val="nl-NL"/>
              </w:rPr>
            </w:pPr>
            <w:r>
              <w:rPr>
                <w:bCs w:val="0"/>
                <w:color w:val="000000"/>
                <w:lang w:val="nl-NL"/>
              </w:rPr>
              <w:t>Nghỉ hè Hà về quê. Ở quê có bà và dì Thu. Dì Thu là y tá. Trưa nghỉ, dì về nhà. Dì mua mì và sữa cho Hà. Dì mua cả phở gà cho bà và bé Lê</w:t>
            </w:r>
          </w:p>
          <w:p w14:paraId="17EE0DD0" w14:textId="77777777" w:rsidR="009065F9" w:rsidRDefault="009065F9" w:rsidP="00874120">
            <w:pPr>
              <w:adjustRightInd w:val="0"/>
              <w:spacing w:before="120" w:after="120"/>
              <w:jc w:val="both"/>
              <w:rPr>
                <w:bCs w:val="0"/>
                <w:color w:val="000000"/>
                <w:lang w:val="nl-NL"/>
              </w:rPr>
            </w:pPr>
            <w:r>
              <w:rPr>
                <w:bCs w:val="0"/>
                <w:color w:val="000000"/>
                <w:lang w:val="nl-NL"/>
              </w:rPr>
              <w:t>Cho HS nêu yêu cầu câu a</w:t>
            </w:r>
          </w:p>
          <w:p w14:paraId="2294A5FA" w14:textId="77777777" w:rsidR="009065F9" w:rsidRPr="00211DE5" w:rsidRDefault="009065F9" w:rsidP="00874120">
            <w:pPr>
              <w:adjustRightInd w:val="0"/>
              <w:spacing w:before="120" w:after="120"/>
              <w:jc w:val="both"/>
              <w:rPr>
                <w:bCs w:val="0"/>
                <w:color w:val="000000"/>
                <w:lang w:val="nl-NL"/>
              </w:rPr>
            </w:pPr>
            <w:r>
              <w:rPr>
                <w:bCs w:val="0"/>
                <w:color w:val="000000"/>
                <w:lang w:val="nl-NL"/>
              </w:rPr>
              <w:t>Cho HS đọc đoạn văn</w:t>
            </w:r>
          </w:p>
          <w:p w14:paraId="3BB03140"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t>GV hướng dẫn</w:t>
            </w:r>
          </w:p>
          <w:p w14:paraId="715E3E63" w14:textId="77777777" w:rsidR="009065F9" w:rsidRDefault="009065F9" w:rsidP="00874120">
            <w:pPr>
              <w:adjustRightInd w:val="0"/>
              <w:spacing w:before="120" w:after="120"/>
              <w:jc w:val="both"/>
              <w:rPr>
                <w:bCs w:val="0"/>
                <w:color w:val="000000"/>
                <w:lang w:val="nl-NL"/>
              </w:rPr>
            </w:pPr>
            <w:r w:rsidRPr="00211DE5">
              <w:rPr>
                <w:bCs w:val="0"/>
                <w:color w:val="000000"/>
                <w:lang w:val="nl-NL"/>
              </w:rPr>
              <w:t>Cho HS làm bài</w:t>
            </w:r>
          </w:p>
          <w:p w14:paraId="478C4983" w14:textId="77777777" w:rsidR="009065F9" w:rsidRPr="00211DE5" w:rsidRDefault="009065F9" w:rsidP="00874120">
            <w:pPr>
              <w:adjustRightInd w:val="0"/>
              <w:spacing w:before="120" w:after="120"/>
              <w:jc w:val="both"/>
              <w:rPr>
                <w:bCs w:val="0"/>
                <w:color w:val="000000"/>
                <w:lang w:val="nl-NL"/>
              </w:rPr>
            </w:pPr>
            <w:r>
              <w:rPr>
                <w:bCs w:val="0"/>
                <w:color w:val="000000"/>
                <w:lang w:val="nl-NL"/>
              </w:rPr>
              <w:t>Cho HS làm bảng lớp</w:t>
            </w:r>
          </w:p>
          <w:p w14:paraId="6BECEFA4"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lastRenderedPageBreak/>
              <w:t>Cho HS nhận xét</w:t>
            </w:r>
          </w:p>
          <w:p w14:paraId="7BB26A99" w14:textId="77777777" w:rsidR="009065F9" w:rsidRDefault="009065F9" w:rsidP="00874120">
            <w:pPr>
              <w:adjustRightInd w:val="0"/>
              <w:spacing w:before="120" w:after="120"/>
              <w:jc w:val="both"/>
              <w:rPr>
                <w:bCs w:val="0"/>
                <w:color w:val="000000"/>
                <w:lang w:val="nl-NL"/>
              </w:rPr>
            </w:pPr>
            <w:r w:rsidRPr="00211DE5">
              <w:rPr>
                <w:bCs w:val="0"/>
                <w:color w:val="000000"/>
                <w:lang w:val="nl-NL"/>
              </w:rPr>
              <w:t>GV nhận xét chữa bài</w:t>
            </w:r>
          </w:p>
          <w:p w14:paraId="06B071E3" w14:textId="77777777" w:rsidR="009065F9" w:rsidRDefault="009065F9" w:rsidP="00874120">
            <w:pPr>
              <w:adjustRightInd w:val="0"/>
              <w:spacing w:before="120" w:after="120"/>
              <w:jc w:val="both"/>
              <w:rPr>
                <w:bCs w:val="0"/>
                <w:color w:val="000000"/>
                <w:lang w:val="nl-NL"/>
              </w:rPr>
            </w:pPr>
            <w:r>
              <w:rPr>
                <w:bCs w:val="0"/>
                <w:color w:val="000000"/>
                <w:lang w:val="nl-NL"/>
              </w:rPr>
              <w:t>Yêu cầu HS giải thích lý do tại sao các tiếng đó lại viết hoa</w:t>
            </w:r>
          </w:p>
          <w:p w14:paraId="3A0DC025" w14:textId="77777777" w:rsidR="009065F9" w:rsidRDefault="009065F9" w:rsidP="00874120">
            <w:pPr>
              <w:adjustRightInd w:val="0"/>
              <w:spacing w:before="120" w:after="120"/>
              <w:jc w:val="both"/>
              <w:rPr>
                <w:bCs w:val="0"/>
                <w:color w:val="000000"/>
                <w:lang w:val="nl-NL"/>
              </w:rPr>
            </w:pPr>
            <w:r>
              <w:rPr>
                <w:bCs w:val="0"/>
                <w:color w:val="000000"/>
                <w:lang w:val="nl-NL"/>
              </w:rPr>
              <w:t>Cho HS nhận xét</w:t>
            </w:r>
          </w:p>
          <w:p w14:paraId="3C912B80" w14:textId="77777777" w:rsidR="009065F9" w:rsidRDefault="009065F9" w:rsidP="00874120">
            <w:pPr>
              <w:adjustRightInd w:val="0"/>
              <w:spacing w:before="120" w:after="120"/>
              <w:jc w:val="both"/>
              <w:rPr>
                <w:bCs w:val="0"/>
                <w:color w:val="000000"/>
                <w:lang w:val="nl-NL"/>
              </w:rPr>
            </w:pPr>
            <w:r>
              <w:rPr>
                <w:bCs w:val="0"/>
                <w:color w:val="000000"/>
                <w:lang w:val="nl-NL"/>
              </w:rPr>
              <w:t>GV nhận xét chữa bài</w:t>
            </w:r>
          </w:p>
          <w:p w14:paraId="283EA219" w14:textId="77777777" w:rsidR="009065F9" w:rsidRDefault="009065F9" w:rsidP="00874120">
            <w:pPr>
              <w:adjustRightInd w:val="0"/>
              <w:spacing w:before="120" w:after="120"/>
              <w:jc w:val="both"/>
              <w:rPr>
                <w:bCs w:val="0"/>
                <w:color w:val="000000"/>
                <w:lang w:val="nl-NL"/>
              </w:rPr>
            </w:pPr>
            <w:r>
              <w:rPr>
                <w:bCs w:val="0"/>
                <w:color w:val="000000"/>
                <w:lang w:val="nl-NL"/>
              </w:rPr>
              <w:t>b. Nối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
              <w:gridCol w:w="2717"/>
            </w:tblGrid>
            <w:tr w:rsidR="009065F9" w:rsidRPr="004A069D" w14:paraId="1F3409E6" w14:textId="77777777" w:rsidTr="00874120">
              <w:trPr>
                <w:trHeight w:val="763"/>
              </w:trPr>
              <w:tc>
                <w:tcPr>
                  <w:tcW w:w="1271" w:type="dxa"/>
                </w:tcPr>
                <w:p w14:paraId="05DD4F56" w14:textId="77777777" w:rsidR="009065F9" w:rsidRPr="004A069D" w:rsidRDefault="009065F9" w:rsidP="00874120">
                  <w:pPr>
                    <w:adjustRightInd w:val="0"/>
                    <w:spacing w:before="120" w:after="120"/>
                    <w:jc w:val="both"/>
                    <w:rPr>
                      <w:bCs w:val="0"/>
                      <w:color w:val="000000"/>
                      <w:sz w:val="24"/>
                      <w:szCs w:val="24"/>
                      <w:lang w:val="nl-NL"/>
                    </w:rPr>
                  </w:pPr>
                  <w:r w:rsidRPr="004A069D">
                    <w:rPr>
                      <w:bCs w:val="0"/>
                      <w:color w:val="000000"/>
                      <w:sz w:val="24"/>
                      <w:szCs w:val="24"/>
                      <w:lang w:val="nl-NL"/>
                    </w:rPr>
                    <w:t>1. Hà</w:t>
                  </w:r>
                </w:p>
              </w:tc>
              <w:tc>
                <w:tcPr>
                  <w:tcW w:w="425" w:type="dxa"/>
                  <w:tcBorders>
                    <w:top w:val="nil"/>
                    <w:bottom w:val="nil"/>
                  </w:tcBorders>
                </w:tcPr>
                <w:p w14:paraId="163936D7" w14:textId="77777777" w:rsidR="009065F9" w:rsidRPr="004A069D" w:rsidRDefault="009065F9" w:rsidP="00874120">
                  <w:pPr>
                    <w:adjustRightInd w:val="0"/>
                    <w:spacing w:before="120" w:after="120"/>
                    <w:jc w:val="both"/>
                    <w:rPr>
                      <w:bCs w:val="0"/>
                      <w:color w:val="000000"/>
                      <w:sz w:val="24"/>
                      <w:szCs w:val="24"/>
                      <w:lang w:val="nl-NL"/>
                    </w:rPr>
                  </w:pPr>
                </w:p>
              </w:tc>
              <w:tc>
                <w:tcPr>
                  <w:tcW w:w="2717" w:type="dxa"/>
                </w:tcPr>
                <w:p w14:paraId="2BF98A1B" w14:textId="77777777" w:rsidR="009065F9" w:rsidRPr="004A069D" w:rsidRDefault="009065F9" w:rsidP="00874120">
                  <w:pPr>
                    <w:adjustRightInd w:val="0"/>
                    <w:spacing w:before="120" w:after="120"/>
                    <w:jc w:val="both"/>
                    <w:rPr>
                      <w:bCs w:val="0"/>
                      <w:color w:val="000000"/>
                      <w:spacing w:val="-16"/>
                      <w:sz w:val="24"/>
                      <w:szCs w:val="24"/>
                      <w:lang w:val="nl-NL"/>
                    </w:rPr>
                  </w:pPr>
                  <w:r w:rsidRPr="004A069D">
                    <w:rPr>
                      <w:bCs w:val="0"/>
                      <w:color w:val="000000"/>
                      <w:spacing w:val="-16"/>
                      <w:sz w:val="24"/>
                      <w:szCs w:val="24"/>
                      <w:lang w:val="nl-NL"/>
                    </w:rPr>
                    <w:t>a. mua mì và sữa chua cho Hà</w:t>
                  </w:r>
                </w:p>
              </w:tc>
            </w:tr>
            <w:tr w:rsidR="009065F9" w:rsidRPr="004A069D" w14:paraId="277B944B" w14:textId="77777777" w:rsidTr="00874120">
              <w:tc>
                <w:tcPr>
                  <w:tcW w:w="1271" w:type="dxa"/>
                </w:tcPr>
                <w:p w14:paraId="2A6C7919" w14:textId="77777777" w:rsidR="009065F9" w:rsidRPr="004A069D" w:rsidRDefault="009065F9" w:rsidP="00874120">
                  <w:pPr>
                    <w:adjustRightInd w:val="0"/>
                    <w:spacing w:before="120" w:after="120"/>
                    <w:jc w:val="both"/>
                    <w:rPr>
                      <w:bCs w:val="0"/>
                      <w:color w:val="000000"/>
                      <w:sz w:val="24"/>
                      <w:szCs w:val="24"/>
                      <w:lang w:val="nl-NL"/>
                    </w:rPr>
                  </w:pPr>
                  <w:r w:rsidRPr="004A069D">
                    <w:rPr>
                      <w:bCs w:val="0"/>
                      <w:color w:val="000000"/>
                      <w:sz w:val="24"/>
                      <w:szCs w:val="24"/>
                      <w:lang w:val="nl-NL"/>
                    </w:rPr>
                    <w:t>2. ở quê</w:t>
                  </w:r>
                </w:p>
              </w:tc>
              <w:tc>
                <w:tcPr>
                  <w:tcW w:w="425" w:type="dxa"/>
                  <w:tcBorders>
                    <w:top w:val="nil"/>
                    <w:bottom w:val="nil"/>
                  </w:tcBorders>
                </w:tcPr>
                <w:p w14:paraId="1E6E84EF" w14:textId="77777777" w:rsidR="009065F9" w:rsidRPr="004A069D" w:rsidRDefault="009065F9" w:rsidP="00874120">
                  <w:pPr>
                    <w:adjustRightInd w:val="0"/>
                    <w:spacing w:before="120" w:after="120"/>
                    <w:jc w:val="both"/>
                    <w:rPr>
                      <w:bCs w:val="0"/>
                      <w:color w:val="000000"/>
                      <w:sz w:val="24"/>
                      <w:szCs w:val="24"/>
                      <w:lang w:val="nl-NL"/>
                    </w:rPr>
                  </w:pPr>
                </w:p>
              </w:tc>
              <w:tc>
                <w:tcPr>
                  <w:tcW w:w="2717" w:type="dxa"/>
                </w:tcPr>
                <w:p w14:paraId="10EE77EE" w14:textId="77777777" w:rsidR="009065F9" w:rsidRPr="004A069D" w:rsidRDefault="009065F9" w:rsidP="00874120">
                  <w:pPr>
                    <w:adjustRightInd w:val="0"/>
                    <w:spacing w:before="120" w:after="120"/>
                    <w:jc w:val="both"/>
                    <w:rPr>
                      <w:bCs w:val="0"/>
                      <w:color w:val="000000"/>
                      <w:sz w:val="24"/>
                      <w:szCs w:val="24"/>
                      <w:lang w:val="nl-NL"/>
                    </w:rPr>
                  </w:pPr>
                  <w:r w:rsidRPr="004A069D">
                    <w:rPr>
                      <w:bCs w:val="0"/>
                      <w:color w:val="000000"/>
                      <w:sz w:val="24"/>
                      <w:szCs w:val="24"/>
                      <w:lang w:val="nl-NL"/>
                    </w:rPr>
                    <w:t>b. về quê</w:t>
                  </w:r>
                </w:p>
              </w:tc>
            </w:tr>
            <w:tr w:rsidR="009065F9" w:rsidRPr="004A069D" w14:paraId="11D091C3" w14:textId="77777777" w:rsidTr="00874120">
              <w:tc>
                <w:tcPr>
                  <w:tcW w:w="1271" w:type="dxa"/>
                </w:tcPr>
                <w:p w14:paraId="4AF4C8E1" w14:textId="77777777" w:rsidR="009065F9" w:rsidRPr="004A069D" w:rsidRDefault="009065F9" w:rsidP="00874120">
                  <w:pPr>
                    <w:adjustRightInd w:val="0"/>
                    <w:spacing w:before="120" w:after="120"/>
                    <w:jc w:val="both"/>
                    <w:rPr>
                      <w:bCs w:val="0"/>
                      <w:color w:val="000000"/>
                      <w:sz w:val="24"/>
                      <w:szCs w:val="24"/>
                      <w:lang w:val="nl-NL"/>
                    </w:rPr>
                  </w:pPr>
                  <w:r w:rsidRPr="004A069D">
                    <w:rPr>
                      <w:bCs w:val="0"/>
                      <w:color w:val="000000"/>
                      <w:sz w:val="24"/>
                      <w:szCs w:val="24"/>
                      <w:lang w:val="nl-NL"/>
                    </w:rPr>
                    <w:t>3. Dì Thu</w:t>
                  </w:r>
                </w:p>
              </w:tc>
              <w:tc>
                <w:tcPr>
                  <w:tcW w:w="425" w:type="dxa"/>
                  <w:tcBorders>
                    <w:top w:val="nil"/>
                    <w:bottom w:val="nil"/>
                  </w:tcBorders>
                </w:tcPr>
                <w:p w14:paraId="2BCB2C17" w14:textId="77777777" w:rsidR="009065F9" w:rsidRPr="004A069D" w:rsidRDefault="009065F9" w:rsidP="00874120">
                  <w:pPr>
                    <w:adjustRightInd w:val="0"/>
                    <w:spacing w:before="120" w:after="120"/>
                    <w:jc w:val="both"/>
                    <w:rPr>
                      <w:bCs w:val="0"/>
                      <w:color w:val="000000"/>
                      <w:sz w:val="24"/>
                      <w:szCs w:val="24"/>
                      <w:lang w:val="nl-NL"/>
                    </w:rPr>
                  </w:pPr>
                </w:p>
              </w:tc>
              <w:tc>
                <w:tcPr>
                  <w:tcW w:w="2717" w:type="dxa"/>
                </w:tcPr>
                <w:p w14:paraId="2C674BB8" w14:textId="77777777" w:rsidR="009065F9" w:rsidRPr="004A069D" w:rsidRDefault="009065F9" w:rsidP="00874120">
                  <w:pPr>
                    <w:adjustRightInd w:val="0"/>
                    <w:spacing w:before="120" w:after="120"/>
                    <w:jc w:val="both"/>
                    <w:rPr>
                      <w:bCs w:val="0"/>
                      <w:color w:val="000000"/>
                      <w:sz w:val="24"/>
                      <w:szCs w:val="24"/>
                      <w:lang w:val="nl-NL"/>
                    </w:rPr>
                  </w:pPr>
                  <w:r w:rsidRPr="004A069D">
                    <w:rPr>
                      <w:bCs w:val="0"/>
                      <w:color w:val="000000"/>
                      <w:sz w:val="24"/>
                      <w:szCs w:val="24"/>
                      <w:lang w:val="nl-NL"/>
                    </w:rPr>
                    <w:t>c. Có bà và dì Thu</w:t>
                  </w:r>
                </w:p>
              </w:tc>
            </w:tr>
          </w:tbl>
          <w:p w14:paraId="097496FF" w14:textId="77777777" w:rsidR="009065F9" w:rsidRPr="00211DE5" w:rsidRDefault="009065F9"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w:t>
            </w:r>
            <w:r>
              <w:rPr>
                <w:bCs w:val="0"/>
                <w:color w:val="000000"/>
                <w:lang w:val="nl-NL"/>
              </w:rPr>
              <w:t>câu b</w:t>
            </w:r>
          </w:p>
          <w:p w14:paraId="58D16E1B"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t>GV hướng dẫn</w:t>
            </w:r>
          </w:p>
          <w:p w14:paraId="7579E7DC" w14:textId="77777777" w:rsidR="009065F9" w:rsidRDefault="009065F9" w:rsidP="00874120">
            <w:pPr>
              <w:adjustRightInd w:val="0"/>
              <w:spacing w:before="120" w:after="120"/>
              <w:jc w:val="both"/>
              <w:rPr>
                <w:bCs w:val="0"/>
                <w:color w:val="000000"/>
                <w:lang w:val="nl-NL"/>
              </w:rPr>
            </w:pPr>
            <w:r w:rsidRPr="00211DE5">
              <w:rPr>
                <w:bCs w:val="0"/>
                <w:color w:val="000000"/>
                <w:lang w:val="nl-NL"/>
              </w:rPr>
              <w:t>Cho HS làm bài</w:t>
            </w:r>
          </w:p>
          <w:p w14:paraId="60C0CBE5" w14:textId="77777777" w:rsidR="009065F9" w:rsidRPr="00211DE5" w:rsidRDefault="009065F9" w:rsidP="00874120">
            <w:pPr>
              <w:adjustRightInd w:val="0"/>
              <w:spacing w:before="120" w:after="120"/>
              <w:jc w:val="both"/>
              <w:rPr>
                <w:bCs w:val="0"/>
                <w:color w:val="000000"/>
                <w:lang w:val="nl-NL"/>
              </w:rPr>
            </w:pPr>
            <w:r>
              <w:rPr>
                <w:bCs w:val="0"/>
                <w:color w:val="000000"/>
                <w:lang w:val="nl-NL"/>
              </w:rPr>
              <w:t>Cho HS làm bảng lớp</w:t>
            </w:r>
          </w:p>
          <w:p w14:paraId="5F5AFC76"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t>Cho HS nhận xét</w:t>
            </w:r>
          </w:p>
          <w:p w14:paraId="409426C4" w14:textId="77777777" w:rsidR="009065F9" w:rsidRDefault="009065F9" w:rsidP="00874120">
            <w:pPr>
              <w:adjustRightInd w:val="0"/>
              <w:spacing w:before="120" w:after="120"/>
              <w:jc w:val="both"/>
              <w:rPr>
                <w:bCs w:val="0"/>
                <w:color w:val="000000"/>
                <w:lang w:val="nl-NL"/>
              </w:rPr>
            </w:pPr>
            <w:r w:rsidRPr="00211DE5">
              <w:rPr>
                <w:bCs w:val="0"/>
                <w:color w:val="000000"/>
                <w:lang w:val="nl-NL"/>
              </w:rPr>
              <w:t>GV nhận xét chữa bài</w:t>
            </w:r>
          </w:p>
          <w:p w14:paraId="0E9FF643" w14:textId="77777777" w:rsidR="009065F9" w:rsidRDefault="009065F9" w:rsidP="00874120">
            <w:pPr>
              <w:adjustRightInd w:val="0"/>
              <w:spacing w:before="120" w:after="120"/>
              <w:jc w:val="both"/>
              <w:rPr>
                <w:bCs w:val="0"/>
                <w:color w:val="000000"/>
                <w:lang w:val="nl-NL"/>
              </w:rPr>
            </w:pPr>
            <w:r>
              <w:rPr>
                <w:bCs w:val="0"/>
                <w:color w:val="000000"/>
                <w:lang w:val="nl-NL"/>
              </w:rPr>
              <w:t>Cho HS đọc các câu vừa nối</w:t>
            </w:r>
          </w:p>
          <w:p w14:paraId="29B71FA3"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t>4. Củng cố dặn dò</w:t>
            </w:r>
          </w:p>
          <w:p w14:paraId="71458C00" w14:textId="77777777" w:rsidR="009065F9" w:rsidRDefault="009065F9" w:rsidP="00874120">
            <w:pPr>
              <w:adjustRightInd w:val="0"/>
              <w:spacing w:before="120" w:after="120"/>
              <w:jc w:val="both"/>
              <w:rPr>
                <w:bCs w:val="0"/>
                <w:color w:val="000000"/>
                <w:lang w:val="nl-NL"/>
              </w:rPr>
            </w:pPr>
            <w:r>
              <w:rPr>
                <w:bCs w:val="0"/>
                <w:color w:val="000000"/>
                <w:lang w:val="nl-NL"/>
              </w:rPr>
              <w:t>Hỏi: Tiết học hôm nay giúp em ôn lại những gì?</w:t>
            </w:r>
          </w:p>
          <w:p w14:paraId="1418C966" w14:textId="77777777" w:rsidR="009065F9" w:rsidRDefault="009065F9" w:rsidP="00874120">
            <w:pPr>
              <w:adjustRightInd w:val="0"/>
              <w:spacing w:before="120" w:after="120"/>
              <w:jc w:val="both"/>
              <w:rPr>
                <w:bCs w:val="0"/>
                <w:color w:val="000000"/>
                <w:lang w:val="nl-NL"/>
              </w:rPr>
            </w:pPr>
            <w:r>
              <w:rPr>
                <w:bCs w:val="0"/>
                <w:color w:val="000000"/>
                <w:lang w:val="nl-NL"/>
              </w:rPr>
              <w:t>Cho HS đọc lại các tiếng có các âm vừa học và nhắc lại bảng quy tắc viết hoa</w:t>
            </w:r>
          </w:p>
          <w:p w14:paraId="15F30907" w14:textId="77777777" w:rsidR="009065F9" w:rsidRPr="00211DE5" w:rsidRDefault="009065F9" w:rsidP="00874120">
            <w:pPr>
              <w:adjustRightInd w:val="0"/>
              <w:spacing w:before="120" w:after="120"/>
              <w:jc w:val="both"/>
              <w:rPr>
                <w:bCs w:val="0"/>
                <w:color w:val="000000"/>
                <w:lang w:val="nl-NL"/>
              </w:rPr>
            </w:pPr>
            <w:r>
              <w:rPr>
                <w:bCs w:val="0"/>
                <w:color w:val="000000"/>
                <w:lang w:val="nl-NL"/>
              </w:rPr>
              <w:t>GV nhắc HS ghi nhớ để viết hoa đúng</w:t>
            </w:r>
          </w:p>
          <w:p w14:paraId="27AE0326" w14:textId="77777777" w:rsidR="009065F9" w:rsidRPr="00211DE5" w:rsidRDefault="009065F9" w:rsidP="00874120">
            <w:pPr>
              <w:adjustRightInd w:val="0"/>
              <w:spacing w:before="120" w:after="120"/>
              <w:jc w:val="both"/>
              <w:rPr>
                <w:bCs w:val="0"/>
                <w:color w:val="000000"/>
                <w:lang w:val="nl-NL"/>
              </w:rPr>
            </w:pPr>
            <w:r w:rsidRPr="00211DE5">
              <w:rPr>
                <w:bCs w:val="0"/>
                <w:color w:val="000000"/>
                <w:lang w:val="nl-NL"/>
              </w:rPr>
              <w:t>Nhận xét tiết học</w:t>
            </w:r>
            <w:r>
              <w:rPr>
                <w:bCs w:val="0"/>
                <w:color w:val="000000"/>
                <w:lang w:val="nl-NL"/>
              </w:rPr>
              <w:t xml:space="preserve"> – Dặn dò bài tiết học sau</w:t>
            </w:r>
          </w:p>
        </w:tc>
        <w:tc>
          <w:tcPr>
            <w:tcW w:w="4644" w:type="dxa"/>
          </w:tcPr>
          <w:p w14:paraId="59BB85B8" w14:textId="77777777" w:rsidR="009065F9" w:rsidRPr="00211DE5" w:rsidRDefault="009065F9" w:rsidP="00874120">
            <w:pPr>
              <w:adjustRightInd w:val="0"/>
              <w:spacing w:before="120" w:after="120"/>
              <w:jc w:val="both"/>
              <w:rPr>
                <w:bCs w:val="0"/>
                <w:color w:val="000000"/>
                <w:lang w:val="nl-NL"/>
              </w:rPr>
            </w:pPr>
          </w:p>
          <w:p w14:paraId="0A05D789" w14:textId="77777777" w:rsidR="009065F9" w:rsidRDefault="009065F9" w:rsidP="00874120">
            <w:pPr>
              <w:rPr>
                <w:lang w:val="nl-NL"/>
              </w:rPr>
            </w:pPr>
            <w:r>
              <w:rPr>
                <w:lang w:val="nl-NL"/>
              </w:rPr>
              <w:t>Quan sát tranh và trả lời</w:t>
            </w:r>
          </w:p>
          <w:p w14:paraId="1D2A67A2" w14:textId="77777777" w:rsidR="009065F9" w:rsidRDefault="009065F9" w:rsidP="00874120">
            <w:pPr>
              <w:rPr>
                <w:lang w:val="nl-NL"/>
              </w:rPr>
            </w:pPr>
          </w:p>
          <w:p w14:paraId="7ED6628D" w14:textId="77777777" w:rsidR="009065F9" w:rsidRDefault="009065F9" w:rsidP="00874120">
            <w:pPr>
              <w:rPr>
                <w:lang w:val="nl-NL"/>
              </w:rPr>
            </w:pPr>
            <w:r>
              <w:rPr>
                <w:lang w:val="nl-NL"/>
              </w:rPr>
              <w:t>Đánh vần và đọc</w:t>
            </w:r>
          </w:p>
          <w:p w14:paraId="018FBDFA" w14:textId="77777777" w:rsidR="009065F9" w:rsidRDefault="009065F9" w:rsidP="00874120">
            <w:pPr>
              <w:rPr>
                <w:lang w:val="nl-NL"/>
              </w:rPr>
            </w:pPr>
          </w:p>
          <w:p w14:paraId="0277D1F4" w14:textId="77777777" w:rsidR="009065F9" w:rsidRDefault="009065F9" w:rsidP="00874120">
            <w:pPr>
              <w:rPr>
                <w:lang w:val="nl-NL"/>
              </w:rPr>
            </w:pPr>
          </w:p>
          <w:p w14:paraId="49BE1E9C" w14:textId="77777777" w:rsidR="009065F9" w:rsidRDefault="009065F9" w:rsidP="00874120">
            <w:pPr>
              <w:rPr>
                <w:lang w:val="nl-NL"/>
              </w:rPr>
            </w:pPr>
          </w:p>
          <w:p w14:paraId="1DA92904" w14:textId="77777777" w:rsidR="009065F9" w:rsidRDefault="009065F9" w:rsidP="00874120">
            <w:pPr>
              <w:rPr>
                <w:lang w:val="nl-NL"/>
              </w:rPr>
            </w:pPr>
          </w:p>
          <w:p w14:paraId="7D973D9D" w14:textId="77777777" w:rsidR="009065F9" w:rsidRPr="006A1523" w:rsidRDefault="009065F9" w:rsidP="00874120">
            <w:pPr>
              <w:rPr>
                <w:sz w:val="14"/>
                <w:lang w:val="nl-NL"/>
              </w:rPr>
            </w:pPr>
          </w:p>
          <w:p w14:paraId="2E23B4F6" w14:textId="77777777" w:rsidR="009065F9" w:rsidRDefault="009065F9" w:rsidP="00874120">
            <w:pPr>
              <w:rPr>
                <w:lang w:val="nl-NL"/>
              </w:rPr>
            </w:pPr>
            <w:r>
              <w:rPr>
                <w:bCs w:val="0"/>
                <w:color w:val="000000"/>
                <w:lang w:val="nl-NL"/>
              </w:rPr>
              <w:t>Đọc các câu trên bảng</w:t>
            </w:r>
          </w:p>
          <w:p w14:paraId="2AE1FDD6" w14:textId="77777777" w:rsidR="009065F9" w:rsidRPr="006A1523" w:rsidRDefault="009065F9" w:rsidP="00874120">
            <w:pPr>
              <w:rPr>
                <w:sz w:val="8"/>
                <w:lang w:val="nl-NL"/>
              </w:rPr>
            </w:pPr>
          </w:p>
          <w:p w14:paraId="3AD3C49F" w14:textId="77777777" w:rsidR="009065F9" w:rsidRDefault="009065F9" w:rsidP="00874120">
            <w:pPr>
              <w:rPr>
                <w:bCs w:val="0"/>
                <w:color w:val="000000"/>
                <w:lang w:val="nl-NL"/>
              </w:rPr>
            </w:pPr>
            <w:r>
              <w:rPr>
                <w:bCs w:val="0"/>
                <w:color w:val="000000"/>
                <w:lang w:val="nl-NL"/>
              </w:rPr>
              <w:t>Tìm những tiếng viết hoa và giải thích</w:t>
            </w:r>
          </w:p>
          <w:p w14:paraId="692AE558" w14:textId="77777777" w:rsidR="009065F9" w:rsidRDefault="009065F9" w:rsidP="00874120">
            <w:pPr>
              <w:rPr>
                <w:bCs w:val="0"/>
                <w:color w:val="000000"/>
                <w:lang w:val="nl-NL"/>
              </w:rPr>
            </w:pPr>
          </w:p>
          <w:p w14:paraId="2DAD5C27" w14:textId="77777777" w:rsidR="009065F9" w:rsidRPr="006A1523" w:rsidRDefault="009065F9" w:rsidP="00874120">
            <w:pPr>
              <w:rPr>
                <w:bCs w:val="0"/>
                <w:color w:val="000000"/>
                <w:sz w:val="36"/>
                <w:lang w:val="nl-NL"/>
              </w:rPr>
            </w:pPr>
          </w:p>
          <w:p w14:paraId="6EB50F52" w14:textId="77777777" w:rsidR="009065F9" w:rsidRPr="00211DE5" w:rsidRDefault="009065F9" w:rsidP="00874120">
            <w:pPr>
              <w:rPr>
                <w:lang w:val="nl-NL"/>
              </w:rPr>
            </w:pPr>
            <w:r>
              <w:rPr>
                <w:bCs w:val="0"/>
                <w:color w:val="000000"/>
                <w:lang w:val="nl-NL"/>
              </w:rPr>
              <w:t>HS nhận xét</w:t>
            </w:r>
          </w:p>
          <w:p w14:paraId="33199DBF" w14:textId="77777777" w:rsidR="009065F9" w:rsidRPr="00211DE5" w:rsidRDefault="009065F9" w:rsidP="00874120">
            <w:pPr>
              <w:rPr>
                <w:lang w:val="nl-NL"/>
              </w:rPr>
            </w:pPr>
          </w:p>
          <w:p w14:paraId="78C58405" w14:textId="77777777" w:rsidR="009065F9" w:rsidRPr="00211DE5" w:rsidRDefault="009065F9" w:rsidP="00874120">
            <w:pPr>
              <w:rPr>
                <w:lang w:val="nl-NL"/>
              </w:rPr>
            </w:pPr>
          </w:p>
          <w:p w14:paraId="4C66B9A3" w14:textId="77777777" w:rsidR="009065F9" w:rsidRDefault="009065F9" w:rsidP="00874120">
            <w:pPr>
              <w:rPr>
                <w:lang w:val="nl-NL"/>
              </w:rPr>
            </w:pPr>
            <w:r>
              <w:rPr>
                <w:lang w:val="nl-NL"/>
              </w:rPr>
              <w:t>Lắng nghe</w:t>
            </w:r>
          </w:p>
          <w:p w14:paraId="1BEC8BF1" w14:textId="77777777" w:rsidR="009065F9" w:rsidRDefault="009065F9" w:rsidP="00874120">
            <w:pPr>
              <w:rPr>
                <w:lang w:val="nl-NL"/>
              </w:rPr>
            </w:pPr>
          </w:p>
          <w:p w14:paraId="5CC15B57" w14:textId="77777777" w:rsidR="009065F9" w:rsidRDefault="009065F9" w:rsidP="00874120">
            <w:pPr>
              <w:rPr>
                <w:lang w:val="nl-NL"/>
              </w:rPr>
            </w:pPr>
          </w:p>
          <w:p w14:paraId="00D9FAB1" w14:textId="77777777" w:rsidR="009065F9" w:rsidRPr="006A1523" w:rsidRDefault="009065F9" w:rsidP="00874120">
            <w:pPr>
              <w:rPr>
                <w:sz w:val="16"/>
                <w:lang w:val="nl-NL"/>
              </w:rPr>
            </w:pPr>
          </w:p>
          <w:p w14:paraId="457302DC" w14:textId="77777777" w:rsidR="009065F9" w:rsidRDefault="009065F9" w:rsidP="00874120">
            <w:pPr>
              <w:rPr>
                <w:lang w:val="nl-NL"/>
              </w:rPr>
            </w:pPr>
            <w:r>
              <w:rPr>
                <w:lang w:val="nl-NL"/>
              </w:rPr>
              <w:lastRenderedPageBreak/>
              <w:t>Cả lớp nhắc lại quy tắc</w:t>
            </w:r>
          </w:p>
          <w:p w14:paraId="6841925B" w14:textId="77777777" w:rsidR="009065F9" w:rsidRDefault="009065F9" w:rsidP="00874120">
            <w:pPr>
              <w:rPr>
                <w:lang w:val="nl-NL"/>
              </w:rPr>
            </w:pPr>
          </w:p>
          <w:p w14:paraId="36988999" w14:textId="77777777" w:rsidR="009065F9" w:rsidRDefault="009065F9" w:rsidP="00874120">
            <w:pPr>
              <w:rPr>
                <w:lang w:val="nl-NL"/>
              </w:rPr>
            </w:pPr>
          </w:p>
          <w:p w14:paraId="14E37293" w14:textId="77777777" w:rsidR="009065F9" w:rsidRPr="00211DE5" w:rsidRDefault="009065F9" w:rsidP="00874120">
            <w:pPr>
              <w:rPr>
                <w:lang w:val="nl-NL"/>
              </w:rPr>
            </w:pPr>
            <w:r>
              <w:rPr>
                <w:bCs w:val="0"/>
                <w:color w:val="000000"/>
                <w:lang w:val="nl-NL"/>
              </w:rPr>
              <w:t>HS nhắc lại quy tắc</w:t>
            </w:r>
          </w:p>
          <w:p w14:paraId="74AF2985" w14:textId="77777777" w:rsidR="009065F9" w:rsidRDefault="009065F9" w:rsidP="00874120">
            <w:pPr>
              <w:spacing w:before="120" w:after="120"/>
              <w:rPr>
                <w:lang w:val="nl-NL"/>
              </w:rPr>
            </w:pPr>
          </w:p>
          <w:p w14:paraId="7ED8D563" w14:textId="77777777" w:rsidR="009065F9" w:rsidRDefault="009065F9" w:rsidP="00874120">
            <w:pPr>
              <w:spacing w:before="120" w:after="120"/>
              <w:rPr>
                <w:lang w:val="nl-NL"/>
              </w:rPr>
            </w:pPr>
          </w:p>
          <w:p w14:paraId="5F7F43C1" w14:textId="77777777" w:rsidR="009065F9" w:rsidRDefault="009065F9" w:rsidP="00874120">
            <w:pPr>
              <w:spacing w:before="120" w:after="120"/>
              <w:rPr>
                <w:lang w:val="nl-NL"/>
              </w:rPr>
            </w:pPr>
          </w:p>
          <w:p w14:paraId="305728A4" w14:textId="77777777" w:rsidR="009065F9" w:rsidRDefault="009065F9" w:rsidP="00874120">
            <w:pPr>
              <w:spacing w:before="120" w:after="120"/>
              <w:rPr>
                <w:lang w:val="nl-NL"/>
              </w:rPr>
            </w:pPr>
          </w:p>
          <w:p w14:paraId="1ABEFA24" w14:textId="77777777" w:rsidR="009065F9" w:rsidRDefault="009065F9" w:rsidP="00874120">
            <w:pPr>
              <w:spacing w:before="120" w:after="120"/>
              <w:rPr>
                <w:lang w:val="nl-NL"/>
              </w:rPr>
            </w:pPr>
          </w:p>
          <w:p w14:paraId="2B8EF366" w14:textId="77777777" w:rsidR="009065F9" w:rsidRDefault="009065F9" w:rsidP="00874120">
            <w:pPr>
              <w:spacing w:before="120" w:after="120"/>
              <w:rPr>
                <w:lang w:val="nl-NL"/>
              </w:rPr>
            </w:pPr>
          </w:p>
          <w:p w14:paraId="261C4C00" w14:textId="77777777" w:rsidR="009065F9" w:rsidRDefault="009065F9" w:rsidP="00874120">
            <w:pPr>
              <w:spacing w:before="120" w:after="120"/>
              <w:rPr>
                <w:lang w:val="nl-NL"/>
              </w:rPr>
            </w:pPr>
          </w:p>
          <w:p w14:paraId="269C5B77" w14:textId="77777777" w:rsidR="009065F9" w:rsidRDefault="009065F9" w:rsidP="00874120">
            <w:pPr>
              <w:spacing w:before="120" w:after="120"/>
              <w:rPr>
                <w:lang w:val="nl-NL"/>
              </w:rPr>
            </w:pPr>
          </w:p>
          <w:p w14:paraId="576DB84D" w14:textId="77777777" w:rsidR="009065F9" w:rsidRPr="00211DE5" w:rsidRDefault="009065F9" w:rsidP="00874120">
            <w:pPr>
              <w:spacing w:before="120" w:after="120"/>
              <w:rPr>
                <w:lang w:val="nl-NL"/>
              </w:rPr>
            </w:pPr>
            <w:r w:rsidRPr="00211DE5">
              <w:rPr>
                <w:lang w:val="nl-NL"/>
              </w:rPr>
              <w:t>Nêu yêu cầu bài tập</w:t>
            </w:r>
          </w:p>
          <w:p w14:paraId="2744342C" w14:textId="77777777" w:rsidR="009065F9" w:rsidRPr="00211DE5" w:rsidRDefault="009065F9" w:rsidP="00874120">
            <w:pPr>
              <w:spacing w:before="120" w:after="120"/>
              <w:rPr>
                <w:lang w:val="nl-NL"/>
              </w:rPr>
            </w:pPr>
            <w:r w:rsidRPr="00211DE5">
              <w:rPr>
                <w:lang w:val="nl-NL"/>
              </w:rPr>
              <w:t>HS lắng nghe</w:t>
            </w:r>
          </w:p>
          <w:p w14:paraId="7E92396C" w14:textId="77777777" w:rsidR="009065F9" w:rsidRDefault="009065F9" w:rsidP="00874120">
            <w:pPr>
              <w:spacing w:before="120" w:after="120"/>
              <w:rPr>
                <w:lang w:val="nl-NL"/>
              </w:rPr>
            </w:pPr>
            <w:r w:rsidRPr="00211DE5">
              <w:rPr>
                <w:lang w:val="nl-NL"/>
              </w:rPr>
              <w:t>HS làm bài</w:t>
            </w:r>
          </w:p>
          <w:p w14:paraId="4AB1E257" w14:textId="77777777" w:rsidR="009065F9" w:rsidRPr="00211DE5" w:rsidRDefault="009065F9" w:rsidP="00874120">
            <w:pPr>
              <w:spacing w:before="120" w:after="120"/>
              <w:rPr>
                <w:lang w:val="nl-NL"/>
              </w:rPr>
            </w:pPr>
            <w:r>
              <w:rPr>
                <w:lang w:val="nl-NL"/>
              </w:rPr>
              <w:t>Hs làm bảng lớp</w:t>
            </w:r>
          </w:p>
          <w:p w14:paraId="2544F20F" w14:textId="77777777" w:rsidR="009065F9" w:rsidRPr="00211DE5" w:rsidRDefault="009065F9" w:rsidP="00874120">
            <w:pPr>
              <w:spacing w:before="120" w:after="120"/>
              <w:rPr>
                <w:lang w:val="nl-NL"/>
              </w:rPr>
            </w:pPr>
            <w:r w:rsidRPr="00211DE5">
              <w:rPr>
                <w:lang w:val="nl-NL"/>
              </w:rPr>
              <w:t>HS nhận xét</w:t>
            </w:r>
          </w:p>
          <w:p w14:paraId="6106E3BE" w14:textId="77777777" w:rsidR="009065F9" w:rsidRPr="000D6C93" w:rsidRDefault="009065F9" w:rsidP="00874120">
            <w:pPr>
              <w:spacing w:before="120" w:after="120"/>
              <w:rPr>
                <w:lang w:val="nl-NL"/>
              </w:rPr>
            </w:pPr>
          </w:p>
          <w:p w14:paraId="605BD600" w14:textId="77777777" w:rsidR="009065F9" w:rsidRDefault="009065F9" w:rsidP="00874120">
            <w:pPr>
              <w:adjustRightInd w:val="0"/>
              <w:spacing w:before="120" w:after="120"/>
              <w:jc w:val="both"/>
              <w:rPr>
                <w:bCs w:val="0"/>
                <w:color w:val="000000"/>
                <w:lang w:val="nl-NL"/>
              </w:rPr>
            </w:pPr>
            <w:r>
              <w:rPr>
                <w:bCs w:val="0"/>
                <w:color w:val="000000"/>
                <w:lang w:val="nl-NL"/>
              </w:rPr>
              <w:t>Hs đọc các từ vừa nối</w:t>
            </w:r>
          </w:p>
          <w:p w14:paraId="3E2DA002" w14:textId="77777777" w:rsidR="009065F9" w:rsidRPr="00211DE5" w:rsidRDefault="009065F9" w:rsidP="00874120">
            <w:pPr>
              <w:spacing w:before="120" w:after="120"/>
              <w:rPr>
                <w:lang w:val="nl-NL"/>
              </w:rPr>
            </w:pPr>
          </w:p>
          <w:p w14:paraId="776036AD" w14:textId="77777777" w:rsidR="009065F9" w:rsidRPr="00211DE5" w:rsidRDefault="009065F9" w:rsidP="00874120">
            <w:pPr>
              <w:spacing w:before="120" w:after="120"/>
              <w:rPr>
                <w:lang w:val="nl-NL"/>
              </w:rPr>
            </w:pPr>
          </w:p>
          <w:p w14:paraId="411E95C4" w14:textId="77777777" w:rsidR="009065F9" w:rsidRPr="00211DE5" w:rsidRDefault="009065F9" w:rsidP="00874120">
            <w:pPr>
              <w:spacing w:before="120" w:after="120"/>
              <w:rPr>
                <w:lang w:val="nl-NL"/>
              </w:rPr>
            </w:pPr>
          </w:p>
          <w:p w14:paraId="4D64510D" w14:textId="77777777" w:rsidR="009065F9" w:rsidRDefault="009065F9" w:rsidP="00874120">
            <w:pPr>
              <w:spacing w:before="120" w:after="120"/>
              <w:rPr>
                <w:sz w:val="32"/>
                <w:lang w:val="nl-NL"/>
              </w:rPr>
            </w:pPr>
          </w:p>
          <w:p w14:paraId="1C863931" w14:textId="77777777" w:rsidR="009065F9" w:rsidRDefault="009065F9" w:rsidP="00874120">
            <w:pPr>
              <w:spacing w:before="120" w:after="120"/>
              <w:rPr>
                <w:sz w:val="22"/>
                <w:lang w:val="nl-NL"/>
              </w:rPr>
            </w:pPr>
          </w:p>
          <w:p w14:paraId="644CBBA1" w14:textId="77777777" w:rsidR="009065F9" w:rsidRPr="00222463" w:rsidRDefault="009065F9" w:rsidP="00874120">
            <w:pPr>
              <w:spacing w:before="120" w:after="120"/>
              <w:rPr>
                <w:sz w:val="22"/>
                <w:lang w:val="nl-NL"/>
              </w:rPr>
            </w:pPr>
            <w:r>
              <w:rPr>
                <w:bCs w:val="0"/>
                <w:color w:val="000000"/>
                <w:lang w:val="nl-NL"/>
              </w:rPr>
              <w:t>HS nêu yêu cầu câu a</w:t>
            </w:r>
          </w:p>
          <w:p w14:paraId="6EC6FD7B" w14:textId="77777777" w:rsidR="009065F9" w:rsidRDefault="009065F9" w:rsidP="00874120">
            <w:pPr>
              <w:spacing w:before="120" w:after="120"/>
              <w:rPr>
                <w:lang w:val="nl-NL"/>
              </w:rPr>
            </w:pPr>
            <w:r>
              <w:rPr>
                <w:bCs w:val="0"/>
                <w:color w:val="000000"/>
                <w:lang w:val="nl-NL"/>
              </w:rPr>
              <w:t>HS đọc đoạn văn</w:t>
            </w:r>
            <w:r w:rsidRPr="00211DE5">
              <w:rPr>
                <w:lang w:val="nl-NL"/>
              </w:rPr>
              <w:t xml:space="preserve"> </w:t>
            </w:r>
          </w:p>
          <w:p w14:paraId="62F74A66" w14:textId="77777777" w:rsidR="009065F9" w:rsidRPr="00211DE5" w:rsidRDefault="009065F9" w:rsidP="00874120">
            <w:pPr>
              <w:spacing w:before="120" w:after="120"/>
              <w:rPr>
                <w:lang w:val="nl-NL"/>
              </w:rPr>
            </w:pPr>
            <w:r w:rsidRPr="00211DE5">
              <w:rPr>
                <w:lang w:val="nl-NL"/>
              </w:rPr>
              <w:t>HS lắng nghe</w:t>
            </w:r>
          </w:p>
          <w:p w14:paraId="43EE087E" w14:textId="77777777" w:rsidR="009065F9" w:rsidRDefault="009065F9" w:rsidP="00874120">
            <w:pPr>
              <w:spacing w:before="120" w:after="120"/>
              <w:rPr>
                <w:lang w:val="nl-NL"/>
              </w:rPr>
            </w:pPr>
            <w:r w:rsidRPr="00211DE5">
              <w:rPr>
                <w:lang w:val="nl-NL"/>
              </w:rPr>
              <w:t>HS làm bài tập</w:t>
            </w:r>
          </w:p>
          <w:p w14:paraId="1DC890A8" w14:textId="77777777" w:rsidR="009065F9" w:rsidRPr="00211DE5" w:rsidRDefault="009065F9" w:rsidP="00874120">
            <w:pPr>
              <w:spacing w:before="120" w:after="120"/>
              <w:rPr>
                <w:lang w:val="nl-NL"/>
              </w:rPr>
            </w:pPr>
            <w:r>
              <w:rPr>
                <w:lang w:val="nl-NL"/>
              </w:rPr>
              <w:t>HS làm bảng lớp</w:t>
            </w:r>
          </w:p>
          <w:p w14:paraId="3262506D" w14:textId="77777777" w:rsidR="009065F9" w:rsidRDefault="009065F9" w:rsidP="00874120">
            <w:pPr>
              <w:spacing w:before="120" w:after="120"/>
              <w:rPr>
                <w:lang w:val="nl-NL"/>
              </w:rPr>
            </w:pPr>
            <w:r>
              <w:rPr>
                <w:lang w:val="nl-NL"/>
              </w:rPr>
              <w:t>HS nhận xét bài bạn</w:t>
            </w:r>
          </w:p>
          <w:p w14:paraId="00B445CF" w14:textId="77777777" w:rsidR="009065F9" w:rsidRDefault="009065F9" w:rsidP="00874120">
            <w:pPr>
              <w:spacing w:before="120" w:after="120"/>
              <w:rPr>
                <w:lang w:val="nl-NL"/>
              </w:rPr>
            </w:pPr>
          </w:p>
          <w:p w14:paraId="1EE6D25E" w14:textId="77777777" w:rsidR="009065F9" w:rsidRDefault="009065F9" w:rsidP="00874120">
            <w:pPr>
              <w:spacing w:before="120" w:after="120"/>
              <w:rPr>
                <w:bCs w:val="0"/>
                <w:color w:val="000000"/>
                <w:lang w:val="nl-NL"/>
              </w:rPr>
            </w:pPr>
            <w:r>
              <w:rPr>
                <w:bCs w:val="0"/>
                <w:color w:val="000000"/>
                <w:lang w:val="nl-NL"/>
              </w:rPr>
              <w:t xml:space="preserve">HS giải thích lý do </w:t>
            </w:r>
          </w:p>
          <w:p w14:paraId="18213486" w14:textId="77777777" w:rsidR="009065F9" w:rsidRPr="00222463" w:rsidRDefault="009065F9" w:rsidP="00874120">
            <w:pPr>
              <w:spacing w:before="120" w:after="120"/>
              <w:rPr>
                <w:bCs w:val="0"/>
                <w:color w:val="000000"/>
                <w:sz w:val="18"/>
                <w:lang w:val="nl-NL"/>
              </w:rPr>
            </w:pPr>
          </w:p>
          <w:p w14:paraId="4CE8A586" w14:textId="77777777" w:rsidR="009065F9" w:rsidRDefault="009065F9" w:rsidP="00874120">
            <w:pPr>
              <w:spacing w:before="120" w:after="120"/>
              <w:rPr>
                <w:lang w:val="nl-NL"/>
              </w:rPr>
            </w:pPr>
            <w:r>
              <w:rPr>
                <w:bCs w:val="0"/>
                <w:color w:val="000000"/>
                <w:lang w:val="nl-NL"/>
              </w:rPr>
              <w:t>HS nhận xét câu trả lời</w:t>
            </w:r>
          </w:p>
          <w:p w14:paraId="1422E7A7" w14:textId="77777777" w:rsidR="009065F9" w:rsidRDefault="009065F9" w:rsidP="00874120">
            <w:pPr>
              <w:spacing w:before="120" w:after="120"/>
              <w:rPr>
                <w:lang w:val="nl-NL"/>
              </w:rPr>
            </w:pPr>
          </w:p>
          <w:p w14:paraId="1A1DA4EC" w14:textId="77777777" w:rsidR="009065F9" w:rsidRDefault="009065F9" w:rsidP="00874120">
            <w:pPr>
              <w:spacing w:before="120" w:after="120"/>
              <w:rPr>
                <w:lang w:val="nl-NL"/>
              </w:rPr>
            </w:pPr>
          </w:p>
          <w:p w14:paraId="7E4CAE7F" w14:textId="77777777" w:rsidR="009065F9" w:rsidRDefault="009065F9" w:rsidP="00874120">
            <w:pPr>
              <w:spacing w:before="120" w:after="120"/>
              <w:rPr>
                <w:lang w:val="nl-NL"/>
              </w:rPr>
            </w:pPr>
          </w:p>
          <w:p w14:paraId="5ECF4A40" w14:textId="77777777" w:rsidR="009065F9" w:rsidRDefault="009065F9" w:rsidP="00874120">
            <w:pPr>
              <w:spacing w:before="120" w:after="120"/>
              <w:rPr>
                <w:lang w:val="nl-NL"/>
              </w:rPr>
            </w:pPr>
          </w:p>
          <w:p w14:paraId="51606CDD" w14:textId="77777777" w:rsidR="009065F9" w:rsidRDefault="009065F9" w:rsidP="00874120">
            <w:pPr>
              <w:spacing w:before="120" w:after="120"/>
              <w:rPr>
                <w:lang w:val="nl-NL"/>
              </w:rPr>
            </w:pPr>
          </w:p>
          <w:p w14:paraId="7B3D3E89" w14:textId="77777777" w:rsidR="009065F9" w:rsidRDefault="009065F9" w:rsidP="00874120">
            <w:pPr>
              <w:spacing w:before="120" w:after="120"/>
              <w:rPr>
                <w:lang w:val="nl-NL"/>
              </w:rPr>
            </w:pPr>
          </w:p>
          <w:p w14:paraId="77950F51" w14:textId="77777777" w:rsidR="009065F9" w:rsidRPr="00B2624D" w:rsidRDefault="009065F9" w:rsidP="00874120">
            <w:pPr>
              <w:spacing w:before="120" w:after="120"/>
              <w:rPr>
                <w:sz w:val="18"/>
                <w:lang w:val="nl-NL"/>
              </w:rPr>
            </w:pPr>
          </w:p>
          <w:p w14:paraId="2C7998E1" w14:textId="77777777" w:rsidR="009065F9" w:rsidRPr="00211DE5" w:rsidRDefault="009065F9" w:rsidP="00874120">
            <w:pPr>
              <w:spacing w:before="120" w:after="120"/>
              <w:rPr>
                <w:lang w:val="nl-NL"/>
              </w:rPr>
            </w:pPr>
            <w:r w:rsidRPr="00211DE5">
              <w:rPr>
                <w:lang w:val="nl-NL"/>
              </w:rPr>
              <w:t xml:space="preserve">Nêu yêu cầu </w:t>
            </w:r>
            <w:r>
              <w:rPr>
                <w:lang w:val="nl-NL"/>
              </w:rPr>
              <w:t>câu b</w:t>
            </w:r>
          </w:p>
          <w:p w14:paraId="4FEAAC5B" w14:textId="77777777" w:rsidR="009065F9" w:rsidRPr="00211DE5" w:rsidRDefault="009065F9" w:rsidP="00874120">
            <w:pPr>
              <w:spacing w:before="120" w:after="120"/>
              <w:rPr>
                <w:lang w:val="nl-NL"/>
              </w:rPr>
            </w:pPr>
            <w:r w:rsidRPr="00211DE5">
              <w:rPr>
                <w:lang w:val="nl-NL"/>
              </w:rPr>
              <w:t>HS lắng nghe</w:t>
            </w:r>
          </w:p>
          <w:p w14:paraId="78E2F6DF" w14:textId="77777777" w:rsidR="009065F9" w:rsidRDefault="009065F9" w:rsidP="00874120">
            <w:pPr>
              <w:spacing w:before="120" w:after="120"/>
              <w:rPr>
                <w:lang w:val="nl-NL"/>
              </w:rPr>
            </w:pPr>
            <w:r w:rsidRPr="00211DE5">
              <w:rPr>
                <w:lang w:val="nl-NL"/>
              </w:rPr>
              <w:t>HS làm bài tập</w:t>
            </w:r>
          </w:p>
          <w:p w14:paraId="3625C4B8" w14:textId="77777777" w:rsidR="009065F9" w:rsidRPr="00211DE5" w:rsidRDefault="009065F9" w:rsidP="00874120">
            <w:pPr>
              <w:spacing w:before="120" w:after="120"/>
              <w:rPr>
                <w:lang w:val="nl-NL"/>
              </w:rPr>
            </w:pPr>
            <w:r>
              <w:rPr>
                <w:lang w:val="nl-NL"/>
              </w:rPr>
              <w:t>HS làm bảng lớp</w:t>
            </w:r>
          </w:p>
          <w:p w14:paraId="61F89C7C" w14:textId="77777777" w:rsidR="009065F9" w:rsidRDefault="009065F9" w:rsidP="00874120">
            <w:pPr>
              <w:spacing w:before="120" w:after="120"/>
              <w:rPr>
                <w:lang w:val="nl-NL"/>
              </w:rPr>
            </w:pPr>
            <w:r>
              <w:rPr>
                <w:lang w:val="nl-NL"/>
              </w:rPr>
              <w:t>HS nhận xét bài bạn</w:t>
            </w:r>
          </w:p>
          <w:p w14:paraId="1998327E" w14:textId="77777777" w:rsidR="009065F9" w:rsidRDefault="009065F9" w:rsidP="00874120">
            <w:pPr>
              <w:spacing w:before="120" w:after="120"/>
              <w:rPr>
                <w:lang w:val="nl-NL"/>
              </w:rPr>
            </w:pPr>
          </w:p>
          <w:p w14:paraId="7ED5BF65" w14:textId="77777777" w:rsidR="009065F9" w:rsidRDefault="009065F9" w:rsidP="00874120">
            <w:pPr>
              <w:adjustRightInd w:val="0"/>
              <w:spacing w:before="120" w:after="120"/>
              <w:jc w:val="both"/>
              <w:rPr>
                <w:bCs w:val="0"/>
                <w:color w:val="000000"/>
                <w:lang w:val="nl-NL"/>
              </w:rPr>
            </w:pPr>
            <w:r>
              <w:rPr>
                <w:bCs w:val="0"/>
                <w:color w:val="000000"/>
                <w:lang w:val="nl-NL"/>
              </w:rPr>
              <w:t>HS đọc các câu vừa nối</w:t>
            </w:r>
          </w:p>
          <w:p w14:paraId="691C8BA9" w14:textId="77777777" w:rsidR="009065F9" w:rsidRDefault="009065F9" w:rsidP="00874120">
            <w:pPr>
              <w:spacing w:before="120" w:after="120"/>
              <w:rPr>
                <w:lang w:val="nl-NL"/>
              </w:rPr>
            </w:pPr>
          </w:p>
          <w:p w14:paraId="0726C9E9" w14:textId="77777777" w:rsidR="009065F9" w:rsidRPr="00211DE5" w:rsidRDefault="009065F9" w:rsidP="00874120">
            <w:pPr>
              <w:spacing w:before="120" w:after="120"/>
              <w:rPr>
                <w:lang w:val="nl-NL"/>
              </w:rPr>
            </w:pPr>
          </w:p>
        </w:tc>
      </w:tr>
    </w:tbl>
    <w:p w14:paraId="4209E0B0" w14:textId="77777777" w:rsidR="009065F9" w:rsidRDefault="009065F9" w:rsidP="009065F9">
      <w:pPr>
        <w:pStyle w:val="BodyText"/>
        <w:widowControl w:val="0"/>
        <w:tabs>
          <w:tab w:val="left" w:pos="9072"/>
        </w:tabs>
        <w:jc w:val="center"/>
        <w:rPr>
          <w:bCs/>
          <w:color w:val="000000"/>
          <w:lang w:val="nl-NL"/>
        </w:rPr>
      </w:pPr>
    </w:p>
    <w:p w14:paraId="1ED166C6" w14:textId="0FFD8925" w:rsidR="00095750" w:rsidRDefault="009065F9" w:rsidP="009065F9">
      <w:r>
        <w:rPr>
          <w:bCs w:val="0"/>
          <w:color w:val="000000"/>
          <w:lang w:val="nl-NL"/>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09"/>
    <w:rsid w:val="00095750"/>
    <w:rsid w:val="000D2AC3"/>
    <w:rsid w:val="005F2A09"/>
    <w:rsid w:val="00616911"/>
    <w:rsid w:val="006678D1"/>
    <w:rsid w:val="009065F9"/>
    <w:rsid w:val="00C60E74"/>
    <w:rsid w:val="00F1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086AE-B09A-46E0-9D56-9EBB8159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F9"/>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5F2A09"/>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2A09"/>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2A09"/>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F2A09"/>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2A09"/>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2A09"/>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2A09"/>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2A09"/>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2A09"/>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A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A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A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A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A09"/>
    <w:rPr>
      <w:rFonts w:eastAsiaTheme="majorEastAsia" w:cstheme="majorBidi"/>
      <w:color w:val="272727" w:themeColor="text1" w:themeTint="D8"/>
    </w:rPr>
  </w:style>
  <w:style w:type="paragraph" w:styleId="Title">
    <w:name w:val="Title"/>
    <w:basedOn w:val="Normal"/>
    <w:next w:val="Normal"/>
    <w:link w:val="TitleChar"/>
    <w:uiPriority w:val="10"/>
    <w:qFormat/>
    <w:rsid w:val="005F2A09"/>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5F2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A09"/>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F2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A09"/>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2A09"/>
    <w:rPr>
      <w:i/>
      <w:iCs/>
      <w:color w:val="404040" w:themeColor="text1" w:themeTint="BF"/>
    </w:rPr>
  </w:style>
  <w:style w:type="paragraph" w:styleId="ListParagraph">
    <w:name w:val="List Paragraph"/>
    <w:basedOn w:val="Normal"/>
    <w:uiPriority w:val="34"/>
    <w:qFormat/>
    <w:rsid w:val="005F2A09"/>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5F2A09"/>
    <w:rPr>
      <w:i/>
      <w:iCs/>
      <w:color w:val="2F5496" w:themeColor="accent1" w:themeShade="BF"/>
    </w:rPr>
  </w:style>
  <w:style w:type="paragraph" w:styleId="IntenseQuote">
    <w:name w:val="Intense Quote"/>
    <w:basedOn w:val="Normal"/>
    <w:next w:val="Normal"/>
    <w:link w:val="IntenseQuoteChar"/>
    <w:uiPriority w:val="30"/>
    <w:qFormat/>
    <w:rsid w:val="005F2A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2A09"/>
    <w:rPr>
      <w:i/>
      <w:iCs/>
      <w:color w:val="2F5496" w:themeColor="accent1" w:themeShade="BF"/>
    </w:rPr>
  </w:style>
  <w:style w:type="character" w:styleId="IntenseReference">
    <w:name w:val="Intense Reference"/>
    <w:basedOn w:val="DefaultParagraphFont"/>
    <w:uiPriority w:val="32"/>
    <w:qFormat/>
    <w:rsid w:val="005F2A09"/>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9065F9"/>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9065F9"/>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2025-11-13T00:52:00Z</dcterms:created>
  <dcterms:modified xsi:type="dcterms:W3CDTF">2025-11-13T00:52:00Z</dcterms:modified>
</cp:coreProperties>
</file>