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981ED" w14:textId="77777777" w:rsidR="002502CF" w:rsidRPr="002163C7" w:rsidRDefault="002502CF" w:rsidP="002502CF">
      <w:pPr>
        <w:spacing w:line="288" w:lineRule="auto"/>
        <w:ind w:left="720" w:hanging="720"/>
        <w:jc w:val="center"/>
        <w:rPr>
          <w:b/>
          <w:sz w:val="28"/>
          <w:szCs w:val="28"/>
          <w:u w:val="single"/>
        </w:rPr>
      </w:pPr>
      <w:r w:rsidRPr="002163C7">
        <w:rPr>
          <w:b/>
          <w:sz w:val="28"/>
          <w:szCs w:val="28"/>
          <w:u w:val="single"/>
        </w:rPr>
        <w:t>TỰ NHIÊN VÀ XÃ HỘI</w:t>
      </w:r>
    </w:p>
    <w:p w14:paraId="454A4D85" w14:textId="77777777" w:rsidR="002502CF" w:rsidRPr="002163C7" w:rsidRDefault="002502CF" w:rsidP="002502CF">
      <w:pPr>
        <w:spacing w:line="288" w:lineRule="auto"/>
        <w:ind w:left="720" w:hanging="720"/>
        <w:jc w:val="center"/>
        <w:rPr>
          <w:b/>
          <w:sz w:val="28"/>
          <w:szCs w:val="28"/>
          <w:u w:val="single"/>
        </w:rPr>
      </w:pPr>
      <w:r w:rsidRPr="002163C7">
        <w:rPr>
          <w:b/>
          <w:sz w:val="28"/>
          <w:szCs w:val="28"/>
          <w:u w:val="single"/>
        </w:rPr>
        <w:t>CHỦ ĐỀ 3</w:t>
      </w:r>
      <w:r w:rsidRPr="002163C7">
        <w:rPr>
          <w:b/>
          <w:sz w:val="28"/>
          <w:szCs w:val="28"/>
        </w:rPr>
        <w:t>: CỘNG ĐỒNG ĐỊA PHƯƠNG</w:t>
      </w:r>
    </w:p>
    <w:p w14:paraId="4E8CBAC9" w14:textId="77777777" w:rsidR="002502CF" w:rsidRPr="002163C7" w:rsidRDefault="002502CF" w:rsidP="002502CF">
      <w:pPr>
        <w:spacing w:line="288" w:lineRule="auto"/>
        <w:ind w:left="720" w:hanging="720"/>
        <w:jc w:val="center"/>
        <w:rPr>
          <w:b/>
          <w:sz w:val="28"/>
          <w:szCs w:val="28"/>
        </w:rPr>
      </w:pPr>
      <w:r w:rsidRPr="002163C7">
        <w:rPr>
          <w:b/>
          <w:sz w:val="28"/>
          <w:szCs w:val="28"/>
        </w:rPr>
        <w:t xml:space="preserve">Bài 11: DI TÍCH LỊCH SỬ - VĂN HÓA VÀ CẢNH QUAN THIÊN NHIÊN (T1) </w:t>
      </w:r>
    </w:p>
    <w:p w14:paraId="07E69833" w14:textId="77777777" w:rsidR="002502CF" w:rsidRPr="002163C7" w:rsidRDefault="002502CF" w:rsidP="002502CF">
      <w:pPr>
        <w:spacing w:line="288" w:lineRule="auto"/>
        <w:rPr>
          <w:b/>
          <w:sz w:val="28"/>
          <w:szCs w:val="28"/>
          <w:u w:val="single"/>
        </w:rPr>
      </w:pPr>
      <w:r w:rsidRPr="002163C7">
        <w:rPr>
          <w:b/>
          <w:sz w:val="28"/>
          <w:szCs w:val="28"/>
          <w:u w:val="single"/>
        </w:rPr>
        <w:t>I. YÊU CẦU CẦN ĐẠT:</w:t>
      </w:r>
    </w:p>
    <w:p w14:paraId="34699493" w14:textId="77777777" w:rsidR="002502CF" w:rsidRPr="002163C7" w:rsidRDefault="002502CF" w:rsidP="002502CF">
      <w:pPr>
        <w:spacing w:line="288" w:lineRule="auto"/>
        <w:ind w:firstLine="360"/>
        <w:jc w:val="both"/>
        <w:rPr>
          <w:b/>
          <w:sz w:val="28"/>
          <w:szCs w:val="28"/>
        </w:rPr>
      </w:pPr>
      <w:r w:rsidRPr="002163C7">
        <w:rPr>
          <w:b/>
          <w:sz w:val="28"/>
          <w:szCs w:val="28"/>
        </w:rPr>
        <w:t>1. Năng lực đặc thù: Sau khi học, học sinh sẽ:</w:t>
      </w:r>
    </w:p>
    <w:p w14:paraId="5175A025" w14:textId="77777777" w:rsidR="002502CF" w:rsidRPr="002163C7" w:rsidRDefault="002502CF" w:rsidP="002502CF">
      <w:pPr>
        <w:spacing w:line="288" w:lineRule="auto"/>
        <w:ind w:firstLine="360"/>
        <w:jc w:val="both"/>
        <w:rPr>
          <w:sz w:val="28"/>
          <w:szCs w:val="28"/>
        </w:rPr>
      </w:pPr>
      <w:r w:rsidRPr="002163C7">
        <w:rPr>
          <w:sz w:val="28"/>
          <w:szCs w:val="28"/>
        </w:rPr>
        <w:t>- Kể được tên một số di tích – văn hóa, cảnh quan thiên nhiên ở địa phương.</w:t>
      </w:r>
    </w:p>
    <w:p w14:paraId="288D95FE" w14:textId="77777777" w:rsidR="002502CF" w:rsidRPr="002163C7" w:rsidRDefault="002502CF" w:rsidP="002502CF">
      <w:pPr>
        <w:spacing w:line="288" w:lineRule="auto"/>
        <w:ind w:firstLine="360"/>
        <w:jc w:val="both"/>
        <w:rPr>
          <w:sz w:val="28"/>
          <w:szCs w:val="28"/>
        </w:rPr>
      </w:pPr>
      <w:r w:rsidRPr="002163C7">
        <w:rPr>
          <w:sz w:val="28"/>
          <w:szCs w:val="28"/>
        </w:rPr>
        <w:t xml:space="preserve">- Biết đặt câu hỏi và thu thập về một di tích lịch sử - văn hóa hoặc cacnh3 quan thiên nhiên ở địa phương. </w:t>
      </w:r>
    </w:p>
    <w:p w14:paraId="5ABFEFFD" w14:textId="77777777" w:rsidR="002502CF" w:rsidRPr="002163C7" w:rsidRDefault="002502CF" w:rsidP="002502CF">
      <w:pPr>
        <w:spacing w:line="288" w:lineRule="auto"/>
        <w:ind w:firstLine="360"/>
        <w:jc w:val="both"/>
        <w:rPr>
          <w:b/>
          <w:sz w:val="28"/>
          <w:szCs w:val="28"/>
        </w:rPr>
      </w:pPr>
      <w:r w:rsidRPr="002163C7">
        <w:rPr>
          <w:b/>
          <w:sz w:val="28"/>
          <w:szCs w:val="28"/>
        </w:rPr>
        <w:t>2. Năng lực chung.</w:t>
      </w:r>
    </w:p>
    <w:p w14:paraId="10669807" w14:textId="77777777" w:rsidR="002502CF" w:rsidRPr="002163C7" w:rsidRDefault="002502CF" w:rsidP="002502CF">
      <w:pPr>
        <w:spacing w:line="288" w:lineRule="auto"/>
        <w:ind w:firstLine="360"/>
        <w:jc w:val="both"/>
        <w:rPr>
          <w:sz w:val="28"/>
          <w:szCs w:val="28"/>
        </w:rPr>
      </w:pPr>
      <w:r w:rsidRPr="002163C7">
        <w:rPr>
          <w:sz w:val="28"/>
          <w:szCs w:val="28"/>
        </w:rPr>
        <w:t>- Năng lực tự chủ, tự học: Có biểu hiện chú ý học tập, tự giác tìm hiểu bài để hoàn thành tốt nội dung tiết học.</w:t>
      </w:r>
    </w:p>
    <w:p w14:paraId="4AE2F339" w14:textId="77777777" w:rsidR="002502CF" w:rsidRPr="002163C7" w:rsidRDefault="002502CF" w:rsidP="002502CF">
      <w:pPr>
        <w:spacing w:line="288" w:lineRule="auto"/>
        <w:ind w:firstLine="360"/>
        <w:jc w:val="both"/>
        <w:rPr>
          <w:sz w:val="28"/>
          <w:szCs w:val="28"/>
        </w:rPr>
      </w:pPr>
      <w:r w:rsidRPr="002163C7">
        <w:rPr>
          <w:sz w:val="28"/>
          <w:szCs w:val="28"/>
        </w:rPr>
        <w:t>- Năng lực giải quyết vấn đề và sáng tạo: Có biểu hiện tích cực, sáng tạo trong các hoạt động học tập, trò chơi, vận dụng.</w:t>
      </w:r>
    </w:p>
    <w:p w14:paraId="7F99B1C3" w14:textId="77777777" w:rsidR="002502CF" w:rsidRPr="002163C7" w:rsidRDefault="002502CF" w:rsidP="002502CF">
      <w:pPr>
        <w:spacing w:line="288" w:lineRule="auto"/>
        <w:ind w:firstLine="360"/>
        <w:jc w:val="both"/>
        <w:rPr>
          <w:sz w:val="28"/>
          <w:szCs w:val="28"/>
        </w:rPr>
      </w:pPr>
      <w:r w:rsidRPr="002163C7">
        <w:rPr>
          <w:sz w:val="28"/>
          <w:szCs w:val="28"/>
        </w:rPr>
        <w:t>- Năng lực giao tiếp và hợp tác: Có biểu hiện tích cực, sôi nổi và nhiệt tình trong hoạt động nhóm. Có khả năng trình bày, thuyết trình… trong các hoạt động học tập.</w:t>
      </w:r>
    </w:p>
    <w:p w14:paraId="464580CC" w14:textId="77777777" w:rsidR="002502CF" w:rsidRPr="002163C7" w:rsidRDefault="002502CF" w:rsidP="002502CF">
      <w:pPr>
        <w:spacing w:line="288" w:lineRule="auto"/>
        <w:ind w:firstLine="360"/>
        <w:jc w:val="both"/>
        <w:rPr>
          <w:b/>
          <w:sz w:val="28"/>
          <w:szCs w:val="28"/>
        </w:rPr>
      </w:pPr>
      <w:r w:rsidRPr="002163C7">
        <w:rPr>
          <w:b/>
          <w:sz w:val="28"/>
          <w:szCs w:val="28"/>
        </w:rPr>
        <w:t>3. Phẩm chất.</w:t>
      </w:r>
    </w:p>
    <w:p w14:paraId="736AEECB" w14:textId="77777777" w:rsidR="002502CF" w:rsidRPr="002163C7" w:rsidRDefault="002502CF" w:rsidP="002502CF">
      <w:pPr>
        <w:spacing w:line="288" w:lineRule="auto"/>
        <w:ind w:firstLine="360"/>
        <w:jc w:val="both"/>
        <w:rPr>
          <w:sz w:val="28"/>
          <w:szCs w:val="28"/>
        </w:rPr>
      </w:pPr>
      <w:r w:rsidRPr="002163C7">
        <w:rPr>
          <w:sz w:val="28"/>
          <w:szCs w:val="28"/>
        </w:rPr>
        <w:t>- Có tình yêu quê hương đất nước.</w:t>
      </w:r>
    </w:p>
    <w:p w14:paraId="6857D608" w14:textId="77777777" w:rsidR="002502CF" w:rsidRPr="002163C7" w:rsidRDefault="002502CF" w:rsidP="002502CF">
      <w:pPr>
        <w:spacing w:line="288" w:lineRule="auto"/>
        <w:ind w:firstLine="360"/>
        <w:jc w:val="both"/>
        <w:rPr>
          <w:sz w:val="28"/>
          <w:szCs w:val="28"/>
        </w:rPr>
      </w:pPr>
      <w:r w:rsidRPr="002163C7">
        <w:rPr>
          <w:sz w:val="28"/>
          <w:szCs w:val="28"/>
        </w:rPr>
        <w:t>- Có tinh thần chăm chỉ học tập, luôn tự giác tìm hiểu bài.</w:t>
      </w:r>
    </w:p>
    <w:p w14:paraId="0CBAED84" w14:textId="77777777" w:rsidR="002502CF" w:rsidRPr="002163C7" w:rsidRDefault="002502CF" w:rsidP="002502CF">
      <w:pPr>
        <w:spacing w:line="288" w:lineRule="auto"/>
        <w:ind w:firstLine="360"/>
        <w:jc w:val="both"/>
        <w:rPr>
          <w:sz w:val="28"/>
          <w:szCs w:val="28"/>
        </w:rPr>
      </w:pPr>
      <w:r w:rsidRPr="002163C7">
        <w:rPr>
          <w:sz w:val="28"/>
          <w:szCs w:val="28"/>
        </w:rPr>
        <w:t>- Giữ trật tự, biết lắng nghe, học tập nghiêm túc. Có trách nhiệm với tập thể khi tham gia hoạt động nhóm.</w:t>
      </w:r>
    </w:p>
    <w:p w14:paraId="7A36970C" w14:textId="77777777" w:rsidR="002502CF" w:rsidRPr="002163C7" w:rsidRDefault="002502CF" w:rsidP="002502CF">
      <w:pPr>
        <w:spacing w:line="288" w:lineRule="auto"/>
        <w:ind w:firstLine="360"/>
        <w:jc w:val="both"/>
        <w:rPr>
          <w:b/>
          <w:bCs/>
          <w:sz w:val="28"/>
          <w:szCs w:val="28"/>
        </w:rPr>
      </w:pPr>
      <w:r w:rsidRPr="002163C7">
        <w:rPr>
          <w:b/>
          <w:bCs/>
          <w:sz w:val="28"/>
          <w:szCs w:val="28"/>
        </w:rPr>
        <w:t>*Lồng ghép GDĐP chủ đề 4:</w:t>
      </w:r>
    </w:p>
    <w:p w14:paraId="1B4DAD1C" w14:textId="77777777" w:rsidR="002502CF" w:rsidRPr="002163C7" w:rsidRDefault="002502CF" w:rsidP="002502CF">
      <w:pPr>
        <w:spacing w:line="288" w:lineRule="auto"/>
        <w:ind w:firstLine="360"/>
        <w:jc w:val="both"/>
        <w:rPr>
          <w:sz w:val="28"/>
          <w:szCs w:val="28"/>
        </w:rPr>
      </w:pPr>
      <w:r w:rsidRPr="002163C7">
        <w:rPr>
          <w:sz w:val="28"/>
          <w:szCs w:val="28"/>
        </w:rPr>
        <w:t>-Biết thêm về vẻ đẹp của Tháp Nhạn</w:t>
      </w:r>
    </w:p>
    <w:p w14:paraId="0DF6C77E" w14:textId="77777777" w:rsidR="002502CF" w:rsidRPr="002163C7" w:rsidRDefault="002502CF" w:rsidP="002502CF">
      <w:pPr>
        <w:spacing w:line="288" w:lineRule="auto"/>
        <w:ind w:firstLine="360"/>
        <w:jc w:val="both"/>
        <w:rPr>
          <w:sz w:val="28"/>
          <w:szCs w:val="28"/>
        </w:rPr>
      </w:pPr>
      <w:r w:rsidRPr="002163C7">
        <w:rPr>
          <w:sz w:val="28"/>
          <w:szCs w:val="28"/>
        </w:rPr>
        <w:t>-Biết được những lễ hội được tổ chức ở Tháp Nhạn</w:t>
      </w:r>
    </w:p>
    <w:p w14:paraId="4F4FE8B7" w14:textId="77777777" w:rsidR="002502CF" w:rsidRPr="002163C7" w:rsidRDefault="002502CF" w:rsidP="002502CF">
      <w:pPr>
        <w:spacing w:line="288" w:lineRule="auto"/>
        <w:ind w:firstLine="360"/>
        <w:jc w:val="both"/>
        <w:rPr>
          <w:b/>
          <w:sz w:val="28"/>
          <w:szCs w:val="28"/>
        </w:rPr>
      </w:pPr>
      <w:r w:rsidRPr="002163C7">
        <w:rPr>
          <w:b/>
          <w:sz w:val="28"/>
          <w:szCs w:val="28"/>
        </w:rPr>
        <w:t xml:space="preserve">II. ĐỒ DÙNG DẠY HỌC </w:t>
      </w:r>
    </w:p>
    <w:p w14:paraId="479F9A4F" w14:textId="77777777" w:rsidR="002502CF" w:rsidRPr="002163C7" w:rsidRDefault="002502CF" w:rsidP="002502CF">
      <w:pPr>
        <w:spacing w:line="288" w:lineRule="auto"/>
        <w:ind w:firstLine="360"/>
        <w:jc w:val="both"/>
        <w:rPr>
          <w:b/>
          <w:sz w:val="28"/>
          <w:szCs w:val="28"/>
        </w:rPr>
      </w:pPr>
      <w:r w:rsidRPr="002163C7">
        <w:rPr>
          <w:b/>
          <w:sz w:val="28"/>
          <w:szCs w:val="28"/>
        </w:rPr>
        <w:t>1.Giáo viên:</w:t>
      </w:r>
    </w:p>
    <w:p w14:paraId="50EF9CC5" w14:textId="77777777" w:rsidR="002502CF" w:rsidRPr="002163C7" w:rsidRDefault="002502CF" w:rsidP="002502CF">
      <w:pPr>
        <w:spacing w:line="288" w:lineRule="auto"/>
        <w:ind w:firstLine="360"/>
        <w:jc w:val="both"/>
        <w:rPr>
          <w:sz w:val="28"/>
          <w:szCs w:val="28"/>
        </w:rPr>
      </w:pPr>
      <w:r w:rsidRPr="002163C7">
        <w:rPr>
          <w:sz w:val="28"/>
          <w:szCs w:val="28"/>
        </w:rPr>
        <w:t>- Kế hoạch bài dạy, bài giảng Power point.</w:t>
      </w:r>
    </w:p>
    <w:p w14:paraId="135E03C4" w14:textId="77777777" w:rsidR="002502CF" w:rsidRPr="002163C7" w:rsidRDefault="002502CF" w:rsidP="002502CF">
      <w:pPr>
        <w:spacing w:line="288" w:lineRule="auto"/>
        <w:ind w:firstLine="360"/>
        <w:jc w:val="both"/>
        <w:rPr>
          <w:sz w:val="28"/>
          <w:szCs w:val="28"/>
        </w:rPr>
      </w:pPr>
      <w:r w:rsidRPr="002163C7">
        <w:rPr>
          <w:sz w:val="28"/>
          <w:szCs w:val="28"/>
        </w:rPr>
        <w:t>- SGK và các thiết bị, học liệu phụ vụ cho tiết dạy.</w:t>
      </w:r>
    </w:p>
    <w:p w14:paraId="18C333A6" w14:textId="77777777" w:rsidR="002502CF" w:rsidRPr="002163C7" w:rsidRDefault="002502CF" w:rsidP="002502CF">
      <w:pPr>
        <w:spacing w:line="288" w:lineRule="auto"/>
        <w:ind w:firstLine="360"/>
        <w:jc w:val="both"/>
        <w:rPr>
          <w:sz w:val="28"/>
          <w:szCs w:val="28"/>
        </w:rPr>
      </w:pPr>
      <w:r w:rsidRPr="002163C7">
        <w:rPr>
          <w:b/>
          <w:bCs/>
          <w:sz w:val="28"/>
          <w:szCs w:val="28"/>
        </w:rPr>
        <w:t>2.Học sinh:</w:t>
      </w:r>
      <w:r w:rsidRPr="002163C7">
        <w:rPr>
          <w:sz w:val="28"/>
          <w:szCs w:val="28"/>
        </w:rPr>
        <w:t xml:space="preserve"> SGK</w:t>
      </w:r>
    </w:p>
    <w:p w14:paraId="13A118AF" w14:textId="77777777" w:rsidR="002502CF" w:rsidRPr="002163C7" w:rsidRDefault="002502CF" w:rsidP="002502CF">
      <w:pPr>
        <w:spacing w:line="288" w:lineRule="auto"/>
        <w:ind w:firstLine="360"/>
        <w:jc w:val="both"/>
        <w:rPr>
          <w:b/>
          <w:sz w:val="28"/>
          <w:szCs w:val="28"/>
          <w:u w:val="single"/>
        </w:rPr>
      </w:pPr>
      <w:r w:rsidRPr="002163C7">
        <w:rPr>
          <w:b/>
          <w:sz w:val="28"/>
          <w:szCs w:val="28"/>
        </w:rPr>
        <w:t>III. HOẠT ĐỘNG DẠY HỌC</w:t>
      </w:r>
    </w:p>
    <w:tbl>
      <w:tblPr>
        <w:tblW w:w="11160" w:type="dxa"/>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
        <w:gridCol w:w="5580"/>
        <w:gridCol w:w="4950"/>
      </w:tblGrid>
      <w:tr w:rsidR="002502CF" w:rsidRPr="002163C7" w14:paraId="3C0A15A6" w14:textId="77777777" w:rsidTr="00621385">
        <w:tc>
          <w:tcPr>
            <w:tcW w:w="630" w:type="dxa"/>
            <w:tcBorders>
              <w:bottom w:val="dashed" w:sz="4" w:space="0" w:color="000000"/>
            </w:tcBorders>
          </w:tcPr>
          <w:p w14:paraId="263CBFF3" w14:textId="77777777" w:rsidR="002502CF" w:rsidRPr="002163C7" w:rsidRDefault="002502CF" w:rsidP="00621385">
            <w:pPr>
              <w:spacing w:line="288" w:lineRule="auto"/>
              <w:jc w:val="center"/>
              <w:rPr>
                <w:b/>
                <w:sz w:val="28"/>
                <w:szCs w:val="28"/>
              </w:rPr>
            </w:pPr>
            <w:r w:rsidRPr="002163C7">
              <w:rPr>
                <w:b/>
                <w:sz w:val="28"/>
                <w:szCs w:val="28"/>
              </w:rPr>
              <w:t>TG</w:t>
            </w:r>
          </w:p>
        </w:tc>
        <w:tc>
          <w:tcPr>
            <w:tcW w:w="5580" w:type="dxa"/>
            <w:tcBorders>
              <w:bottom w:val="dashed" w:sz="4" w:space="0" w:color="000000"/>
            </w:tcBorders>
          </w:tcPr>
          <w:p w14:paraId="039CA6F8" w14:textId="77777777" w:rsidR="002502CF" w:rsidRPr="002163C7" w:rsidRDefault="002502CF" w:rsidP="00621385">
            <w:pPr>
              <w:spacing w:line="288" w:lineRule="auto"/>
              <w:jc w:val="center"/>
              <w:rPr>
                <w:b/>
                <w:sz w:val="28"/>
                <w:szCs w:val="28"/>
              </w:rPr>
            </w:pPr>
            <w:r w:rsidRPr="002163C7">
              <w:rPr>
                <w:b/>
                <w:sz w:val="28"/>
                <w:szCs w:val="28"/>
              </w:rPr>
              <w:t>Hoạt động của giáo viên</w:t>
            </w:r>
          </w:p>
        </w:tc>
        <w:tc>
          <w:tcPr>
            <w:tcW w:w="4950" w:type="dxa"/>
            <w:tcBorders>
              <w:bottom w:val="dashed" w:sz="4" w:space="0" w:color="000000"/>
            </w:tcBorders>
          </w:tcPr>
          <w:p w14:paraId="2BBE3BD5" w14:textId="77777777" w:rsidR="002502CF" w:rsidRPr="002163C7" w:rsidRDefault="002502CF" w:rsidP="00621385">
            <w:pPr>
              <w:spacing w:line="288" w:lineRule="auto"/>
              <w:jc w:val="center"/>
              <w:rPr>
                <w:b/>
                <w:sz w:val="28"/>
                <w:szCs w:val="28"/>
              </w:rPr>
            </w:pPr>
            <w:r w:rsidRPr="002163C7">
              <w:rPr>
                <w:b/>
                <w:sz w:val="28"/>
                <w:szCs w:val="28"/>
              </w:rPr>
              <w:t>Hoạt động của học sinh</w:t>
            </w:r>
          </w:p>
        </w:tc>
      </w:tr>
      <w:tr w:rsidR="002502CF" w:rsidRPr="002163C7" w14:paraId="63B42DF7" w14:textId="77777777" w:rsidTr="00621385">
        <w:tc>
          <w:tcPr>
            <w:tcW w:w="630" w:type="dxa"/>
            <w:tcBorders>
              <w:bottom w:val="dashed" w:sz="4" w:space="0" w:color="000000"/>
            </w:tcBorders>
          </w:tcPr>
          <w:p w14:paraId="69ED4EC7" w14:textId="77777777" w:rsidR="002502CF" w:rsidRPr="002163C7" w:rsidRDefault="002502CF" w:rsidP="00621385">
            <w:pPr>
              <w:spacing w:line="288" w:lineRule="auto"/>
              <w:jc w:val="both"/>
              <w:rPr>
                <w:b/>
                <w:sz w:val="28"/>
                <w:szCs w:val="28"/>
              </w:rPr>
            </w:pPr>
            <w:r w:rsidRPr="002163C7">
              <w:rPr>
                <w:b/>
                <w:sz w:val="28"/>
                <w:szCs w:val="28"/>
              </w:rPr>
              <w:t>5’</w:t>
            </w:r>
          </w:p>
        </w:tc>
        <w:tc>
          <w:tcPr>
            <w:tcW w:w="10530" w:type="dxa"/>
            <w:gridSpan w:val="2"/>
            <w:tcBorders>
              <w:bottom w:val="dashed" w:sz="4" w:space="0" w:color="000000"/>
            </w:tcBorders>
          </w:tcPr>
          <w:p w14:paraId="4FF42174" w14:textId="77777777" w:rsidR="002502CF" w:rsidRPr="002163C7" w:rsidRDefault="002502CF" w:rsidP="00621385">
            <w:pPr>
              <w:spacing w:line="288" w:lineRule="auto"/>
              <w:jc w:val="both"/>
              <w:rPr>
                <w:i/>
                <w:sz w:val="28"/>
                <w:szCs w:val="28"/>
              </w:rPr>
            </w:pPr>
            <w:r w:rsidRPr="002163C7">
              <w:rPr>
                <w:b/>
                <w:sz w:val="28"/>
                <w:szCs w:val="28"/>
              </w:rPr>
              <w:t xml:space="preserve">1. </w:t>
            </w:r>
            <w:r>
              <w:rPr>
                <w:b/>
                <w:sz w:val="28"/>
                <w:szCs w:val="28"/>
              </w:rPr>
              <w:t>Mở đầu</w:t>
            </w:r>
            <w:r w:rsidRPr="002163C7">
              <w:rPr>
                <w:b/>
                <w:sz w:val="28"/>
                <w:szCs w:val="28"/>
              </w:rPr>
              <w:t>:</w:t>
            </w:r>
          </w:p>
        </w:tc>
      </w:tr>
      <w:tr w:rsidR="002502CF" w:rsidRPr="002163C7" w14:paraId="48ABCCC9" w14:textId="77777777" w:rsidTr="00621385">
        <w:tc>
          <w:tcPr>
            <w:tcW w:w="630" w:type="dxa"/>
            <w:tcBorders>
              <w:bottom w:val="dashed" w:sz="4" w:space="0" w:color="000000"/>
            </w:tcBorders>
          </w:tcPr>
          <w:p w14:paraId="125439DF" w14:textId="77777777" w:rsidR="002502CF" w:rsidRPr="002163C7" w:rsidRDefault="002502CF" w:rsidP="00621385">
            <w:pPr>
              <w:spacing w:line="288" w:lineRule="auto"/>
              <w:jc w:val="both"/>
              <w:rPr>
                <w:sz w:val="28"/>
                <w:szCs w:val="28"/>
              </w:rPr>
            </w:pPr>
          </w:p>
        </w:tc>
        <w:tc>
          <w:tcPr>
            <w:tcW w:w="5580" w:type="dxa"/>
            <w:tcBorders>
              <w:bottom w:val="dashed" w:sz="4" w:space="0" w:color="000000"/>
            </w:tcBorders>
          </w:tcPr>
          <w:p w14:paraId="443CCB05" w14:textId="77777777" w:rsidR="002502CF" w:rsidRPr="002163C7" w:rsidRDefault="002502CF" w:rsidP="00621385">
            <w:pPr>
              <w:spacing w:line="288" w:lineRule="auto"/>
              <w:jc w:val="both"/>
              <w:rPr>
                <w:sz w:val="28"/>
                <w:szCs w:val="28"/>
              </w:rPr>
            </w:pPr>
            <w:r w:rsidRPr="002163C7">
              <w:rPr>
                <w:sz w:val="28"/>
                <w:szCs w:val="28"/>
              </w:rPr>
              <w:t>- GV yêu cầu HS kể tên một số địa điểm em từng đến tham quan.</w:t>
            </w:r>
          </w:p>
          <w:p w14:paraId="6B4562B2" w14:textId="77777777" w:rsidR="002502CF" w:rsidRPr="002163C7" w:rsidRDefault="002502CF" w:rsidP="00621385">
            <w:pPr>
              <w:spacing w:line="288" w:lineRule="auto"/>
              <w:jc w:val="both"/>
              <w:rPr>
                <w:sz w:val="28"/>
                <w:szCs w:val="28"/>
              </w:rPr>
            </w:pPr>
            <w:r w:rsidRPr="002163C7">
              <w:rPr>
                <w:sz w:val="28"/>
                <w:szCs w:val="28"/>
              </w:rPr>
              <w:t>- GV mời HS chia sẻ trước lớp.</w:t>
            </w:r>
          </w:p>
          <w:p w14:paraId="5FE8255F" w14:textId="77777777" w:rsidR="002502CF" w:rsidRPr="002163C7" w:rsidRDefault="002502CF" w:rsidP="00621385">
            <w:pPr>
              <w:spacing w:line="288" w:lineRule="auto"/>
              <w:jc w:val="both"/>
              <w:rPr>
                <w:sz w:val="28"/>
                <w:szCs w:val="28"/>
              </w:rPr>
            </w:pPr>
          </w:p>
          <w:p w14:paraId="67EE9E20" w14:textId="77777777" w:rsidR="002502CF" w:rsidRPr="002163C7" w:rsidRDefault="002502CF" w:rsidP="00621385">
            <w:pPr>
              <w:spacing w:line="288" w:lineRule="auto"/>
              <w:jc w:val="both"/>
              <w:rPr>
                <w:sz w:val="28"/>
                <w:szCs w:val="28"/>
              </w:rPr>
            </w:pPr>
          </w:p>
          <w:p w14:paraId="4835320D" w14:textId="77777777" w:rsidR="002502CF" w:rsidRPr="002163C7" w:rsidRDefault="002502CF" w:rsidP="00621385">
            <w:pPr>
              <w:spacing w:line="288" w:lineRule="auto"/>
              <w:jc w:val="both"/>
              <w:rPr>
                <w:sz w:val="28"/>
                <w:szCs w:val="28"/>
              </w:rPr>
            </w:pPr>
          </w:p>
          <w:p w14:paraId="3BCE034D" w14:textId="77777777" w:rsidR="002502CF" w:rsidRPr="002163C7" w:rsidRDefault="002502CF" w:rsidP="00621385">
            <w:pPr>
              <w:spacing w:line="288" w:lineRule="auto"/>
              <w:jc w:val="both"/>
              <w:rPr>
                <w:sz w:val="28"/>
                <w:szCs w:val="28"/>
              </w:rPr>
            </w:pPr>
          </w:p>
          <w:p w14:paraId="69616DFF" w14:textId="77777777" w:rsidR="002502CF" w:rsidRPr="002163C7" w:rsidRDefault="002502CF" w:rsidP="00621385">
            <w:pPr>
              <w:spacing w:line="288" w:lineRule="auto"/>
              <w:jc w:val="both"/>
              <w:rPr>
                <w:sz w:val="28"/>
                <w:szCs w:val="28"/>
              </w:rPr>
            </w:pPr>
          </w:p>
          <w:p w14:paraId="59C5C559" w14:textId="77777777" w:rsidR="002502CF" w:rsidRPr="002163C7" w:rsidRDefault="002502CF" w:rsidP="00621385">
            <w:pPr>
              <w:spacing w:line="288" w:lineRule="auto"/>
              <w:jc w:val="both"/>
              <w:rPr>
                <w:sz w:val="28"/>
                <w:szCs w:val="28"/>
              </w:rPr>
            </w:pPr>
          </w:p>
          <w:p w14:paraId="1330CEE3" w14:textId="77777777" w:rsidR="002502CF" w:rsidRPr="002163C7" w:rsidRDefault="002502CF" w:rsidP="00621385">
            <w:pPr>
              <w:spacing w:line="288" w:lineRule="auto"/>
              <w:jc w:val="both"/>
              <w:rPr>
                <w:sz w:val="28"/>
                <w:szCs w:val="28"/>
              </w:rPr>
            </w:pPr>
            <w:r w:rsidRPr="002163C7">
              <w:rPr>
                <w:sz w:val="28"/>
                <w:szCs w:val="28"/>
              </w:rPr>
              <w:t>- GV hỗ trợ, củng cố câu trả lời của HS, tuyên dương nhưng em mạnh dạn, xung phong chia sẻ.</w:t>
            </w:r>
          </w:p>
          <w:p w14:paraId="527D8EFD" w14:textId="77777777" w:rsidR="002502CF" w:rsidRPr="002163C7" w:rsidRDefault="002502CF" w:rsidP="00621385">
            <w:pPr>
              <w:spacing w:line="288" w:lineRule="auto"/>
              <w:jc w:val="both"/>
              <w:rPr>
                <w:sz w:val="28"/>
                <w:szCs w:val="28"/>
              </w:rPr>
            </w:pPr>
            <w:r w:rsidRPr="002163C7">
              <w:rPr>
                <w:sz w:val="28"/>
                <w:szCs w:val="28"/>
              </w:rPr>
              <w:t>- GV dẫn dắt vào bài mới.</w:t>
            </w:r>
          </w:p>
        </w:tc>
        <w:tc>
          <w:tcPr>
            <w:tcW w:w="4950" w:type="dxa"/>
            <w:tcBorders>
              <w:bottom w:val="dashed" w:sz="4" w:space="0" w:color="000000"/>
            </w:tcBorders>
          </w:tcPr>
          <w:p w14:paraId="35E3666A" w14:textId="77777777" w:rsidR="002502CF" w:rsidRPr="002163C7" w:rsidRDefault="002502CF" w:rsidP="00621385">
            <w:pPr>
              <w:spacing w:line="288" w:lineRule="auto"/>
              <w:jc w:val="both"/>
              <w:rPr>
                <w:sz w:val="28"/>
                <w:szCs w:val="28"/>
              </w:rPr>
            </w:pPr>
            <w:r w:rsidRPr="002163C7">
              <w:rPr>
                <w:sz w:val="28"/>
                <w:szCs w:val="28"/>
              </w:rPr>
              <w:t>- HS lắng nghe yêu cầu.</w:t>
            </w:r>
          </w:p>
          <w:p w14:paraId="6FDCB690" w14:textId="77777777" w:rsidR="002502CF" w:rsidRPr="002163C7" w:rsidRDefault="002502CF" w:rsidP="00621385">
            <w:pPr>
              <w:spacing w:line="288" w:lineRule="auto"/>
              <w:jc w:val="both"/>
              <w:rPr>
                <w:sz w:val="28"/>
                <w:szCs w:val="28"/>
              </w:rPr>
            </w:pPr>
          </w:p>
          <w:p w14:paraId="0154AC26" w14:textId="77777777" w:rsidR="002502CF" w:rsidRPr="002163C7" w:rsidRDefault="002502CF" w:rsidP="00621385">
            <w:pPr>
              <w:spacing w:line="288" w:lineRule="auto"/>
              <w:jc w:val="both"/>
              <w:rPr>
                <w:sz w:val="28"/>
                <w:szCs w:val="28"/>
              </w:rPr>
            </w:pPr>
            <w:r w:rsidRPr="002163C7">
              <w:rPr>
                <w:sz w:val="28"/>
                <w:szCs w:val="28"/>
              </w:rPr>
              <w:t>- Một vài HS chia sẻ trước lớp</w:t>
            </w:r>
          </w:p>
          <w:p w14:paraId="285CEEC5" w14:textId="77777777" w:rsidR="002502CF" w:rsidRPr="002163C7" w:rsidRDefault="002502CF" w:rsidP="00621385">
            <w:pPr>
              <w:spacing w:line="288" w:lineRule="auto"/>
              <w:jc w:val="both"/>
              <w:rPr>
                <w:i/>
                <w:sz w:val="28"/>
                <w:szCs w:val="28"/>
              </w:rPr>
            </w:pPr>
            <w:r w:rsidRPr="002163C7">
              <w:rPr>
                <w:i/>
                <w:sz w:val="28"/>
                <w:szCs w:val="28"/>
              </w:rPr>
              <w:t>Một số địa điểm em đã từng đến tham quan:</w:t>
            </w:r>
          </w:p>
          <w:p w14:paraId="1040C18E" w14:textId="77777777" w:rsidR="002502CF" w:rsidRPr="002163C7" w:rsidRDefault="002502CF" w:rsidP="00621385">
            <w:pPr>
              <w:spacing w:line="288" w:lineRule="auto"/>
              <w:jc w:val="both"/>
              <w:rPr>
                <w:i/>
                <w:sz w:val="28"/>
                <w:szCs w:val="28"/>
              </w:rPr>
            </w:pPr>
            <w:r w:rsidRPr="002163C7">
              <w:rPr>
                <w:i/>
                <w:sz w:val="28"/>
                <w:szCs w:val="28"/>
              </w:rPr>
              <w:t>+ Lăng Bác và bảo tàng Hồ Chí Minh.</w:t>
            </w:r>
          </w:p>
          <w:p w14:paraId="1F4E163A" w14:textId="77777777" w:rsidR="002502CF" w:rsidRPr="002163C7" w:rsidRDefault="002502CF" w:rsidP="00621385">
            <w:pPr>
              <w:spacing w:line="288" w:lineRule="auto"/>
              <w:jc w:val="both"/>
              <w:rPr>
                <w:i/>
                <w:sz w:val="28"/>
                <w:szCs w:val="28"/>
              </w:rPr>
            </w:pPr>
            <w:r w:rsidRPr="002163C7">
              <w:rPr>
                <w:i/>
                <w:sz w:val="28"/>
                <w:szCs w:val="28"/>
              </w:rPr>
              <w:t>+ Chùa Một Cột.</w:t>
            </w:r>
          </w:p>
          <w:p w14:paraId="11B782A8" w14:textId="77777777" w:rsidR="002502CF" w:rsidRPr="002163C7" w:rsidRDefault="002502CF" w:rsidP="00621385">
            <w:pPr>
              <w:spacing w:line="288" w:lineRule="auto"/>
              <w:jc w:val="both"/>
              <w:rPr>
                <w:i/>
                <w:sz w:val="28"/>
                <w:szCs w:val="28"/>
              </w:rPr>
            </w:pPr>
            <w:r w:rsidRPr="002163C7">
              <w:rPr>
                <w:i/>
                <w:sz w:val="28"/>
                <w:szCs w:val="28"/>
              </w:rPr>
              <w:t>+ Bảo tàng Phòng không - Không quân.</w:t>
            </w:r>
          </w:p>
          <w:p w14:paraId="481C1F1D" w14:textId="77777777" w:rsidR="002502CF" w:rsidRPr="002163C7" w:rsidRDefault="002502CF" w:rsidP="00621385">
            <w:pPr>
              <w:spacing w:line="288" w:lineRule="auto"/>
              <w:jc w:val="both"/>
              <w:rPr>
                <w:i/>
                <w:sz w:val="28"/>
                <w:szCs w:val="28"/>
              </w:rPr>
            </w:pPr>
            <w:r w:rsidRPr="002163C7">
              <w:rPr>
                <w:i/>
                <w:sz w:val="28"/>
                <w:szCs w:val="28"/>
              </w:rPr>
              <w:t>+ Bảo tàng Dân tộc học Việt Nam.</w:t>
            </w:r>
          </w:p>
          <w:p w14:paraId="79E286F1" w14:textId="77777777" w:rsidR="002502CF" w:rsidRPr="002163C7" w:rsidRDefault="002502CF" w:rsidP="00621385">
            <w:pPr>
              <w:spacing w:line="288" w:lineRule="auto"/>
              <w:jc w:val="both"/>
              <w:rPr>
                <w:i/>
                <w:sz w:val="28"/>
                <w:szCs w:val="28"/>
              </w:rPr>
            </w:pPr>
            <w:r w:rsidRPr="002163C7">
              <w:rPr>
                <w:i/>
                <w:sz w:val="28"/>
                <w:szCs w:val="28"/>
              </w:rPr>
              <w:t>+ Côn Sơn - Kiếp Bạc.</w:t>
            </w:r>
          </w:p>
          <w:p w14:paraId="025FC730" w14:textId="77777777" w:rsidR="002502CF" w:rsidRPr="002163C7" w:rsidRDefault="002502CF" w:rsidP="00621385">
            <w:pPr>
              <w:spacing w:line="288" w:lineRule="auto"/>
              <w:jc w:val="both"/>
              <w:rPr>
                <w:i/>
                <w:sz w:val="28"/>
                <w:szCs w:val="28"/>
              </w:rPr>
            </w:pPr>
            <w:r w:rsidRPr="002163C7">
              <w:rPr>
                <w:i/>
                <w:sz w:val="28"/>
                <w:szCs w:val="28"/>
              </w:rPr>
              <w:t>+ Nhà tù Hỏa Lò.</w:t>
            </w:r>
          </w:p>
          <w:p w14:paraId="2F6924D3" w14:textId="77777777" w:rsidR="002502CF" w:rsidRPr="002163C7" w:rsidRDefault="002502CF" w:rsidP="00621385">
            <w:pPr>
              <w:spacing w:line="288" w:lineRule="auto"/>
              <w:jc w:val="both"/>
              <w:rPr>
                <w:i/>
                <w:sz w:val="28"/>
                <w:szCs w:val="28"/>
              </w:rPr>
            </w:pPr>
            <w:r w:rsidRPr="002163C7">
              <w:rPr>
                <w:i/>
                <w:sz w:val="28"/>
                <w:szCs w:val="28"/>
              </w:rPr>
              <w:t>+Hồ Gươm - đền Ngọc Sơn - cầu Thê Húc.</w:t>
            </w:r>
          </w:p>
          <w:p w14:paraId="6FB688D2" w14:textId="77777777" w:rsidR="002502CF" w:rsidRPr="002163C7" w:rsidRDefault="002502CF" w:rsidP="00621385">
            <w:pPr>
              <w:spacing w:line="288" w:lineRule="auto"/>
              <w:jc w:val="both"/>
              <w:rPr>
                <w:sz w:val="28"/>
                <w:szCs w:val="28"/>
              </w:rPr>
            </w:pPr>
            <w:r w:rsidRPr="002163C7">
              <w:rPr>
                <w:sz w:val="28"/>
                <w:szCs w:val="28"/>
              </w:rPr>
              <w:t>- HS lắng nghe.</w:t>
            </w:r>
          </w:p>
        </w:tc>
      </w:tr>
      <w:tr w:rsidR="002502CF" w:rsidRPr="002163C7" w14:paraId="155EA8BD" w14:textId="77777777" w:rsidTr="00621385">
        <w:tc>
          <w:tcPr>
            <w:tcW w:w="630" w:type="dxa"/>
            <w:tcBorders>
              <w:top w:val="dashed" w:sz="4" w:space="0" w:color="000000"/>
              <w:bottom w:val="dashed" w:sz="4" w:space="0" w:color="000000"/>
            </w:tcBorders>
          </w:tcPr>
          <w:p w14:paraId="01DC1576" w14:textId="77777777" w:rsidR="002502CF" w:rsidRPr="002163C7" w:rsidRDefault="002502CF" w:rsidP="00621385">
            <w:pPr>
              <w:spacing w:line="288" w:lineRule="auto"/>
              <w:jc w:val="both"/>
              <w:rPr>
                <w:sz w:val="28"/>
                <w:szCs w:val="28"/>
              </w:rPr>
            </w:pPr>
            <w:r w:rsidRPr="002163C7">
              <w:rPr>
                <w:sz w:val="28"/>
                <w:szCs w:val="28"/>
              </w:rPr>
              <w:t>15’</w:t>
            </w:r>
          </w:p>
        </w:tc>
        <w:tc>
          <w:tcPr>
            <w:tcW w:w="10530" w:type="dxa"/>
            <w:gridSpan w:val="2"/>
            <w:tcBorders>
              <w:top w:val="dashed" w:sz="4" w:space="0" w:color="000000"/>
              <w:bottom w:val="dashed" w:sz="4" w:space="0" w:color="000000"/>
            </w:tcBorders>
          </w:tcPr>
          <w:p w14:paraId="73300C8E" w14:textId="77777777" w:rsidR="002502CF" w:rsidRPr="002163C7" w:rsidRDefault="002502CF" w:rsidP="00621385">
            <w:pPr>
              <w:spacing w:line="288" w:lineRule="auto"/>
              <w:jc w:val="both"/>
              <w:rPr>
                <w:b/>
                <w:bCs/>
                <w:sz w:val="28"/>
                <w:szCs w:val="28"/>
              </w:rPr>
            </w:pPr>
            <w:r w:rsidRPr="002163C7">
              <w:rPr>
                <w:b/>
                <w:bCs/>
                <w:sz w:val="28"/>
                <w:szCs w:val="28"/>
              </w:rPr>
              <w:t>2. Khám phá</w:t>
            </w:r>
            <w:r w:rsidRPr="002163C7">
              <w:rPr>
                <w:b/>
                <w:bCs/>
                <w:i/>
                <w:sz w:val="28"/>
                <w:szCs w:val="28"/>
              </w:rPr>
              <w:t>:</w:t>
            </w:r>
          </w:p>
        </w:tc>
      </w:tr>
      <w:tr w:rsidR="002502CF" w:rsidRPr="002163C7" w14:paraId="36A0A199" w14:textId="77777777" w:rsidTr="00621385">
        <w:tc>
          <w:tcPr>
            <w:tcW w:w="630" w:type="dxa"/>
            <w:tcBorders>
              <w:top w:val="dashed" w:sz="4" w:space="0" w:color="000000"/>
              <w:bottom w:val="dashed" w:sz="4" w:space="0" w:color="000000"/>
            </w:tcBorders>
          </w:tcPr>
          <w:p w14:paraId="6B7C1C85" w14:textId="77777777" w:rsidR="002502CF" w:rsidRPr="002163C7" w:rsidRDefault="002502CF" w:rsidP="00621385">
            <w:pPr>
              <w:spacing w:line="288" w:lineRule="auto"/>
              <w:jc w:val="both"/>
              <w:rPr>
                <w:b/>
                <w:sz w:val="28"/>
                <w:szCs w:val="28"/>
              </w:rPr>
            </w:pPr>
          </w:p>
        </w:tc>
        <w:tc>
          <w:tcPr>
            <w:tcW w:w="5580" w:type="dxa"/>
            <w:tcBorders>
              <w:top w:val="dashed" w:sz="4" w:space="0" w:color="000000"/>
              <w:bottom w:val="dashed" w:sz="4" w:space="0" w:color="000000"/>
            </w:tcBorders>
          </w:tcPr>
          <w:p w14:paraId="135F0D8F" w14:textId="77777777" w:rsidR="002502CF" w:rsidRPr="002163C7" w:rsidRDefault="002502CF" w:rsidP="00621385">
            <w:pPr>
              <w:spacing w:line="288" w:lineRule="auto"/>
              <w:jc w:val="both"/>
              <w:rPr>
                <w:b/>
                <w:sz w:val="28"/>
                <w:szCs w:val="28"/>
              </w:rPr>
            </w:pPr>
            <w:r w:rsidRPr="002163C7">
              <w:rPr>
                <w:b/>
                <w:sz w:val="28"/>
                <w:szCs w:val="28"/>
              </w:rPr>
              <w:t>Hoạt động 1. Khám phá di tích lịch sử - văn hóa, cảnh quan thiên nhiên ở Việt Nam và ở địa phương. (Làm việc nhóm 4).</w:t>
            </w:r>
          </w:p>
          <w:p w14:paraId="4097E883" w14:textId="77777777" w:rsidR="002502CF" w:rsidRPr="002163C7" w:rsidRDefault="002502CF" w:rsidP="00621385">
            <w:pPr>
              <w:spacing w:line="288" w:lineRule="auto"/>
              <w:jc w:val="both"/>
              <w:rPr>
                <w:sz w:val="28"/>
                <w:szCs w:val="28"/>
              </w:rPr>
            </w:pPr>
            <w:r w:rsidRPr="002163C7">
              <w:rPr>
                <w:sz w:val="28"/>
                <w:szCs w:val="28"/>
              </w:rPr>
              <w:t>- GV mời HS đọc yêu cầu bài.</w:t>
            </w:r>
          </w:p>
          <w:p w14:paraId="1EBFC0F5" w14:textId="77777777" w:rsidR="002502CF" w:rsidRPr="002163C7" w:rsidRDefault="002502CF" w:rsidP="00621385">
            <w:pPr>
              <w:spacing w:line="288" w:lineRule="auto"/>
              <w:jc w:val="both"/>
              <w:rPr>
                <w:sz w:val="28"/>
                <w:szCs w:val="28"/>
              </w:rPr>
            </w:pPr>
            <w:r w:rsidRPr="002163C7">
              <w:rPr>
                <w:sz w:val="28"/>
                <w:szCs w:val="28"/>
              </w:rPr>
              <w:t>- GV chia HS thành nhóm 4, yêu cầu các em quan sát từ hình 1-5 trang 53, 54 và thảo luận để trả lời các câu hỏi:</w:t>
            </w:r>
          </w:p>
          <w:p w14:paraId="3D5A48E7" w14:textId="77777777" w:rsidR="002502CF" w:rsidRPr="002163C7" w:rsidRDefault="002502CF" w:rsidP="00621385">
            <w:pPr>
              <w:spacing w:line="288" w:lineRule="auto"/>
              <w:jc w:val="both"/>
              <w:rPr>
                <w:sz w:val="28"/>
                <w:szCs w:val="28"/>
              </w:rPr>
            </w:pPr>
            <w:r w:rsidRPr="002163C7">
              <w:rPr>
                <w:sz w:val="28"/>
                <w:szCs w:val="28"/>
              </w:rPr>
              <w:t>1. Tìm hiểu một di tích lịch sự - văn hóa hoặc cảnh quan thiên nhiên ở địa phương.</w:t>
            </w:r>
          </w:p>
          <w:p w14:paraId="4BAB8DD9" w14:textId="77777777" w:rsidR="002502CF" w:rsidRPr="002163C7" w:rsidRDefault="002502CF" w:rsidP="00621385">
            <w:pPr>
              <w:spacing w:line="288" w:lineRule="auto"/>
              <w:jc w:val="both"/>
              <w:rPr>
                <w:sz w:val="28"/>
                <w:szCs w:val="28"/>
              </w:rPr>
            </w:pPr>
            <w:r w:rsidRPr="002163C7">
              <w:rPr>
                <w:sz w:val="28"/>
                <w:szCs w:val="28"/>
              </w:rPr>
              <w:t>+ Hãy nói về một di tích lịch sử - văn hóa hoặc cảnh quan thiên nhiên của đất nước Việt Nam.</w:t>
            </w:r>
          </w:p>
          <w:p w14:paraId="0F6DA610" w14:textId="77777777" w:rsidR="002502CF" w:rsidRPr="002163C7" w:rsidRDefault="002502CF" w:rsidP="00621385">
            <w:pPr>
              <w:spacing w:line="288" w:lineRule="auto"/>
              <w:jc w:val="both"/>
              <w:rPr>
                <w:sz w:val="28"/>
                <w:szCs w:val="28"/>
              </w:rPr>
            </w:pPr>
          </w:p>
          <w:p w14:paraId="7C885A53" w14:textId="77777777" w:rsidR="002502CF" w:rsidRPr="002163C7" w:rsidRDefault="002502CF" w:rsidP="00621385">
            <w:pPr>
              <w:spacing w:line="288" w:lineRule="auto"/>
              <w:jc w:val="both"/>
              <w:rPr>
                <w:i/>
                <w:sz w:val="28"/>
                <w:szCs w:val="28"/>
              </w:rPr>
            </w:pPr>
          </w:p>
          <w:p w14:paraId="15FE09EE" w14:textId="77777777" w:rsidR="002502CF" w:rsidRPr="002163C7" w:rsidRDefault="002502CF" w:rsidP="00621385">
            <w:pPr>
              <w:spacing w:line="288" w:lineRule="auto"/>
              <w:jc w:val="both"/>
              <w:rPr>
                <w:i/>
                <w:sz w:val="28"/>
                <w:szCs w:val="28"/>
              </w:rPr>
            </w:pPr>
          </w:p>
          <w:p w14:paraId="4DCFB8F7" w14:textId="77777777" w:rsidR="002502CF" w:rsidRPr="002163C7" w:rsidRDefault="002502CF" w:rsidP="00621385">
            <w:pPr>
              <w:spacing w:line="288" w:lineRule="auto"/>
              <w:jc w:val="both"/>
              <w:rPr>
                <w:i/>
                <w:sz w:val="28"/>
                <w:szCs w:val="28"/>
              </w:rPr>
            </w:pPr>
          </w:p>
          <w:p w14:paraId="34F7BCD7" w14:textId="77777777" w:rsidR="002502CF" w:rsidRPr="002163C7" w:rsidRDefault="002502CF" w:rsidP="00621385">
            <w:pPr>
              <w:spacing w:line="288" w:lineRule="auto"/>
              <w:jc w:val="both"/>
              <w:rPr>
                <w:i/>
                <w:sz w:val="28"/>
                <w:szCs w:val="28"/>
              </w:rPr>
            </w:pPr>
          </w:p>
          <w:p w14:paraId="1F14472B" w14:textId="77777777" w:rsidR="002502CF" w:rsidRPr="002163C7" w:rsidRDefault="002502CF" w:rsidP="00621385">
            <w:pPr>
              <w:spacing w:line="288" w:lineRule="auto"/>
              <w:jc w:val="both"/>
              <w:rPr>
                <w:i/>
                <w:sz w:val="28"/>
                <w:szCs w:val="28"/>
              </w:rPr>
            </w:pPr>
          </w:p>
          <w:p w14:paraId="67FB05E6" w14:textId="77777777" w:rsidR="002502CF" w:rsidRPr="002163C7" w:rsidRDefault="002502CF" w:rsidP="00621385">
            <w:pPr>
              <w:spacing w:line="288" w:lineRule="auto"/>
              <w:jc w:val="both"/>
              <w:rPr>
                <w:i/>
                <w:sz w:val="28"/>
                <w:szCs w:val="28"/>
              </w:rPr>
            </w:pPr>
          </w:p>
          <w:p w14:paraId="241E3B1F" w14:textId="77777777" w:rsidR="002502CF" w:rsidRPr="002163C7" w:rsidRDefault="002502CF" w:rsidP="00621385">
            <w:pPr>
              <w:spacing w:line="288" w:lineRule="auto"/>
              <w:jc w:val="both"/>
              <w:rPr>
                <w:i/>
                <w:sz w:val="28"/>
                <w:szCs w:val="28"/>
              </w:rPr>
            </w:pPr>
          </w:p>
          <w:p w14:paraId="36CEE3B0" w14:textId="77777777" w:rsidR="002502CF" w:rsidRPr="002163C7" w:rsidRDefault="002502CF" w:rsidP="00621385">
            <w:pPr>
              <w:spacing w:line="288" w:lineRule="auto"/>
              <w:jc w:val="both"/>
              <w:rPr>
                <w:i/>
                <w:sz w:val="28"/>
                <w:szCs w:val="28"/>
              </w:rPr>
            </w:pPr>
          </w:p>
          <w:p w14:paraId="3A019F18" w14:textId="77777777" w:rsidR="002502CF" w:rsidRPr="002163C7" w:rsidRDefault="002502CF" w:rsidP="00621385">
            <w:pPr>
              <w:spacing w:line="288" w:lineRule="auto"/>
              <w:jc w:val="both"/>
              <w:rPr>
                <w:i/>
                <w:sz w:val="28"/>
                <w:szCs w:val="28"/>
              </w:rPr>
            </w:pPr>
          </w:p>
          <w:p w14:paraId="6B41327C" w14:textId="77777777" w:rsidR="002502CF" w:rsidRPr="002163C7" w:rsidRDefault="002502CF" w:rsidP="00621385">
            <w:pPr>
              <w:spacing w:line="288" w:lineRule="auto"/>
              <w:jc w:val="both"/>
              <w:rPr>
                <w:i/>
                <w:sz w:val="28"/>
                <w:szCs w:val="28"/>
              </w:rPr>
            </w:pPr>
          </w:p>
          <w:p w14:paraId="3F3AA5EC" w14:textId="77777777" w:rsidR="002502CF" w:rsidRPr="002163C7" w:rsidRDefault="002502CF" w:rsidP="00621385">
            <w:pPr>
              <w:spacing w:line="288" w:lineRule="auto"/>
              <w:jc w:val="both"/>
              <w:rPr>
                <w:i/>
                <w:sz w:val="28"/>
                <w:szCs w:val="28"/>
              </w:rPr>
            </w:pPr>
          </w:p>
          <w:p w14:paraId="47FC37B5" w14:textId="77777777" w:rsidR="002502CF" w:rsidRPr="002163C7" w:rsidRDefault="002502CF" w:rsidP="00621385">
            <w:pPr>
              <w:spacing w:line="288" w:lineRule="auto"/>
              <w:jc w:val="both"/>
              <w:rPr>
                <w:i/>
                <w:sz w:val="28"/>
                <w:szCs w:val="28"/>
              </w:rPr>
            </w:pPr>
          </w:p>
          <w:p w14:paraId="31F206F4" w14:textId="77777777" w:rsidR="002502CF" w:rsidRPr="002163C7" w:rsidRDefault="002502CF" w:rsidP="00621385">
            <w:pPr>
              <w:spacing w:line="288" w:lineRule="auto"/>
              <w:jc w:val="both"/>
              <w:rPr>
                <w:i/>
                <w:sz w:val="28"/>
                <w:szCs w:val="28"/>
              </w:rPr>
            </w:pPr>
          </w:p>
          <w:p w14:paraId="2D017D35" w14:textId="77777777" w:rsidR="002502CF" w:rsidRPr="002163C7" w:rsidRDefault="002502CF" w:rsidP="00621385">
            <w:pPr>
              <w:spacing w:line="288" w:lineRule="auto"/>
              <w:jc w:val="both"/>
              <w:rPr>
                <w:i/>
                <w:sz w:val="28"/>
                <w:szCs w:val="28"/>
              </w:rPr>
            </w:pPr>
          </w:p>
          <w:p w14:paraId="2D2D276E" w14:textId="77777777" w:rsidR="002502CF" w:rsidRPr="002163C7" w:rsidRDefault="002502CF" w:rsidP="00621385">
            <w:pPr>
              <w:spacing w:line="288" w:lineRule="auto"/>
              <w:jc w:val="both"/>
              <w:rPr>
                <w:i/>
                <w:sz w:val="28"/>
                <w:szCs w:val="28"/>
              </w:rPr>
            </w:pPr>
          </w:p>
          <w:p w14:paraId="384E843F" w14:textId="77777777" w:rsidR="002502CF" w:rsidRPr="002163C7" w:rsidRDefault="002502CF" w:rsidP="00621385">
            <w:pPr>
              <w:spacing w:line="288" w:lineRule="auto"/>
              <w:jc w:val="both"/>
              <w:rPr>
                <w:i/>
                <w:sz w:val="28"/>
                <w:szCs w:val="28"/>
              </w:rPr>
            </w:pPr>
          </w:p>
          <w:p w14:paraId="37344432" w14:textId="77777777" w:rsidR="002502CF" w:rsidRPr="002163C7" w:rsidRDefault="002502CF" w:rsidP="00621385">
            <w:pPr>
              <w:spacing w:line="288" w:lineRule="auto"/>
              <w:jc w:val="both"/>
              <w:rPr>
                <w:i/>
                <w:sz w:val="28"/>
                <w:szCs w:val="28"/>
              </w:rPr>
            </w:pPr>
          </w:p>
          <w:p w14:paraId="6B290DCD" w14:textId="77777777" w:rsidR="002502CF" w:rsidRPr="002163C7" w:rsidRDefault="002502CF" w:rsidP="00621385">
            <w:pPr>
              <w:spacing w:line="288" w:lineRule="auto"/>
              <w:jc w:val="both"/>
              <w:rPr>
                <w:i/>
                <w:sz w:val="28"/>
                <w:szCs w:val="28"/>
              </w:rPr>
            </w:pPr>
          </w:p>
          <w:p w14:paraId="210350EF" w14:textId="77777777" w:rsidR="002502CF" w:rsidRPr="002163C7" w:rsidRDefault="002502CF" w:rsidP="00621385">
            <w:pPr>
              <w:spacing w:line="288" w:lineRule="auto"/>
              <w:jc w:val="both"/>
              <w:rPr>
                <w:i/>
                <w:sz w:val="28"/>
                <w:szCs w:val="28"/>
              </w:rPr>
            </w:pPr>
          </w:p>
          <w:p w14:paraId="1744A430" w14:textId="77777777" w:rsidR="002502CF" w:rsidRPr="002163C7" w:rsidRDefault="002502CF" w:rsidP="00621385">
            <w:pPr>
              <w:spacing w:line="288" w:lineRule="auto"/>
              <w:jc w:val="both"/>
              <w:rPr>
                <w:i/>
                <w:sz w:val="28"/>
                <w:szCs w:val="28"/>
              </w:rPr>
            </w:pPr>
          </w:p>
          <w:p w14:paraId="3F5B843A" w14:textId="77777777" w:rsidR="002502CF" w:rsidRPr="002163C7" w:rsidRDefault="002502CF" w:rsidP="00621385">
            <w:pPr>
              <w:spacing w:line="288" w:lineRule="auto"/>
              <w:jc w:val="both"/>
              <w:rPr>
                <w:i/>
                <w:sz w:val="28"/>
                <w:szCs w:val="28"/>
              </w:rPr>
            </w:pPr>
          </w:p>
          <w:p w14:paraId="34EC8727" w14:textId="77777777" w:rsidR="002502CF" w:rsidRPr="002163C7" w:rsidRDefault="002502CF" w:rsidP="00621385">
            <w:pPr>
              <w:spacing w:line="288" w:lineRule="auto"/>
              <w:jc w:val="both"/>
              <w:rPr>
                <w:i/>
                <w:sz w:val="28"/>
                <w:szCs w:val="28"/>
              </w:rPr>
            </w:pPr>
          </w:p>
          <w:p w14:paraId="7109B416" w14:textId="77777777" w:rsidR="002502CF" w:rsidRPr="002163C7" w:rsidRDefault="002502CF" w:rsidP="00621385">
            <w:pPr>
              <w:spacing w:line="288" w:lineRule="auto"/>
              <w:jc w:val="both"/>
              <w:rPr>
                <w:i/>
                <w:sz w:val="28"/>
                <w:szCs w:val="28"/>
              </w:rPr>
            </w:pPr>
          </w:p>
          <w:p w14:paraId="1C4EB6CA" w14:textId="77777777" w:rsidR="002502CF" w:rsidRPr="002163C7" w:rsidRDefault="002502CF" w:rsidP="00621385">
            <w:pPr>
              <w:spacing w:line="288" w:lineRule="auto"/>
              <w:jc w:val="both"/>
              <w:rPr>
                <w:i/>
                <w:sz w:val="28"/>
                <w:szCs w:val="28"/>
              </w:rPr>
            </w:pPr>
          </w:p>
          <w:p w14:paraId="12C73489" w14:textId="77777777" w:rsidR="002502CF" w:rsidRPr="002163C7" w:rsidRDefault="002502CF" w:rsidP="00621385">
            <w:pPr>
              <w:spacing w:line="288" w:lineRule="auto"/>
              <w:jc w:val="both"/>
              <w:rPr>
                <w:i/>
                <w:sz w:val="28"/>
                <w:szCs w:val="28"/>
              </w:rPr>
            </w:pPr>
          </w:p>
          <w:p w14:paraId="7F371461" w14:textId="77777777" w:rsidR="002502CF" w:rsidRPr="002163C7" w:rsidRDefault="002502CF" w:rsidP="00621385">
            <w:pPr>
              <w:spacing w:line="288" w:lineRule="auto"/>
              <w:jc w:val="both"/>
              <w:rPr>
                <w:i/>
                <w:sz w:val="28"/>
                <w:szCs w:val="28"/>
              </w:rPr>
            </w:pPr>
          </w:p>
          <w:p w14:paraId="7F15B84F" w14:textId="77777777" w:rsidR="002502CF" w:rsidRPr="002163C7" w:rsidRDefault="002502CF" w:rsidP="00621385">
            <w:pPr>
              <w:spacing w:line="288" w:lineRule="auto"/>
              <w:jc w:val="both"/>
              <w:rPr>
                <w:i/>
                <w:sz w:val="28"/>
                <w:szCs w:val="28"/>
              </w:rPr>
            </w:pPr>
          </w:p>
          <w:p w14:paraId="7F4C9E44" w14:textId="77777777" w:rsidR="002502CF" w:rsidRPr="002163C7" w:rsidRDefault="002502CF" w:rsidP="00621385">
            <w:pPr>
              <w:spacing w:line="288" w:lineRule="auto"/>
              <w:jc w:val="both"/>
              <w:rPr>
                <w:i/>
                <w:sz w:val="28"/>
                <w:szCs w:val="28"/>
              </w:rPr>
            </w:pPr>
          </w:p>
          <w:p w14:paraId="39608260" w14:textId="77777777" w:rsidR="002502CF" w:rsidRPr="002163C7" w:rsidRDefault="002502CF" w:rsidP="00621385">
            <w:pPr>
              <w:spacing w:line="288" w:lineRule="auto"/>
              <w:jc w:val="both"/>
              <w:rPr>
                <w:i/>
                <w:sz w:val="28"/>
                <w:szCs w:val="28"/>
              </w:rPr>
            </w:pPr>
          </w:p>
          <w:p w14:paraId="46767777" w14:textId="77777777" w:rsidR="002502CF" w:rsidRPr="002163C7" w:rsidRDefault="002502CF" w:rsidP="00621385">
            <w:pPr>
              <w:spacing w:line="288" w:lineRule="auto"/>
              <w:jc w:val="both"/>
              <w:rPr>
                <w:i/>
                <w:sz w:val="28"/>
                <w:szCs w:val="28"/>
              </w:rPr>
            </w:pPr>
          </w:p>
          <w:p w14:paraId="49D1DADC" w14:textId="77777777" w:rsidR="002502CF" w:rsidRPr="002163C7" w:rsidRDefault="002502CF" w:rsidP="00621385">
            <w:pPr>
              <w:spacing w:line="288" w:lineRule="auto"/>
              <w:jc w:val="both"/>
              <w:rPr>
                <w:i/>
                <w:sz w:val="28"/>
                <w:szCs w:val="28"/>
              </w:rPr>
            </w:pPr>
          </w:p>
          <w:p w14:paraId="12C60078" w14:textId="77777777" w:rsidR="002502CF" w:rsidRPr="002163C7" w:rsidRDefault="002502CF" w:rsidP="00621385">
            <w:pPr>
              <w:spacing w:line="288" w:lineRule="auto"/>
              <w:jc w:val="both"/>
              <w:rPr>
                <w:i/>
                <w:sz w:val="28"/>
                <w:szCs w:val="28"/>
              </w:rPr>
            </w:pPr>
          </w:p>
          <w:p w14:paraId="510CA734" w14:textId="77777777" w:rsidR="002502CF" w:rsidRPr="002163C7" w:rsidRDefault="002502CF" w:rsidP="00621385">
            <w:pPr>
              <w:spacing w:line="288" w:lineRule="auto"/>
              <w:jc w:val="both"/>
              <w:rPr>
                <w:i/>
                <w:sz w:val="28"/>
                <w:szCs w:val="28"/>
              </w:rPr>
            </w:pPr>
          </w:p>
          <w:p w14:paraId="6D7744CA" w14:textId="77777777" w:rsidR="002502CF" w:rsidRPr="002163C7" w:rsidRDefault="002502CF" w:rsidP="00621385">
            <w:pPr>
              <w:spacing w:line="288" w:lineRule="auto"/>
              <w:jc w:val="both"/>
              <w:rPr>
                <w:i/>
                <w:sz w:val="28"/>
                <w:szCs w:val="28"/>
              </w:rPr>
            </w:pPr>
          </w:p>
          <w:p w14:paraId="1396DD7D" w14:textId="77777777" w:rsidR="002502CF" w:rsidRPr="002163C7" w:rsidRDefault="002502CF" w:rsidP="00621385">
            <w:pPr>
              <w:spacing w:line="288" w:lineRule="auto"/>
              <w:jc w:val="both"/>
              <w:rPr>
                <w:i/>
                <w:sz w:val="28"/>
                <w:szCs w:val="28"/>
              </w:rPr>
            </w:pPr>
          </w:p>
          <w:p w14:paraId="1DBBD1AA" w14:textId="77777777" w:rsidR="002502CF" w:rsidRPr="002163C7" w:rsidRDefault="002502CF" w:rsidP="00621385">
            <w:pPr>
              <w:spacing w:line="288" w:lineRule="auto"/>
              <w:jc w:val="both"/>
              <w:rPr>
                <w:i/>
                <w:sz w:val="28"/>
                <w:szCs w:val="28"/>
              </w:rPr>
            </w:pPr>
          </w:p>
          <w:p w14:paraId="496724A6" w14:textId="77777777" w:rsidR="002502CF" w:rsidRPr="002163C7" w:rsidRDefault="002502CF" w:rsidP="00621385">
            <w:pPr>
              <w:spacing w:line="288" w:lineRule="auto"/>
              <w:jc w:val="both"/>
              <w:rPr>
                <w:i/>
                <w:sz w:val="28"/>
                <w:szCs w:val="28"/>
              </w:rPr>
            </w:pPr>
          </w:p>
          <w:p w14:paraId="14F5CF7F" w14:textId="77777777" w:rsidR="002502CF" w:rsidRPr="002163C7" w:rsidRDefault="002502CF" w:rsidP="00621385">
            <w:pPr>
              <w:spacing w:line="288" w:lineRule="auto"/>
              <w:jc w:val="both"/>
              <w:rPr>
                <w:i/>
                <w:sz w:val="28"/>
                <w:szCs w:val="28"/>
              </w:rPr>
            </w:pPr>
            <w:r w:rsidRPr="002163C7">
              <w:rPr>
                <w:sz w:val="28"/>
                <w:szCs w:val="28"/>
              </w:rPr>
              <w:t xml:space="preserve">+ </w:t>
            </w:r>
            <w:r w:rsidRPr="002163C7">
              <w:rPr>
                <w:i/>
                <w:sz w:val="28"/>
                <w:szCs w:val="28"/>
              </w:rPr>
              <w:t>Trong những địa danh trên, địa danh nào là di tích kịch sử - văn hóa, địa danh nào là cảnh quan thiên nhiên</w:t>
            </w:r>
          </w:p>
          <w:p w14:paraId="3525F0C9" w14:textId="77777777" w:rsidR="002502CF" w:rsidRPr="002163C7" w:rsidRDefault="002502CF" w:rsidP="00621385">
            <w:pPr>
              <w:spacing w:line="288" w:lineRule="auto"/>
              <w:jc w:val="both"/>
              <w:rPr>
                <w:i/>
                <w:sz w:val="28"/>
                <w:szCs w:val="28"/>
              </w:rPr>
            </w:pPr>
            <w:r w:rsidRPr="002163C7">
              <w:rPr>
                <w:sz w:val="28"/>
                <w:szCs w:val="28"/>
              </w:rPr>
              <w:lastRenderedPageBreak/>
              <w:t>- GV yêu cầu HS kể tên một số di tích lịch sử - văn hóa, cảnh quan thiên nhiên ở địa phương.</w:t>
            </w:r>
          </w:p>
          <w:p w14:paraId="0B932AF6" w14:textId="77777777" w:rsidR="002502CF" w:rsidRPr="002163C7" w:rsidRDefault="002502CF" w:rsidP="00621385">
            <w:pPr>
              <w:spacing w:line="288" w:lineRule="auto"/>
              <w:jc w:val="both"/>
              <w:rPr>
                <w:sz w:val="28"/>
                <w:szCs w:val="28"/>
              </w:rPr>
            </w:pPr>
          </w:p>
          <w:p w14:paraId="27E3CDF9" w14:textId="77777777" w:rsidR="002502CF" w:rsidRPr="002163C7" w:rsidRDefault="002502CF" w:rsidP="00621385">
            <w:pPr>
              <w:spacing w:line="288" w:lineRule="auto"/>
              <w:jc w:val="both"/>
              <w:rPr>
                <w:sz w:val="28"/>
                <w:szCs w:val="28"/>
              </w:rPr>
            </w:pPr>
          </w:p>
          <w:p w14:paraId="6961A28B" w14:textId="77777777" w:rsidR="002502CF" w:rsidRPr="002163C7" w:rsidRDefault="002502CF" w:rsidP="00621385">
            <w:pPr>
              <w:spacing w:line="288" w:lineRule="auto"/>
              <w:jc w:val="both"/>
              <w:rPr>
                <w:sz w:val="28"/>
                <w:szCs w:val="28"/>
              </w:rPr>
            </w:pPr>
          </w:p>
          <w:p w14:paraId="61A5AD93" w14:textId="77777777" w:rsidR="002502CF" w:rsidRPr="002163C7" w:rsidRDefault="002502CF" w:rsidP="00621385">
            <w:pPr>
              <w:spacing w:line="288" w:lineRule="auto"/>
              <w:jc w:val="both"/>
              <w:rPr>
                <w:sz w:val="28"/>
                <w:szCs w:val="28"/>
              </w:rPr>
            </w:pPr>
          </w:p>
          <w:p w14:paraId="2C00BCA4" w14:textId="77777777" w:rsidR="002502CF" w:rsidRPr="002163C7" w:rsidRDefault="002502CF" w:rsidP="00621385">
            <w:pPr>
              <w:spacing w:line="288" w:lineRule="auto"/>
              <w:jc w:val="both"/>
              <w:rPr>
                <w:sz w:val="28"/>
                <w:szCs w:val="28"/>
              </w:rPr>
            </w:pPr>
            <w:r w:rsidRPr="002163C7">
              <w:rPr>
                <w:sz w:val="28"/>
                <w:szCs w:val="28"/>
              </w:rPr>
              <w:t>- GV mời đại diện các nhóm báo cáo kết quả thảo luận.</w:t>
            </w:r>
          </w:p>
          <w:p w14:paraId="3351AA0F" w14:textId="77777777" w:rsidR="002502CF" w:rsidRPr="002163C7" w:rsidRDefault="002502CF" w:rsidP="00621385">
            <w:pPr>
              <w:spacing w:line="288" w:lineRule="auto"/>
              <w:jc w:val="both"/>
              <w:rPr>
                <w:sz w:val="28"/>
                <w:szCs w:val="28"/>
              </w:rPr>
            </w:pPr>
            <w:r w:rsidRPr="002163C7">
              <w:rPr>
                <w:sz w:val="28"/>
                <w:szCs w:val="28"/>
              </w:rPr>
              <w:t>- GV mời HS nhóm khác nhận xét, bổ sung.</w:t>
            </w:r>
          </w:p>
          <w:p w14:paraId="5EF5CA0E" w14:textId="77777777" w:rsidR="002502CF" w:rsidRPr="002163C7" w:rsidRDefault="002502CF" w:rsidP="00621385">
            <w:pPr>
              <w:spacing w:line="288" w:lineRule="auto"/>
              <w:jc w:val="both"/>
              <w:rPr>
                <w:sz w:val="28"/>
                <w:szCs w:val="28"/>
              </w:rPr>
            </w:pPr>
            <w:r w:rsidRPr="002163C7">
              <w:rPr>
                <w:sz w:val="28"/>
                <w:szCs w:val="28"/>
              </w:rPr>
              <w:t>- GV nhận xét, tuyên dương và chốt HĐ 1.</w:t>
            </w:r>
          </w:p>
        </w:tc>
        <w:tc>
          <w:tcPr>
            <w:tcW w:w="4950" w:type="dxa"/>
            <w:tcBorders>
              <w:top w:val="dashed" w:sz="4" w:space="0" w:color="000000"/>
              <w:bottom w:val="dashed" w:sz="4" w:space="0" w:color="000000"/>
            </w:tcBorders>
          </w:tcPr>
          <w:p w14:paraId="1655554D" w14:textId="77777777" w:rsidR="002502CF" w:rsidRPr="002163C7" w:rsidRDefault="002502CF" w:rsidP="00621385">
            <w:pPr>
              <w:spacing w:line="288" w:lineRule="auto"/>
              <w:rPr>
                <w:sz w:val="28"/>
                <w:szCs w:val="28"/>
              </w:rPr>
            </w:pPr>
          </w:p>
          <w:p w14:paraId="62B6391F" w14:textId="77777777" w:rsidR="002502CF" w:rsidRPr="002163C7" w:rsidRDefault="002502CF" w:rsidP="00621385">
            <w:pPr>
              <w:spacing w:line="288" w:lineRule="auto"/>
              <w:rPr>
                <w:sz w:val="28"/>
                <w:szCs w:val="28"/>
              </w:rPr>
            </w:pPr>
          </w:p>
          <w:p w14:paraId="03BA456A" w14:textId="77777777" w:rsidR="002502CF" w:rsidRPr="002163C7" w:rsidRDefault="002502CF" w:rsidP="00621385">
            <w:pPr>
              <w:spacing w:line="288" w:lineRule="auto"/>
              <w:jc w:val="both"/>
              <w:rPr>
                <w:sz w:val="28"/>
                <w:szCs w:val="28"/>
              </w:rPr>
            </w:pPr>
          </w:p>
          <w:p w14:paraId="1C059D3F" w14:textId="77777777" w:rsidR="002502CF" w:rsidRPr="002163C7" w:rsidRDefault="002502CF" w:rsidP="00621385">
            <w:pPr>
              <w:spacing w:line="288" w:lineRule="auto"/>
              <w:jc w:val="both"/>
              <w:rPr>
                <w:sz w:val="28"/>
                <w:szCs w:val="28"/>
              </w:rPr>
            </w:pPr>
            <w:r w:rsidRPr="002163C7">
              <w:rPr>
                <w:sz w:val="28"/>
                <w:szCs w:val="28"/>
              </w:rPr>
              <w:t>- 1 HS đọc yêu cầu bài.</w:t>
            </w:r>
          </w:p>
          <w:p w14:paraId="1E6E3409" w14:textId="77777777" w:rsidR="002502CF" w:rsidRPr="002163C7" w:rsidRDefault="002502CF" w:rsidP="00621385">
            <w:pPr>
              <w:spacing w:line="288" w:lineRule="auto"/>
              <w:jc w:val="both"/>
              <w:rPr>
                <w:sz w:val="28"/>
                <w:szCs w:val="28"/>
              </w:rPr>
            </w:pPr>
            <w:r w:rsidRPr="002163C7">
              <w:rPr>
                <w:sz w:val="28"/>
                <w:szCs w:val="28"/>
              </w:rPr>
              <w:t>- HS thảo luận nhóm 4, quan sát từ hình 1-5 trang 53, 54 để trả lời các câu hỏi gợi ý:</w:t>
            </w:r>
          </w:p>
          <w:p w14:paraId="04CEEEF3" w14:textId="77777777" w:rsidR="002502CF" w:rsidRPr="002163C7" w:rsidRDefault="002502CF" w:rsidP="00621385">
            <w:pPr>
              <w:spacing w:line="288" w:lineRule="auto"/>
              <w:jc w:val="both"/>
              <w:rPr>
                <w:i/>
                <w:sz w:val="28"/>
                <w:szCs w:val="28"/>
              </w:rPr>
            </w:pPr>
            <w:r w:rsidRPr="002163C7">
              <w:rPr>
                <w:sz w:val="28"/>
                <w:szCs w:val="28"/>
              </w:rPr>
              <w:t xml:space="preserve">+ HS1(Hình 1): </w:t>
            </w:r>
            <w:r w:rsidRPr="002163C7">
              <w:rPr>
                <w:i/>
                <w:sz w:val="28"/>
                <w:szCs w:val="28"/>
              </w:rPr>
              <w:t>Đây là Văn Miếu-Quốc Tử Giám ở Thủ đô Hà Nội. Văn Miếu - Quốc Tử Giám, Hà Nội. Là quần thể di tích đa dạng và phong phú hàng đầu của thành phố Hà Nội. Nơi đây thờ Khổng Tử và thầy giáo Chu Văn An. Quốc Tử Giám được coi là trường đại học đầu tiên của Việt Nam. Mỗi dịp Tết đến Xuân về, mọi người thường lên đây để xin chữ đầu năm với mong muốn mình trong năm mới sẽ học hành đỗ đạt và giỏi giang hơn.</w:t>
            </w:r>
          </w:p>
          <w:p w14:paraId="11B1A42A" w14:textId="77777777" w:rsidR="002502CF" w:rsidRPr="002163C7" w:rsidRDefault="002502CF" w:rsidP="00621385">
            <w:pPr>
              <w:spacing w:line="288" w:lineRule="auto"/>
              <w:jc w:val="both"/>
              <w:rPr>
                <w:i/>
                <w:sz w:val="28"/>
                <w:szCs w:val="28"/>
              </w:rPr>
            </w:pPr>
            <w:r w:rsidRPr="002163C7">
              <w:rPr>
                <w:sz w:val="28"/>
                <w:szCs w:val="28"/>
              </w:rPr>
              <w:t xml:space="preserve">+ HS2(Hình 2): </w:t>
            </w:r>
            <w:r w:rsidRPr="002163C7">
              <w:rPr>
                <w:i/>
                <w:sz w:val="28"/>
                <w:szCs w:val="28"/>
              </w:rPr>
              <w:t xml:space="preserve">Phố cổ Hội An, Quảng Nam. Là một đô thị cổ nằm ở hạ lưu sông </w:t>
            </w:r>
            <w:r w:rsidRPr="002163C7">
              <w:rPr>
                <w:i/>
                <w:sz w:val="28"/>
                <w:szCs w:val="28"/>
              </w:rPr>
              <w:lastRenderedPageBreak/>
              <w:t>Thu Bồn, thuộc vùng đồng bằng ven biển tỉnh Quảng Nam. Đây là nơi lưu giữ được gần như nguyên vẹn với hơn 1000 di tích kiến trúc từ phố xá, nhà cửa, hội quán, đình, chùa, miếu, nhà thờ tộc, giếng cổ… đến các món ăn truyền thống. Ngày 4 tháng 12, UNESCO đã công nhận đô thị cổ Hội An là một di sản văn hóa thế giới.</w:t>
            </w:r>
          </w:p>
          <w:p w14:paraId="66F3A876" w14:textId="77777777" w:rsidR="002502CF" w:rsidRPr="002163C7" w:rsidRDefault="002502CF" w:rsidP="00621385">
            <w:pPr>
              <w:spacing w:line="288" w:lineRule="auto"/>
              <w:jc w:val="both"/>
              <w:rPr>
                <w:i/>
                <w:sz w:val="28"/>
                <w:szCs w:val="28"/>
              </w:rPr>
            </w:pPr>
            <w:r w:rsidRPr="002163C7">
              <w:rPr>
                <w:sz w:val="28"/>
                <w:szCs w:val="28"/>
              </w:rPr>
              <w:t xml:space="preserve">+ HS 3(Hình 3): </w:t>
            </w:r>
            <w:r w:rsidRPr="002163C7">
              <w:rPr>
                <w:i/>
                <w:sz w:val="28"/>
                <w:szCs w:val="28"/>
              </w:rPr>
              <w:t>Bến nhà Rồng, Thành phố Hồ Chí Minh hay còn gọi là bảo tàng Hồ Chí Minh. Ngày 5/7/1911, Bác Hồ ra đi tìm đường cứu nước tại bến nhà Rồng.</w:t>
            </w:r>
            <w:r w:rsidRPr="002163C7">
              <w:rPr>
                <w:sz w:val="28"/>
                <w:szCs w:val="28"/>
              </w:rPr>
              <w:t xml:space="preserve"> </w:t>
            </w:r>
            <w:r w:rsidRPr="002163C7">
              <w:rPr>
                <w:i/>
                <w:sz w:val="28"/>
                <w:szCs w:val="28"/>
              </w:rPr>
              <w:t>Nơi đây trưng bày rất nhiều hình ảnh về Bác, các hiện vật liên quan đến Bác,…</w:t>
            </w:r>
          </w:p>
          <w:p w14:paraId="2C92A277" w14:textId="77777777" w:rsidR="002502CF" w:rsidRPr="002163C7" w:rsidRDefault="002502CF" w:rsidP="00621385">
            <w:pPr>
              <w:spacing w:line="288" w:lineRule="auto"/>
              <w:jc w:val="both"/>
              <w:rPr>
                <w:i/>
                <w:sz w:val="28"/>
                <w:szCs w:val="28"/>
              </w:rPr>
            </w:pPr>
            <w:r w:rsidRPr="002163C7">
              <w:rPr>
                <w:sz w:val="28"/>
                <w:szCs w:val="28"/>
              </w:rPr>
              <w:t xml:space="preserve">+ HS 4(Hình 4): </w:t>
            </w:r>
            <w:r w:rsidRPr="002163C7">
              <w:rPr>
                <w:i/>
                <w:sz w:val="28"/>
                <w:szCs w:val="28"/>
              </w:rPr>
              <w:t>Vịnh Hạ Long, Quảng Ninh. Vịnh Hạ Long giới hạn trong diện tích khoảng 1.553 km² bao gồm 1.969 hòn đảo lớn nhỏ, phần lớn là đảo đá vôi. Vịnh Hạ Long đã vinh dự hai lần đươc UNESCO công nhận là Di sản Thiên nhiên Thế giới vào năm 1994 và 2000. Vịnh Hạ Long lọt vào top 7 kỳ quan thiên nhiên mới của thế giới năm 2011.</w:t>
            </w:r>
          </w:p>
          <w:p w14:paraId="106F82C7" w14:textId="77777777" w:rsidR="002502CF" w:rsidRPr="002163C7" w:rsidRDefault="002502CF" w:rsidP="00621385">
            <w:pPr>
              <w:spacing w:line="288" w:lineRule="auto"/>
              <w:jc w:val="both"/>
              <w:rPr>
                <w:i/>
                <w:sz w:val="28"/>
                <w:szCs w:val="28"/>
              </w:rPr>
            </w:pPr>
            <w:r w:rsidRPr="002163C7">
              <w:rPr>
                <w:sz w:val="28"/>
                <w:szCs w:val="28"/>
              </w:rPr>
              <w:t xml:space="preserve">+ HS 5(Hình 5): </w:t>
            </w:r>
            <w:r w:rsidRPr="002163C7">
              <w:rPr>
                <w:i/>
                <w:sz w:val="28"/>
                <w:szCs w:val="28"/>
              </w:rPr>
              <w:t>Động Thiên Đường, Quảng Bình. Nằm trong lòng một quần thể núi đá vôi ở độ cao 191m thuộc Vườn Quốc gia Phong Nha Kẻ Bàng. Động Thiên Đường có chiều dài hơn 31,4 km, chiều rộng dao động từ 30 đến 100m, nơi rộng nhất lên đến 150m.</w:t>
            </w:r>
          </w:p>
          <w:p w14:paraId="20F8D414" w14:textId="77777777" w:rsidR="002502CF" w:rsidRPr="002163C7" w:rsidRDefault="002502CF" w:rsidP="00621385">
            <w:pPr>
              <w:spacing w:line="288" w:lineRule="auto"/>
              <w:jc w:val="both"/>
              <w:rPr>
                <w:sz w:val="28"/>
                <w:szCs w:val="28"/>
              </w:rPr>
            </w:pPr>
            <w:r w:rsidRPr="002163C7">
              <w:rPr>
                <w:sz w:val="28"/>
                <w:szCs w:val="28"/>
              </w:rPr>
              <w:t>+ Trong các địa danh trên:</w:t>
            </w:r>
          </w:p>
          <w:p w14:paraId="04ECB732" w14:textId="77777777" w:rsidR="002502CF" w:rsidRPr="002163C7" w:rsidRDefault="002502CF" w:rsidP="00621385">
            <w:pPr>
              <w:spacing w:line="288" w:lineRule="auto"/>
              <w:jc w:val="both"/>
              <w:rPr>
                <w:i/>
                <w:sz w:val="28"/>
                <w:szCs w:val="28"/>
              </w:rPr>
            </w:pPr>
            <w:r w:rsidRPr="002163C7">
              <w:rPr>
                <w:i/>
                <w:sz w:val="28"/>
                <w:szCs w:val="28"/>
              </w:rPr>
              <w:t xml:space="preserve">* Địa danh là di tích lịch sử - văn hóa là: Văn Miếu -Quốc Tử Giám; Phố cổ Hội An </w:t>
            </w:r>
            <w:r w:rsidRPr="002163C7">
              <w:rPr>
                <w:i/>
                <w:sz w:val="28"/>
                <w:szCs w:val="28"/>
              </w:rPr>
              <w:lastRenderedPageBreak/>
              <w:t>tỉnh Quảng Nam; Bến Nhà Rồng, Thành Phố Hồ Chí Minh.</w:t>
            </w:r>
          </w:p>
          <w:p w14:paraId="083CA7EC" w14:textId="77777777" w:rsidR="002502CF" w:rsidRPr="002163C7" w:rsidRDefault="002502CF" w:rsidP="00621385">
            <w:pPr>
              <w:spacing w:line="288" w:lineRule="auto"/>
              <w:jc w:val="both"/>
              <w:rPr>
                <w:sz w:val="28"/>
                <w:szCs w:val="28"/>
              </w:rPr>
            </w:pPr>
            <w:r w:rsidRPr="002163C7">
              <w:rPr>
                <w:i/>
                <w:sz w:val="28"/>
                <w:szCs w:val="28"/>
              </w:rPr>
              <w:t>* Địa danh là cảnh quan thiên nhiên ở địa phương là: Vịnh Hạ Long, tỉnh Quảng Ninh; Động Thiên Đường, tỉnh Quảng Bình</w:t>
            </w:r>
            <w:r w:rsidRPr="002163C7">
              <w:rPr>
                <w:sz w:val="28"/>
                <w:szCs w:val="28"/>
              </w:rPr>
              <w:t>.</w:t>
            </w:r>
          </w:p>
          <w:p w14:paraId="1A02C966" w14:textId="77777777" w:rsidR="002502CF" w:rsidRPr="002163C7" w:rsidRDefault="002502CF" w:rsidP="00621385">
            <w:pPr>
              <w:spacing w:line="288" w:lineRule="auto"/>
              <w:jc w:val="both"/>
              <w:rPr>
                <w:sz w:val="28"/>
                <w:szCs w:val="28"/>
              </w:rPr>
            </w:pPr>
            <w:r w:rsidRPr="002163C7">
              <w:rPr>
                <w:sz w:val="28"/>
                <w:szCs w:val="28"/>
              </w:rPr>
              <w:t>- Một số di tích lịch sử - văn hóa hoặc cảnh quan thiên nhiên ở địa phương em: Chùa Một Cột; Lăng Bác; Bảo tàng Hồ Chí Minh; Hồ Hoàn Kiếm; Chùa Trấn Quốc; Nhà tù Hỏa Lò; Phố cổ; Hoàng thành Thăng Long; Quảng trường Ba Đình; Nhà hát lớn Hà Nội; Thành Cổ Loa; Đền Ngọc Sơn - cầu Thê Húc; Vườn quốc gia Ba Vì,...</w:t>
            </w:r>
          </w:p>
          <w:p w14:paraId="77F51E86" w14:textId="77777777" w:rsidR="002502CF" w:rsidRPr="002163C7" w:rsidRDefault="002502CF" w:rsidP="00621385">
            <w:pPr>
              <w:spacing w:line="288" w:lineRule="auto"/>
              <w:jc w:val="both"/>
              <w:rPr>
                <w:sz w:val="28"/>
                <w:szCs w:val="28"/>
              </w:rPr>
            </w:pPr>
            <w:r w:rsidRPr="002163C7">
              <w:rPr>
                <w:sz w:val="28"/>
                <w:szCs w:val="28"/>
              </w:rPr>
              <w:t>- Đại diện nhóm trình bày.</w:t>
            </w:r>
          </w:p>
          <w:p w14:paraId="11A0FE08" w14:textId="77777777" w:rsidR="002502CF" w:rsidRPr="002163C7" w:rsidRDefault="002502CF" w:rsidP="00621385">
            <w:pPr>
              <w:spacing w:line="288" w:lineRule="auto"/>
              <w:jc w:val="both"/>
              <w:rPr>
                <w:sz w:val="28"/>
                <w:szCs w:val="28"/>
              </w:rPr>
            </w:pPr>
            <w:r w:rsidRPr="002163C7">
              <w:rPr>
                <w:sz w:val="28"/>
                <w:szCs w:val="28"/>
              </w:rPr>
              <w:t>- Các nhóm khác nhận xét, dổ sung.</w:t>
            </w:r>
          </w:p>
          <w:p w14:paraId="683E3C6A" w14:textId="77777777" w:rsidR="002502CF" w:rsidRPr="002163C7" w:rsidRDefault="002502CF" w:rsidP="00621385">
            <w:pPr>
              <w:spacing w:line="288" w:lineRule="auto"/>
              <w:jc w:val="both"/>
              <w:rPr>
                <w:sz w:val="28"/>
                <w:szCs w:val="28"/>
              </w:rPr>
            </w:pPr>
            <w:r w:rsidRPr="002163C7">
              <w:rPr>
                <w:sz w:val="28"/>
                <w:szCs w:val="28"/>
              </w:rPr>
              <w:t>- Lắng nghe rút kinh nghiệm.</w:t>
            </w:r>
          </w:p>
        </w:tc>
      </w:tr>
      <w:tr w:rsidR="002502CF" w:rsidRPr="002163C7" w14:paraId="36A601AC" w14:textId="77777777" w:rsidTr="00621385">
        <w:tc>
          <w:tcPr>
            <w:tcW w:w="630" w:type="dxa"/>
            <w:tcBorders>
              <w:top w:val="dashed" w:sz="4" w:space="0" w:color="000000"/>
              <w:bottom w:val="dashed" w:sz="4" w:space="0" w:color="000000"/>
            </w:tcBorders>
          </w:tcPr>
          <w:p w14:paraId="4B64446C" w14:textId="77777777" w:rsidR="002502CF" w:rsidRPr="002163C7" w:rsidRDefault="002502CF" w:rsidP="00621385">
            <w:pPr>
              <w:spacing w:line="288" w:lineRule="auto"/>
              <w:jc w:val="both"/>
              <w:rPr>
                <w:b/>
                <w:sz w:val="28"/>
                <w:szCs w:val="28"/>
              </w:rPr>
            </w:pPr>
            <w:r w:rsidRPr="002163C7">
              <w:rPr>
                <w:b/>
                <w:sz w:val="28"/>
                <w:szCs w:val="28"/>
              </w:rPr>
              <w:lastRenderedPageBreak/>
              <w:t>10’</w:t>
            </w:r>
          </w:p>
        </w:tc>
        <w:tc>
          <w:tcPr>
            <w:tcW w:w="10530" w:type="dxa"/>
            <w:gridSpan w:val="2"/>
            <w:tcBorders>
              <w:top w:val="dashed" w:sz="4" w:space="0" w:color="000000"/>
              <w:bottom w:val="dashed" w:sz="4" w:space="0" w:color="000000"/>
            </w:tcBorders>
          </w:tcPr>
          <w:p w14:paraId="60A1B4E8" w14:textId="77777777" w:rsidR="002502CF" w:rsidRPr="002163C7" w:rsidRDefault="002502CF" w:rsidP="00621385">
            <w:pPr>
              <w:spacing w:line="288" w:lineRule="auto"/>
              <w:jc w:val="both"/>
              <w:rPr>
                <w:b/>
                <w:sz w:val="28"/>
                <w:szCs w:val="28"/>
              </w:rPr>
            </w:pPr>
            <w:r w:rsidRPr="002163C7">
              <w:rPr>
                <w:b/>
                <w:sz w:val="28"/>
                <w:szCs w:val="28"/>
              </w:rPr>
              <w:t>3. Luyện tập:</w:t>
            </w:r>
          </w:p>
        </w:tc>
      </w:tr>
      <w:tr w:rsidR="002502CF" w:rsidRPr="002163C7" w14:paraId="3E7E1296" w14:textId="77777777" w:rsidTr="00621385">
        <w:tc>
          <w:tcPr>
            <w:tcW w:w="630" w:type="dxa"/>
            <w:tcBorders>
              <w:top w:val="dashed" w:sz="4" w:space="0" w:color="000000"/>
              <w:bottom w:val="dashed" w:sz="4" w:space="0" w:color="000000"/>
            </w:tcBorders>
          </w:tcPr>
          <w:p w14:paraId="199AF1B6" w14:textId="77777777" w:rsidR="002502CF" w:rsidRPr="002163C7" w:rsidRDefault="002502CF" w:rsidP="00621385">
            <w:pPr>
              <w:spacing w:line="288" w:lineRule="auto"/>
              <w:jc w:val="both"/>
              <w:rPr>
                <w:b/>
                <w:sz w:val="28"/>
                <w:szCs w:val="28"/>
              </w:rPr>
            </w:pPr>
          </w:p>
        </w:tc>
        <w:tc>
          <w:tcPr>
            <w:tcW w:w="5580" w:type="dxa"/>
            <w:tcBorders>
              <w:top w:val="dashed" w:sz="4" w:space="0" w:color="000000"/>
              <w:bottom w:val="dashed" w:sz="4" w:space="0" w:color="000000"/>
            </w:tcBorders>
          </w:tcPr>
          <w:p w14:paraId="68379EDE" w14:textId="77777777" w:rsidR="002502CF" w:rsidRPr="002163C7" w:rsidRDefault="002502CF" w:rsidP="00621385">
            <w:pPr>
              <w:spacing w:line="288" w:lineRule="auto"/>
              <w:jc w:val="both"/>
              <w:rPr>
                <w:b/>
                <w:sz w:val="28"/>
                <w:szCs w:val="28"/>
              </w:rPr>
            </w:pPr>
            <w:r w:rsidRPr="002163C7">
              <w:rPr>
                <w:b/>
                <w:sz w:val="28"/>
                <w:szCs w:val="28"/>
              </w:rPr>
              <w:t>Hoạt động 2. Tìm hiểu về một di tích lịch sử-văn hóa hoặc cảnh quan thiên nhiên ở địa phương (làm việc nhóm 6).</w:t>
            </w:r>
          </w:p>
          <w:p w14:paraId="38D69CFD" w14:textId="77777777" w:rsidR="002502CF" w:rsidRPr="002163C7" w:rsidRDefault="002502CF" w:rsidP="00621385">
            <w:pPr>
              <w:spacing w:line="288" w:lineRule="auto"/>
              <w:jc w:val="both"/>
              <w:rPr>
                <w:sz w:val="28"/>
                <w:szCs w:val="28"/>
              </w:rPr>
            </w:pPr>
            <w:r w:rsidRPr="002163C7">
              <w:rPr>
                <w:sz w:val="28"/>
                <w:szCs w:val="28"/>
              </w:rPr>
              <w:t>- GV mời HS đọc yêu cầu bài.</w:t>
            </w:r>
          </w:p>
          <w:p w14:paraId="1C5176CC" w14:textId="77777777" w:rsidR="002502CF" w:rsidRPr="002163C7" w:rsidRDefault="002502CF" w:rsidP="00621385">
            <w:pPr>
              <w:spacing w:line="288" w:lineRule="auto"/>
              <w:jc w:val="both"/>
              <w:rPr>
                <w:sz w:val="28"/>
                <w:szCs w:val="28"/>
              </w:rPr>
            </w:pPr>
            <w:r w:rsidRPr="002163C7">
              <w:rPr>
                <w:sz w:val="28"/>
                <w:szCs w:val="28"/>
              </w:rPr>
              <w:t>- GV chia HS thành nhóm 6 dựa vào sơ đồ ở trang 54 SGK và yêu cầu mỗi nhóm chọn 1 địa danh(di tích lịch sử-văn hóa hoặc cảnh quan thiên nhiên ở địa phương), đặt câu hỏi để tìm hiểu về địa danh đã chọn.</w:t>
            </w:r>
          </w:p>
          <w:p w14:paraId="7C471E43" w14:textId="77777777" w:rsidR="002502CF" w:rsidRPr="002163C7" w:rsidRDefault="002502CF" w:rsidP="00621385">
            <w:pPr>
              <w:spacing w:line="288" w:lineRule="auto"/>
              <w:jc w:val="both"/>
              <w:rPr>
                <w:b/>
                <w:sz w:val="28"/>
                <w:szCs w:val="28"/>
              </w:rPr>
            </w:pPr>
            <w:r w:rsidRPr="002163C7">
              <w:rPr>
                <w:b/>
                <w:sz w:val="28"/>
                <w:szCs w:val="28"/>
              </w:rPr>
              <w:t xml:space="preserve">2. </w:t>
            </w:r>
            <w:r w:rsidRPr="002163C7">
              <w:rPr>
                <w:b/>
                <w:i/>
                <w:sz w:val="28"/>
                <w:szCs w:val="28"/>
              </w:rPr>
              <w:t>Đặt câu hỏi để tìm hiểu về một di tích lịch sử-văn hóa hoặc cảnh quan thiên nhiên ở địa phương em theo gợi ý dưới đây.</w:t>
            </w:r>
          </w:p>
          <w:p w14:paraId="4F60EC58" w14:textId="77777777" w:rsidR="002502CF" w:rsidRPr="002163C7" w:rsidRDefault="002502CF" w:rsidP="00621385">
            <w:pPr>
              <w:spacing w:line="288" w:lineRule="auto"/>
              <w:jc w:val="both"/>
              <w:rPr>
                <w:i/>
                <w:sz w:val="28"/>
                <w:szCs w:val="28"/>
              </w:rPr>
            </w:pPr>
            <w:r w:rsidRPr="002163C7">
              <w:rPr>
                <w:b/>
                <w:sz w:val="28"/>
                <w:szCs w:val="28"/>
              </w:rPr>
              <w:lastRenderedPageBreak/>
              <w:t xml:space="preserve">* </w:t>
            </w:r>
            <w:r w:rsidRPr="002163C7">
              <w:rPr>
                <w:b/>
                <w:i/>
                <w:sz w:val="28"/>
                <w:szCs w:val="28"/>
              </w:rPr>
              <w:t>Lưu ý</w:t>
            </w:r>
            <w:r w:rsidRPr="002163C7">
              <w:rPr>
                <w:b/>
                <w:sz w:val="28"/>
                <w:szCs w:val="28"/>
              </w:rPr>
              <w:t xml:space="preserve">: </w:t>
            </w:r>
            <w:r w:rsidRPr="002163C7">
              <w:rPr>
                <w:i/>
                <w:sz w:val="28"/>
                <w:szCs w:val="28"/>
              </w:rPr>
              <w:t>Tùy thuộc vào trình độ, HS có thể đặt nhiều hay ít câu hỏi, không nhất thiết đặt cả 6 câu hỏi.</w:t>
            </w:r>
          </w:p>
          <w:p w14:paraId="5457DD7C" w14:textId="77777777" w:rsidR="002502CF" w:rsidRPr="002163C7" w:rsidRDefault="002502CF" w:rsidP="00621385">
            <w:pPr>
              <w:spacing w:line="288" w:lineRule="auto"/>
              <w:jc w:val="both"/>
              <w:rPr>
                <w:b/>
                <w:i/>
                <w:sz w:val="28"/>
                <w:szCs w:val="28"/>
              </w:rPr>
            </w:pPr>
            <w:r w:rsidRPr="002163C7">
              <w:rPr>
                <w:b/>
                <w:i/>
                <w:sz w:val="28"/>
                <w:szCs w:val="28"/>
              </w:rPr>
              <w:t>2. Thu thập thông tin.</w:t>
            </w:r>
          </w:p>
          <w:p w14:paraId="49D8BF01" w14:textId="77777777" w:rsidR="002502CF" w:rsidRPr="002163C7" w:rsidRDefault="002502CF" w:rsidP="00621385">
            <w:pPr>
              <w:spacing w:line="288" w:lineRule="auto"/>
              <w:jc w:val="both"/>
              <w:rPr>
                <w:sz w:val="28"/>
                <w:szCs w:val="28"/>
              </w:rPr>
            </w:pPr>
            <w:r w:rsidRPr="002163C7">
              <w:rPr>
                <w:sz w:val="28"/>
                <w:szCs w:val="28"/>
              </w:rPr>
              <w:t>- GV mời  HS đọc yêu cầu bài.</w:t>
            </w:r>
          </w:p>
          <w:p w14:paraId="1B2464DA" w14:textId="77777777" w:rsidR="002502CF" w:rsidRPr="002163C7" w:rsidRDefault="002502CF" w:rsidP="00621385">
            <w:pPr>
              <w:spacing w:line="288" w:lineRule="auto"/>
              <w:jc w:val="both"/>
              <w:rPr>
                <w:sz w:val="28"/>
                <w:szCs w:val="28"/>
              </w:rPr>
            </w:pPr>
            <w:r w:rsidRPr="002163C7">
              <w:rPr>
                <w:sz w:val="28"/>
                <w:szCs w:val="28"/>
              </w:rPr>
              <w:t>- GV yêu cầu HS làm việc nhóm 6 , quan sát hình từ 1-6 trang 55 SGK và trả lời các câu hỏi như gợi ý dưới đây:</w:t>
            </w:r>
          </w:p>
          <w:p w14:paraId="5E3DD0B7" w14:textId="77777777" w:rsidR="002502CF" w:rsidRPr="002163C7" w:rsidRDefault="002502CF" w:rsidP="00621385">
            <w:pPr>
              <w:spacing w:line="288" w:lineRule="auto"/>
              <w:jc w:val="both"/>
              <w:rPr>
                <w:i/>
                <w:sz w:val="28"/>
                <w:szCs w:val="28"/>
              </w:rPr>
            </w:pPr>
            <w:r w:rsidRPr="002163C7">
              <w:rPr>
                <w:i/>
                <w:sz w:val="28"/>
                <w:szCs w:val="28"/>
              </w:rPr>
              <w:t>+ Hình 1 các bạn thu thập thông tin bằng cách nào?</w:t>
            </w:r>
          </w:p>
          <w:p w14:paraId="047CEE4D" w14:textId="77777777" w:rsidR="002502CF" w:rsidRPr="002163C7" w:rsidRDefault="002502CF" w:rsidP="00621385">
            <w:pPr>
              <w:spacing w:line="288" w:lineRule="auto"/>
              <w:jc w:val="both"/>
              <w:rPr>
                <w:i/>
                <w:sz w:val="28"/>
                <w:szCs w:val="28"/>
              </w:rPr>
            </w:pPr>
            <w:r w:rsidRPr="002163C7">
              <w:rPr>
                <w:i/>
                <w:sz w:val="28"/>
                <w:szCs w:val="28"/>
              </w:rPr>
              <w:t>+ Hình 2 các bạn thu thập thông tin bằng cách nào?</w:t>
            </w:r>
          </w:p>
          <w:p w14:paraId="47CEB014" w14:textId="77777777" w:rsidR="002502CF" w:rsidRPr="002163C7" w:rsidRDefault="002502CF" w:rsidP="00621385">
            <w:pPr>
              <w:spacing w:line="288" w:lineRule="auto"/>
              <w:jc w:val="both"/>
              <w:rPr>
                <w:i/>
                <w:sz w:val="28"/>
                <w:szCs w:val="28"/>
              </w:rPr>
            </w:pPr>
            <w:r w:rsidRPr="002163C7">
              <w:rPr>
                <w:i/>
                <w:sz w:val="28"/>
                <w:szCs w:val="28"/>
              </w:rPr>
              <w:t>+ Hình 3 các bạn thu thập thông tin bằng cách nào?</w:t>
            </w:r>
          </w:p>
          <w:p w14:paraId="5F45BA44" w14:textId="77777777" w:rsidR="002502CF" w:rsidRPr="002163C7" w:rsidRDefault="002502CF" w:rsidP="00621385">
            <w:pPr>
              <w:spacing w:line="288" w:lineRule="auto"/>
              <w:jc w:val="both"/>
              <w:rPr>
                <w:i/>
                <w:sz w:val="28"/>
                <w:szCs w:val="28"/>
              </w:rPr>
            </w:pPr>
            <w:r w:rsidRPr="002163C7">
              <w:rPr>
                <w:i/>
                <w:sz w:val="28"/>
                <w:szCs w:val="28"/>
              </w:rPr>
              <w:t>+ Hình 4 các bạn thu thập thông tin bằng cách nào?</w:t>
            </w:r>
          </w:p>
          <w:p w14:paraId="1107BC17" w14:textId="77777777" w:rsidR="002502CF" w:rsidRPr="002163C7" w:rsidRDefault="002502CF" w:rsidP="00621385">
            <w:pPr>
              <w:spacing w:line="288" w:lineRule="auto"/>
              <w:jc w:val="both"/>
              <w:rPr>
                <w:i/>
                <w:sz w:val="28"/>
                <w:szCs w:val="28"/>
              </w:rPr>
            </w:pPr>
            <w:r w:rsidRPr="002163C7">
              <w:rPr>
                <w:i/>
                <w:sz w:val="28"/>
                <w:szCs w:val="28"/>
              </w:rPr>
              <w:t>+ Hình 5 các bạn thu thập thông tin bằng cách nào?</w:t>
            </w:r>
          </w:p>
          <w:p w14:paraId="70C77BB8" w14:textId="77777777" w:rsidR="002502CF" w:rsidRPr="002163C7" w:rsidRDefault="002502CF" w:rsidP="00621385">
            <w:pPr>
              <w:spacing w:line="288" w:lineRule="auto"/>
              <w:jc w:val="both"/>
              <w:rPr>
                <w:i/>
                <w:sz w:val="28"/>
                <w:szCs w:val="28"/>
              </w:rPr>
            </w:pPr>
            <w:r w:rsidRPr="002163C7">
              <w:rPr>
                <w:i/>
                <w:sz w:val="28"/>
                <w:szCs w:val="28"/>
              </w:rPr>
              <w:t>+ Hình 6 các bạn thu thập thông tin bằng cách nào?</w:t>
            </w:r>
          </w:p>
          <w:p w14:paraId="2FE238FB" w14:textId="77777777" w:rsidR="002502CF" w:rsidRPr="002163C7" w:rsidRDefault="002502CF" w:rsidP="00621385">
            <w:pPr>
              <w:spacing w:line="288" w:lineRule="auto"/>
              <w:jc w:val="both"/>
              <w:rPr>
                <w:i/>
                <w:sz w:val="28"/>
                <w:szCs w:val="28"/>
              </w:rPr>
            </w:pPr>
          </w:p>
          <w:p w14:paraId="14B0C7D5" w14:textId="77777777" w:rsidR="002502CF" w:rsidRPr="002163C7" w:rsidRDefault="002502CF" w:rsidP="00621385">
            <w:pPr>
              <w:spacing w:line="288" w:lineRule="auto"/>
              <w:jc w:val="both"/>
              <w:rPr>
                <w:sz w:val="28"/>
                <w:szCs w:val="28"/>
              </w:rPr>
            </w:pPr>
            <w:r w:rsidRPr="002163C7">
              <w:rPr>
                <w:sz w:val="28"/>
                <w:szCs w:val="28"/>
              </w:rPr>
              <w:t>- GV yêu cầu các nhóm thu thập thông tin trả lời cho các câu hỏi đã đặt ra.</w:t>
            </w:r>
          </w:p>
          <w:p w14:paraId="5CEEF744" w14:textId="77777777" w:rsidR="002502CF" w:rsidRPr="002163C7" w:rsidRDefault="002502CF" w:rsidP="00621385">
            <w:pPr>
              <w:spacing w:line="288" w:lineRule="auto"/>
              <w:jc w:val="both"/>
              <w:rPr>
                <w:b/>
                <w:bCs/>
                <w:sz w:val="28"/>
                <w:szCs w:val="28"/>
              </w:rPr>
            </w:pPr>
            <w:r w:rsidRPr="002163C7">
              <w:rPr>
                <w:b/>
                <w:bCs/>
                <w:sz w:val="28"/>
                <w:szCs w:val="28"/>
              </w:rPr>
              <w:t>*Lồng ghép GDĐP:</w:t>
            </w:r>
          </w:p>
          <w:p w14:paraId="5690D114" w14:textId="77777777" w:rsidR="002502CF" w:rsidRPr="002163C7" w:rsidRDefault="002502CF" w:rsidP="00621385">
            <w:pPr>
              <w:spacing w:line="288" w:lineRule="auto"/>
              <w:jc w:val="both"/>
              <w:rPr>
                <w:b/>
                <w:bCs/>
                <w:sz w:val="28"/>
                <w:szCs w:val="28"/>
              </w:rPr>
            </w:pPr>
            <w:r w:rsidRPr="002163C7">
              <w:rPr>
                <w:b/>
                <w:bCs/>
                <w:sz w:val="28"/>
                <w:szCs w:val="28"/>
              </w:rPr>
              <w:t>1.</w:t>
            </w:r>
            <w:r>
              <w:rPr>
                <w:b/>
                <w:bCs/>
                <w:sz w:val="28"/>
                <w:szCs w:val="28"/>
              </w:rPr>
              <w:t>Mở đầu</w:t>
            </w:r>
            <w:r w:rsidRPr="002163C7">
              <w:rPr>
                <w:b/>
                <w:bCs/>
                <w:sz w:val="28"/>
                <w:szCs w:val="28"/>
              </w:rPr>
              <w:t>:</w:t>
            </w:r>
          </w:p>
          <w:p w14:paraId="0CB1E341" w14:textId="77777777" w:rsidR="002502CF" w:rsidRPr="002163C7" w:rsidRDefault="002502CF" w:rsidP="00621385">
            <w:pPr>
              <w:spacing w:line="288" w:lineRule="auto"/>
              <w:jc w:val="both"/>
              <w:rPr>
                <w:sz w:val="28"/>
                <w:szCs w:val="28"/>
              </w:rPr>
            </w:pPr>
            <w:r w:rsidRPr="002163C7">
              <w:rPr>
                <w:sz w:val="28"/>
                <w:szCs w:val="28"/>
              </w:rPr>
              <w:t>-Nghe bài hát “EM yêu màu xanh Phú Yên”</w:t>
            </w:r>
          </w:p>
          <w:p w14:paraId="1F67F92D" w14:textId="77777777" w:rsidR="002502CF" w:rsidRPr="002163C7" w:rsidRDefault="002502CF" w:rsidP="00621385">
            <w:pPr>
              <w:spacing w:line="288" w:lineRule="auto"/>
              <w:jc w:val="both"/>
              <w:rPr>
                <w:b/>
                <w:bCs/>
                <w:sz w:val="28"/>
                <w:szCs w:val="28"/>
              </w:rPr>
            </w:pPr>
            <w:r w:rsidRPr="002163C7">
              <w:rPr>
                <w:b/>
                <w:bCs/>
                <w:sz w:val="28"/>
                <w:szCs w:val="28"/>
              </w:rPr>
              <w:t>2.Khám phá:</w:t>
            </w:r>
          </w:p>
          <w:p w14:paraId="72CEEE8A" w14:textId="77777777" w:rsidR="002502CF" w:rsidRPr="002163C7" w:rsidRDefault="002502CF" w:rsidP="00621385">
            <w:pPr>
              <w:spacing w:line="288" w:lineRule="auto"/>
              <w:jc w:val="both"/>
              <w:rPr>
                <w:b/>
                <w:bCs/>
                <w:sz w:val="28"/>
                <w:szCs w:val="28"/>
              </w:rPr>
            </w:pPr>
            <w:r w:rsidRPr="002163C7">
              <w:rPr>
                <w:b/>
                <w:bCs/>
                <w:sz w:val="28"/>
                <w:szCs w:val="28"/>
              </w:rPr>
              <w:t>HĐ 1: Tìm hiểu vẻ đẹp Tháp Nhạn</w:t>
            </w:r>
          </w:p>
          <w:p w14:paraId="07A21102" w14:textId="77777777" w:rsidR="002502CF" w:rsidRPr="002163C7" w:rsidRDefault="002502CF" w:rsidP="00621385">
            <w:pPr>
              <w:spacing w:line="288" w:lineRule="auto"/>
              <w:jc w:val="both"/>
              <w:rPr>
                <w:sz w:val="28"/>
                <w:szCs w:val="28"/>
              </w:rPr>
            </w:pPr>
            <w:r w:rsidRPr="002163C7">
              <w:rPr>
                <w:sz w:val="28"/>
                <w:szCs w:val="28"/>
              </w:rPr>
              <w:t>-Cho cả lớp đọc thông tin, quan sát hình ảnh và trả lời câu hỏi</w:t>
            </w:r>
          </w:p>
          <w:p w14:paraId="6F732A5A" w14:textId="77777777" w:rsidR="002502CF" w:rsidRPr="002163C7" w:rsidRDefault="002502CF" w:rsidP="00621385">
            <w:pPr>
              <w:spacing w:line="288" w:lineRule="auto"/>
              <w:jc w:val="both"/>
              <w:rPr>
                <w:sz w:val="28"/>
                <w:szCs w:val="28"/>
              </w:rPr>
            </w:pPr>
            <w:r w:rsidRPr="002163C7">
              <w:rPr>
                <w:sz w:val="28"/>
                <w:szCs w:val="28"/>
              </w:rPr>
              <w:t>+Tháp Nhạn nằm ở đâu?</w:t>
            </w:r>
          </w:p>
          <w:p w14:paraId="302CBA7A" w14:textId="77777777" w:rsidR="002502CF" w:rsidRPr="002163C7" w:rsidRDefault="002502CF" w:rsidP="00621385">
            <w:pPr>
              <w:spacing w:line="288" w:lineRule="auto"/>
              <w:jc w:val="both"/>
              <w:rPr>
                <w:sz w:val="28"/>
                <w:szCs w:val="28"/>
              </w:rPr>
            </w:pPr>
            <w:r w:rsidRPr="002163C7">
              <w:rPr>
                <w:sz w:val="28"/>
                <w:szCs w:val="28"/>
              </w:rPr>
              <w:t>+Mô tả họa tiết trên Tháp Nhạn</w:t>
            </w:r>
          </w:p>
          <w:p w14:paraId="3EFAB6DB" w14:textId="77777777" w:rsidR="002502CF" w:rsidRPr="002163C7" w:rsidRDefault="002502CF" w:rsidP="00621385">
            <w:pPr>
              <w:spacing w:line="288" w:lineRule="auto"/>
              <w:jc w:val="both"/>
              <w:rPr>
                <w:sz w:val="28"/>
                <w:szCs w:val="28"/>
              </w:rPr>
            </w:pPr>
            <w:r w:rsidRPr="002163C7">
              <w:rPr>
                <w:sz w:val="28"/>
                <w:szCs w:val="28"/>
              </w:rPr>
              <w:t>+Tháp Nhạn được xếp hạng là di tích gì?</w:t>
            </w:r>
          </w:p>
          <w:p w14:paraId="3345D5E9" w14:textId="77777777" w:rsidR="002502CF" w:rsidRPr="002163C7" w:rsidRDefault="002502CF" w:rsidP="00621385">
            <w:pPr>
              <w:spacing w:line="288" w:lineRule="auto"/>
              <w:jc w:val="both"/>
              <w:rPr>
                <w:sz w:val="28"/>
                <w:szCs w:val="28"/>
              </w:rPr>
            </w:pPr>
            <w:r w:rsidRPr="002163C7">
              <w:rPr>
                <w:sz w:val="28"/>
                <w:szCs w:val="28"/>
              </w:rPr>
              <w:lastRenderedPageBreak/>
              <w:t>-GV nhận xét</w:t>
            </w:r>
          </w:p>
          <w:p w14:paraId="192C2A22" w14:textId="77777777" w:rsidR="002502CF" w:rsidRPr="002163C7" w:rsidRDefault="002502CF" w:rsidP="00621385">
            <w:pPr>
              <w:spacing w:line="288" w:lineRule="auto"/>
              <w:jc w:val="both"/>
              <w:rPr>
                <w:b/>
                <w:bCs/>
                <w:sz w:val="28"/>
                <w:szCs w:val="28"/>
              </w:rPr>
            </w:pPr>
            <w:r w:rsidRPr="002163C7">
              <w:rPr>
                <w:b/>
                <w:bCs/>
                <w:sz w:val="28"/>
                <w:szCs w:val="28"/>
              </w:rPr>
              <w:t>HĐ 2: Tìm hiểu một số lễ hội được tổ chức ở Tháp Nhạn</w:t>
            </w:r>
          </w:p>
          <w:p w14:paraId="4E590FB3" w14:textId="77777777" w:rsidR="002502CF" w:rsidRPr="002163C7" w:rsidRDefault="002502CF" w:rsidP="00621385">
            <w:pPr>
              <w:spacing w:line="288" w:lineRule="auto"/>
              <w:jc w:val="both"/>
              <w:rPr>
                <w:sz w:val="28"/>
                <w:szCs w:val="28"/>
              </w:rPr>
            </w:pPr>
            <w:r w:rsidRPr="002163C7">
              <w:rPr>
                <w:sz w:val="28"/>
                <w:szCs w:val="28"/>
              </w:rPr>
              <w:t>-Quan sát hình ảnh và cho biết những lễ hội nào được tổ chức ở Tháp Nhạn?Vào thời gian nào?</w:t>
            </w:r>
          </w:p>
        </w:tc>
        <w:tc>
          <w:tcPr>
            <w:tcW w:w="4950" w:type="dxa"/>
            <w:tcBorders>
              <w:top w:val="dashed" w:sz="4" w:space="0" w:color="000000"/>
              <w:bottom w:val="dashed" w:sz="4" w:space="0" w:color="000000"/>
            </w:tcBorders>
          </w:tcPr>
          <w:p w14:paraId="49BC2C74" w14:textId="77777777" w:rsidR="002502CF" w:rsidRPr="002163C7" w:rsidRDefault="002502CF" w:rsidP="00621385">
            <w:pPr>
              <w:spacing w:line="288" w:lineRule="auto"/>
              <w:rPr>
                <w:sz w:val="28"/>
                <w:szCs w:val="28"/>
              </w:rPr>
            </w:pPr>
          </w:p>
          <w:p w14:paraId="53024398" w14:textId="77777777" w:rsidR="002502CF" w:rsidRPr="002163C7" w:rsidRDefault="002502CF" w:rsidP="00621385">
            <w:pPr>
              <w:spacing w:line="288" w:lineRule="auto"/>
              <w:rPr>
                <w:sz w:val="28"/>
                <w:szCs w:val="28"/>
              </w:rPr>
            </w:pPr>
          </w:p>
          <w:p w14:paraId="18E7F5D0" w14:textId="77777777" w:rsidR="002502CF" w:rsidRPr="002163C7" w:rsidRDefault="002502CF" w:rsidP="00621385">
            <w:pPr>
              <w:spacing w:line="288" w:lineRule="auto"/>
              <w:rPr>
                <w:sz w:val="28"/>
                <w:szCs w:val="28"/>
              </w:rPr>
            </w:pPr>
          </w:p>
          <w:p w14:paraId="15CDED01" w14:textId="77777777" w:rsidR="002502CF" w:rsidRPr="002163C7" w:rsidRDefault="002502CF" w:rsidP="00621385">
            <w:pPr>
              <w:spacing w:line="288" w:lineRule="auto"/>
              <w:rPr>
                <w:sz w:val="28"/>
                <w:szCs w:val="28"/>
              </w:rPr>
            </w:pPr>
            <w:r w:rsidRPr="002163C7">
              <w:rPr>
                <w:sz w:val="28"/>
                <w:szCs w:val="28"/>
              </w:rPr>
              <w:t>- 1 HS đọc yêu cầu bài.</w:t>
            </w:r>
          </w:p>
          <w:p w14:paraId="1809FAEF" w14:textId="77777777" w:rsidR="002502CF" w:rsidRPr="002163C7" w:rsidRDefault="002502CF" w:rsidP="00621385">
            <w:pPr>
              <w:spacing w:line="288" w:lineRule="auto"/>
              <w:jc w:val="both"/>
              <w:rPr>
                <w:sz w:val="28"/>
                <w:szCs w:val="28"/>
              </w:rPr>
            </w:pPr>
            <w:r w:rsidRPr="002163C7">
              <w:rPr>
                <w:sz w:val="28"/>
                <w:szCs w:val="28"/>
              </w:rPr>
              <w:t>- HS làm việc nhóm 6 dựa vào sơ đồ ở trang 54 SGK thực hiện theo yêu cầu của GV.</w:t>
            </w:r>
          </w:p>
          <w:p w14:paraId="51EC65CF" w14:textId="77777777" w:rsidR="002502CF" w:rsidRPr="002163C7" w:rsidRDefault="002502CF" w:rsidP="00621385">
            <w:pPr>
              <w:spacing w:line="288" w:lineRule="auto"/>
              <w:rPr>
                <w:sz w:val="28"/>
                <w:szCs w:val="28"/>
              </w:rPr>
            </w:pPr>
          </w:p>
          <w:p w14:paraId="750A9EDF" w14:textId="77777777" w:rsidR="002502CF" w:rsidRPr="002163C7" w:rsidRDefault="002502CF" w:rsidP="00621385">
            <w:pPr>
              <w:spacing w:line="288" w:lineRule="auto"/>
              <w:jc w:val="both"/>
              <w:rPr>
                <w:sz w:val="28"/>
                <w:szCs w:val="28"/>
              </w:rPr>
            </w:pPr>
          </w:p>
          <w:p w14:paraId="337DC7B3" w14:textId="77777777" w:rsidR="002502CF" w:rsidRPr="002163C7" w:rsidRDefault="002502CF" w:rsidP="00621385">
            <w:pPr>
              <w:spacing w:line="288" w:lineRule="auto"/>
              <w:jc w:val="both"/>
              <w:rPr>
                <w:sz w:val="28"/>
                <w:szCs w:val="28"/>
              </w:rPr>
            </w:pPr>
            <w:r w:rsidRPr="002163C7">
              <w:rPr>
                <w:sz w:val="28"/>
                <w:szCs w:val="28"/>
              </w:rPr>
              <w:t>- HS dựa vào sơ đồ để đặt câu hỏi về một địa danh di tích lịch sử-văn hóa hoặc cảnh quan thiên nhiên ở địa phương đã chọn.</w:t>
            </w:r>
          </w:p>
          <w:p w14:paraId="7B62ED13" w14:textId="77777777" w:rsidR="002502CF" w:rsidRPr="002163C7" w:rsidRDefault="002502CF" w:rsidP="00621385">
            <w:pPr>
              <w:spacing w:line="288" w:lineRule="auto"/>
              <w:rPr>
                <w:sz w:val="28"/>
                <w:szCs w:val="28"/>
              </w:rPr>
            </w:pPr>
          </w:p>
          <w:p w14:paraId="1D2DE3F2" w14:textId="77777777" w:rsidR="002502CF" w:rsidRPr="002163C7" w:rsidRDefault="002502CF" w:rsidP="00621385">
            <w:pPr>
              <w:spacing w:line="288" w:lineRule="auto"/>
              <w:jc w:val="both"/>
              <w:rPr>
                <w:sz w:val="28"/>
                <w:szCs w:val="28"/>
              </w:rPr>
            </w:pPr>
            <w:r w:rsidRPr="002163C7">
              <w:rPr>
                <w:sz w:val="28"/>
                <w:szCs w:val="28"/>
              </w:rPr>
              <w:t>- 1 HS đọc yêu cầu bài.</w:t>
            </w:r>
          </w:p>
          <w:p w14:paraId="048E8014" w14:textId="77777777" w:rsidR="002502CF" w:rsidRPr="002163C7" w:rsidRDefault="002502CF" w:rsidP="00621385">
            <w:pPr>
              <w:spacing w:line="288" w:lineRule="auto"/>
              <w:jc w:val="both"/>
              <w:rPr>
                <w:sz w:val="28"/>
                <w:szCs w:val="28"/>
              </w:rPr>
            </w:pPr>
            <w:r w:rsidRPr="002163C7">
              <w:rPr>
                <w:sz w:val="28"/>
                <w:szCs w:val="28"/>
              </w:rPr>
              <w:lastRenderedPageBreak/>
              <w:t>- HS làm việc nhóm 6 , quan sát hình từ 1-6 trang 55 SGK và trả lời các câu hỏi như gợi.</w:t>
            </w:r>
          </w:p>
          <w:p w14:paraId="69D4257A" w14:textId="77777777" w:rsidR="002502CF" w:rsidRPr="002163C7" w:rsidRDefault="002502CF" w:rsidP="00621385">
            <w:pPr>
              <w:spacing w:line="288" w:lineRule="auto"/>
              <w:jc w:val="both"/>
              <w:rPr>
                <w:i/>
                <w:sz w:val="28"/>
                <w:szCs w:val="28"/>
              </w:rPr>
            </w:pPr>
            <w:r w:rsidRPr="002163C7">
              <w:rPr>
                <w:i/>
                <w:sz w:val="28"/>
                <w:szCs w:val="28"/>
              </w:rPr>
              <w:t>+ Hình 1 các bạn thu thập thông tin qua đọc sách báo.</w:t>
            </w:r>
          </w:p>
          <w:p w14:paraId="0AAEAB97" w14:textId="77777777" w:rsidR="002502CF" w:rsidRPr="002163C7" w:rsidRDefault="002502CF" w:rsidP="00621385">
            <w:pPr>
              <w:spacing w:line="288" w:lineRule="auto"/>
              <w:jc w:val="both"/>
              <w:rPr>
                <w:i/>
                <w:sz w:val="28"/>
                <w:szCs w:val="28"/>
              </w:rPr>
            </w:pPr>
            <w:r w:rsidRPr="002163C7">
              <w:rPr>
                <w:i/>
                <w:sz w:val="28"/>
                <w:szCs w:val="28"/>
              </w:rPr>
              <w:t>+ Hình 2 các bạn thu thập thông tin bằng cách hỏi người lớn.</w:t>
            </w:r>
          </w:p>
          <w:p w14:paraId="69F97367" w14:textId="77777777" w:rsidR="002502CF" w:rsidRPr="002163C7" w:rsidRDefault="002502CF" w:rsidP="00621385">
            <w:pPr>
              <w:spacing w:line="288" w:lineRule="auto"/>
              <w:jc w:val="both"/>
              <w:rPr>
                <w:i/>
                <w:sz w:val="28"/>
                <w:szCs w:val="28"/>
              </w:rPr>
            </w:pPr>
            <w:r w:rsidRPr="002163C7">
              <w:rPr>
                <w:i/>
                <w:sz w:val="28"/>
                <w:szCs w:val="28"/>
              </w:rPr>
              <w:t>+ Hình 3 các bạn thu thập thông tin bằng cách tra cứu In-tơ-nét.</w:t>
            </w:r>
          </w:p>
          <w:p w14:paraId="21CD356C" w14:textId="77777777" w:rsidR="002502CF" w:rsidRPr="002163C7" w:rsidRDefault="002502CF" w:rsidP="00621385">
            <w:pPr>
              <w:spacing w:line="288" w:lineRule="auto"/>
              <w:jc w:val="both"/>
              <w:rPr>
                <w:i/>
                <w:sz w:val="28"/>
                <w:szCs w:val="28"/>
              </w:rPr>
            </w:pPr>
            <w:r w:rsidRPr="002163C7">
              <w:rPr>
                <w:i/>
                <w:sz w:val="28"/>
                <w:szCs w:val="28"/>
              </w:rPr>
              <w:t>+ Hình 4 các bạn thu thập thông tin bằng cách nghe hướng dẫn viên giới thiệu.</w:t>
            </w:r>
          </w:p>
          <w:p w14:paraId="58874580" w14:textId="77777777" w:rsidR="002502CF" w:rsidRPr="002163C7" w:rsidRDefault="002502CF" w:rsidP="00621385">
            <w:pPr>
              <w:spacing w:line="288" w:lineRule="auto"/>
              <w:jc w:val="both"/>
              <w:rPr>
                <w:i/>
                <w:sz w:val="28"/>
                <w:szCs w:val="28"/>
              </w:rPr>
            </w:pPr>
            <w:r w:rsidRPr="002163C7">
              <w:rPr>
                <w:i/>
                <w:sz w:val="28"/>
                <w:szCs w:val="28"/>
              </w:rPr>
              <w:t>+ Hình 5 các bạn thu thập thông tin bằng cách quan sát mô hình.</w:t>
            </w:r>
          </w:p>
          <w:p w14:paraId="58823476" w14:textId="77777777" w:rsidR="002502CF" w:rsidRPr="002163C7" w:rsidRDefault="002502CF" w:rsidP="00621385">
            <w:pPr>
              <w:spacing w:line="288" w:lineRule="auto"/>
              <w:jc w:val="both"/>
              <w:rPr>
                <w:i/>
                <w:sz w:val="28"/>
                <w:szCs w:val="28"/>
              </w:rPr>
            </w:pPr>
            <w:r w:rsidRPr="002163C7">
              <w:rPr>
                <w:i/>
                <w:sz w:val="28"/>
                <w:szCs w:val="28"/>
              </w:rPr>
              <w:t>+ Hình 6 các bạn thu thập thông tin bằng cách đọc bảng thông tin.</w:t>
            </w:r>
          </w:p>
          <w:p w14:paraId="16238177" w14:textId="77777777" w:rsidR="002502CF" w:rsidRPr="002163C7" w:rsidRDefault="002502CF" w:rsidP="00621385">
            <w:pPr>
              <w:spacing w:line="288" w:lineRule="auto"/>
              <w:jc w:val="both"/>
              <w:rPr>
                <w:sz w:val="28"/>
                <w:szCs w:val="28"/>
              </w:rPr>
            </w:pPr>
            <w:r w:rsidRPr="002163C7">
              <w:rPr>
                <w:sz w:val="28"/>
                <w:szCs w:val="28"/>
              </w:rPr>
              <w:t>- Nhóm trưởng phân công HS trong nhóm thu thập thông tin trả lời cho các câu hỏi đã đặt ra.</w:t>
            </w:r>
          </w:p>
          <w:p w14:paraId="6B2A699A" w14:textId="77777777" w:rsidR="002502CF" w:rsidRPr="002163C7" w:rsidRDefault="002502CF" w:rsidP="00621385">
            <w:pPr>
              <w:spacing w:line="288" w:lineRule="auto"/>
              <w:jc w:val="both"/>
              <w:rPr>
                <w:sz w:val="28"/>
                <w:szCs w:val="28"/>
              </w:rPr>
            </w:pPr>
          </w:p>
          <w:p w14:paraId="55221BB3" w14:textId="77777777" w:rsidR="002502CF" w:rsidRPr="002163C7" w:rsidRDefault="002502CF" w:rsidP="00621385">
            <w:pPr>
              <w:spacing w:line="288" w:lineRule="auto"/>
              <w:jc w:val="both"/>
              <w:rPr>
                <w:sz w:val="28"/>
                <w:szCs w:val="28"/>
              </w:rPr>
            </w:pPr>
          </w:p>
          <w:p w14:paraId="188D8B74" w14:textId="77777777" w:rsidR="002502CF" w:rsidRPr="002163C7" w:rsidRDefault="002502CF" w:rsidP="00621385">
            <w:pPr>
              <w:spacing w:line="288" w:lineRule="auto"/>
              <w:jc w:val="both"/>
              <w:rPr>
                <w:sz w:val="28"/>
                <w:szCs w:val="28"/>
              </w:rPr>
            </w:pPr>
            <w:r w:rsidRPr="002163C7">
              <w:rPr>
                <w:sz w:val="28"/>
                <w:szCs w:val="28"/>
              </w:rPr>
              <w:t>-Cả lớp hát</w:t>
            </w:r>
          </w:p>
          <w:p w14:paraId="092BAA6D" w14:textId="77777777" w:rsidR="002502CF" w:rsidRPr="002163C7" w:rsidRDefault="002502CF" w:rsidP="00621385">
            <w:pPr>
              <w:spacing w:line="288" w:lineRule="auto"/>
              <w:jc w:val="both"/>
              <w:rPr>
                <w:sz w:val="28"/>
                <w:szCs w:val="28"/>
              </w:rPr>
            </w:pPr>
          </w:p>
          <w:p w14:paraId="6B35BD6F" w14:textId="77777777" w:rsidR="002502CF" w:rsidRPr="002163C7" w:rsidRDefault="002502CF" w:rsidP="00621385">
            <w:pPr>
              <w:spacing w:line="288" w:lineRule="auto"/>
              <w:jc w:val="both"/>
              <w:rPr>
                <w:sz w:val="28"/>
                <w:szCs w:val="28"/>
              </w:rPr>
            </w:pPr>
          </w:p>
          <w:p w14:paraId="07B1411E" w14:textId="77777777" w:rsidR="002502CF" w:rsidRPr="002163C7" w:rsidRDefault="002502CF" w:rsidP="00621385">
            <w:pPr>
              <w:spacing w:line="288" w:lineRule="auto"/>
              <w:jc w:val="both"/>
              <w:rPr>
                <w:sz w:val="28"/>
                <w:szCs w:val="28"/>
              </w:rPr>
            </w:pPr>
            <w:r w:rsidRPr="002163C7">
              <w:rPr>
                <w:sz w:val="28"/>
                <w:szCs w:val="28"/>
              </w:rPr>
              <w:t>-HS đọc và trả lời câu hỏi</w:t>
            </w:r>
          </w:p>
          <w:p w14:paraId="361BBDB1" w14:textId="77777777" w:rsidR="002502CF" w:rsidRPr="002163C7" w:rsidRDefault="002502CF" w:rsidP="00621385">
            <w:pPr>
              <w:spacing w:line="288" w:lineRule="auto"/>
              <w:jc w:val="both"/>
              <w:rPr>
                <w:sz w:val="28"/>
                <w:szCs w:val="28"/>
              </w:rPr>
            </w:pPr>
          </w:p>
          <w:p w14:paraId="61490611" w14:textId="77777777" w:rsidR="002502CF" w:rsidRPr="002163C7" w:rsidRDefault="002502CF" w:rsidP="00621385">
            <w:pPr>
              <w:spacing w:line="288" w:lineRule="auto"/>
              <w:jc w:val="both"/>
              <w:rPr>
                <w:sz w:val="28"/>
                <w:szCs w:val="28"/>
              </w:rPr>
            </w:pPr>
          </w:p>
          <w:p w14:paraId="497AA10D" w14:textId="77777777" w:rsidR="002502CF" w:rsidRPr="002163C7" w:rsidRDefault="002502CF" w:rsidP="00621385">
            <w:pPr>
              <w:spacing w:line="288" w:lineRule="auto"/>
              <w:jc w:val="both"/>
              <w:rPr>
                <w:sz w:val="28"/>
                <w:szCs w:val="28"/>
              </w:rPr>
            </w:pPr>
          </w:p>
          <w:p w14:paraId="008158A0" w14:textId="77777777" w:rsidR="002502CF" w:rsidRPr="002163C7" w:rsidRDefault="002502CF" w:rsidP="00621385">
            <w:pPr>
              <w:spacing w:line="288" w:lineRule="auto"/>
              <w:jc w:val="both"/>
              <w:rPr>
                <w:sz w:val="28"/>
                <w:szCs w:val="28"/>
              </w:rPr>
            </w:pPr>
          </w:p>
          <w:p w14:paraId="7D31B0FD" w14:textId="77777777" w:rsidR="002502CF" w:rsidRPr="002163C7" w:rsidRDefault="002502CF" w:rsidP="00621385">
            <w:pPr>
              <w:spacing w:line="288" w:lineRule="auto"/>
              <w:jc w:val="both"/>
              <w:rPr>
                <w:sz w:val="28"/>
                <w:szCs w:val="28"/>
              </w:rPr>
            </w:pPr>
          </w:p>
          <w:p w14:paraId="765FC2F5" w14:textId="77777777" w:rsidR="002502CF" w:rsidRPr="002163C7" w:rsidRDefault="002502CF" w:rsidP="00621385">
            <w:pPr>
              <w:spacing w:line="288" w:lineRule="auto"/>
              <w:jc w:val="both"/>
              <w:rPr>
                <w:sz w:val="28"/>
                <w:szCs w:val="28"/>
              </w:rPr>
            </w:pPr>
          </w:p>
          <w:p w14:paraId="52C72FB5" w14:textId="77777777" w:rsidR="002502CF" w:rsidRPr="002163C7" w:rsidRDefault="002502CF" w:rsidP="00621385">
            <w:pPr>
              <w:spacing w:line="288" w:lineRule="auto"/>
              <w:jc w:val="both"/>
              <w:rPr>
                <w:sz w:val="28"/>
                <w:szCs w:val="28"/>
              </w:rPr>
            </w:pPr>
            <w:r w:rsidRPr="002163C7">
              <w:rPr>
                <w:sz w:val="28"/>
                <w:szCs w:val="28"/>
              </w:rPr>
              <w:t>-HS trả lời</w:t>
            </w:r>
          </w:p>
        </w:tc>
      </w:tr>
      <w:tr w:rsidR="002502CF" w:rsidRPr="002163C7" w14:paraId="119B4ACB" w14:textId="77777777" w:rsidTr="00621385">
        <w:tc>
          <w:tcPr>
            <w:tcW w:w="630" w:type="dxa"/>
            <w:tcBorders>
              <w:top w:val="dashed" w:sz="4" w:space="0" w:color="000000"/>
              <w:bottom w:val="dashed" w:sz="4" w:space="0" w:color="000000"/>
            </w:tcBorders>
          </w:tcPr>
          <w:p w14:paraId="059BEA8C" w14:textId="77777777" w:rsidR="002502CF" w:rsidRPr="002163C7" w:rsidRDefault="002502CF" w:rsidP="00621385">
            <w:pPr>
              <w:spacing w:line="288" w:lineRule="auto"/>
              <w:jc w:val="both"/>
              <w:rPr>
                <w:b/>
                <w:sz w:val="28"/>
                <w:szCs w:val="28"/>
              </w:rPr>
            </w:pPr>
            <w:r w:rsidRPr="002163C7">
              <w:rPr>
                <w:b/>
                <w:sz w:val="28"/>
                <w:szCs w:val="28"/>
              </w:rPr>
              <w:lastRenderedPageBreak/>
              <w:t>4’</w:t>
            </w:r>
          </w:p>
        </w:tc>
        <w:tc>
          <w:tcPr>
            <w:tcW w:w="10530" w:type="dxa"/>
            <w:gridSpan w:val="2"/>
            <w:tcBorders>
              <w:top w:val="dashed" w:sz="4" w:space="0" w:color="000000"/>
              <w:bottom w:val="dashed" w:sz="4" w:space="0" w:color="000000"/>
            </w:tcBorders>
          </w:tcPr>
          <w:p w14:paraId="4981BF78" w14:textId="77777777" w:rsidR="002502CF" w:rsidRPr="002163C7" w:rsidRDefault="002502CF" w:rsidP="00621385">
            <w:pPr>
              <w:spacing w:line="288" w:lineRule="auto"/>
              <w:jc w:val="both"/>
              <w:rPr>
                <w:b/>
                <w:sz w:val="28"/>
                <w:szCs w:val="28"/>
              </w:rPr>
            </w:pPr>
            <w:r w:rsidRPr="002163C7">
              <w:rPr>
                <w:b/>
                <w:sz w:val="28"/>
                <w:szCs w:val="28"/>
              </w:rPr>
              <w:t>3. Vận dụng.</w:t>
            </w:r>
          </w:p>
        </w:tc>
      </w:tr>
      <w:tr w:rsidR="002502CF" w:rsidRPr="002163C7" w14:paraId="4396B897" w14:textId="77777777" w:rsidTr="00621385">
        <w:tc>
          <w:tcPr>
            <w:tcW w:w="630" w:type="dxa"/>
            <w:tcBorders>
              <w:top w:val="dashed" w:sz="4" w:space="0" w:color="000000"/>
              <w:bottom w:val="dashed" w:sz="4" w:space="0" w:color="000000"/>
            </w:tcBorders>
          </w:tcPr>
          <w:p w14:paraId="0D910C51" w14:textId="77777777" w:rsidR="002502CF" w:rsidRPr="002163C7" w:rsidRDefault="002502CF" w:rsidP="00621385">
            <w:pPr>
              <w:spacing w:line="288" w:lineRule="auto"/>
              <w:rPr>
                <w:sz w:val="28"/>
                <w:szCs w:val="28"/>
              </w:rPr>
            </w:pPr>
          </w:p>
        </w:tc>
        <w:tc>
          <w:tcPr>
            <w:tcW w:w="5580" w:type="dxa"/>
            <w:tcBorders>
              <w:top w:val="dashed" w:sz="4" w:space="0" w:color="000000"/>
              <w:bottom w:val="dashed" w:sz="4" w:space="0" w:color="000000"/>
            </w:tcBorders>
          </w:tcPr>
          <w:p w14:paraId="1092263E" w14:textId="77777777" w:rsidR="002502CF" w:rsidRPr="002163C7" w:rsidRDefault="002502CF" w:rsidP="00621385">
            <w:pPr>
              <w:spacing w:line="288" w:lineRule="auto"/>
              <w:rPr>
                <w:sz w:val="28"/>
                <w:szCs w:val="28"/>
              </w:rPr>
            </w:pPr>
            <w:r w:rsidRPr="002163C7">
              <w:rPr>
                <w:sz w:val="28"/>
                <w:szCs w:val="28"/>
              </w:rPr>
              <w:t>- GV cho HS kể nhanh một di tích lịch sử - văn hóa hoặc cảnh quan thiên nhiên ở địa phương mà em biết và yêu cầu trả lời các câu hỏi gợi ý:</w:t>
            </w:r>
          </w:p>
          <w:p w14:paraId="51D1CF72" w14:textId="77777777" w:rsidR="002502CF" w:rsidRPr="002163C7" w:rsidRDefault="002502CF" w:rsidP="00621385">
            <w:pPr>
              <w:spacing w:line="288" w:lineRule="auto"/>
              <w:rPr>
                <w:sz w:val="28"/>
                <w:szCs w:val="28"/>
              </w:rPr>
            </w:pPr>
            <w:r w:rsidRPr="002163C7">
              <w:rPr>
                <w:sz w:val="28"/>
                <w:szCs w:val="28"/>
              </w:rPr>
              <w:t>+ Ở địa phương em có những di tích lịch sử -văn hóa hoặc cảnh quan thiên nhiên nào?</w:t>
            </w:r>
          </w:p>
          <w:p w14:paraId="791027B8" w14:textId="77777777" w:rsidR="002502CF" w:rsidRPr="002163C7" w:rsidRDefault="002502CF" w:rsidP="00621385">
            <w:pPr>
              <w:spacing w:line="288" w:lineRule="auto"/>
              <w:rPr>
                <w:sz w:val="28"/>
                <w:szCs w:val="28"/>
              </w:rPr>
            </w:pPr>
            <w:r w:rsidRPr="002163C7">
              <w:rPr>
                <w:sz w:val="28"/>
                <w:szCs w:val="28"/>
              </w:rPr>
              <w:t>+ Em đi đến nơi đó khi nào? Cùng đi với ai?</w:t>
            </w:r>
          </w:p>
          <w:p w14:paraId="7BD0BFD7" w14:textId="77777777" w:rsidR="002502CF" w:rsidRPr="002163C7" w:rsidRDefault="002502CF" w:rsidP="00621385">
            <w:pPr>
              <w:spacing w:line="288" w:lineRule="auto"/>
              <w:rPr>
                <w:sz w:val="28"/>
                <w:szCs w:val="28"/>
              </w:rPr>
            </w:pPr>
            <w:r w:rsidRPr="002163C7">
              <w:rPr>
                <w:sz w:val="28"/>
                <w:szCs w:val="28"/>
              </w:rPr>
              <w:t>+ Em thích điều gì ở nơi đó? Vì sao?</w:t>
            </w:r>
          </w:p>
          <w:p w14:paraId="125CA101" w14:textId="77777777" w:rsidR="002502CF" w:rsidRPr="002163C7" w:rsidRDefault="002502CF" w:rsidP="00621385">
            <w:pPr>
              <w:spacing w:line="288" w:lineRule="auto"/>
              <w:jc w:val="both"/>
              <w:rPr>
                <w:sz w:val="28"/>
                <w:szCs w:val="28"/>
              </w:rPr>
            </w:pPr>
            <w:r w:rsidRPr="002163C7">
              <w:rPr>
                <w:sz w:val="28"/>
                <w:szCs w:val="28"/>
              </w:rPr>
              <w:t>- GV mời HS lên nói trước lớp.</w:t>
            </w:r>
          </w:p>
          <w:p w14:paraId="06996D9F" w14:textId="77777777" w:rsidR="002502CF" w:rsidRPr="002163C7" w:rsidRDefault="002502CF" w:rsidP="00621385">
            <w:pPr>
              <w:spacing w:line="288" w:lineRule="auto"/>
              <w:jc w:val="both"/>
              <w:rPr>
                <w:sz w:val="28"/>
                <w:szCs w:val="28"/>
              </w:rPr>
            </w:pPr>
            <w:r w:rsidRPr="002163C7">
              <w:rPr>
                <w:sz w:val="28"/>
                <w:szCs w:val="28"/>
              </w:rPr>
              <w:t>- GV nhận xét, tuyên dương.</w:t>
            </w:r>
          </w:p>
          <w:p w14:paraId="470F2076" w14:textId="77777777" w:rsidR="002502CF" w:rsidRPr="002163C7" w:rsidRDefault="002502CF" w:rsidP="00621385">
            <w:pPr>
              <w:spacing w:line="288" w:lineRule="auto"/>
              <w:jc w:val="both"/>
              <w:rPr>
                <w:sz w:val="28"/>
                <w:szCs w:val="28"/>
              </w:rPr>
            </w:pPr>
            <w:r w:rsidRPr="002163C7">
              <w:rPr>
                <w:sz w:val="28"/>
                <w:szCs w:val="28"/>
              </w:rPr>
              <w:t>- Dặn dò HS chuẩn bị bài tiết sau.</w:t>
            </w:r>
          </w:p>
        </w:tc>
        <w:tc>
          <w:tcPr>
            <w:tcW w:w="4950" w:type="dxa"/>
            <w:tcBorders>
              <w:top w:val="dashed" w:sz="4" w:space="0" w:color="000000"/>
              <w:bottom w:val="dashed" w:sz="4" w:space="0" w:color="000000"/>
            </w:tcBorders>
          </w:tcPr>
          <w:p w14:paraId="2A5D3572" w14:textId="77777777" w:rsidR="002502CF" w:rsidRPr="002163C7" w:rsidRDefault="002502CF" w:rsidP="00621385">
            <w:pPr>
              <w:spacing w:line="288" w:lineRule="auto"/>
              <w:rPr>
                <w:sz w:val="28"/>
                <w:szCs w:val="28"/>
              </w:rPr>
            </w:pPr>
            <w:r w:rsidRPr="002163C7">
              <w:rPr>
                <w:sz w:val="28"/>
                <w:szCs w:val="28"/>
              </w:rPr>
              <w:t>- HS thực hiện theo yêu cầu của GV.</w:t>
            </w:r>
          </w:p>
          <w:p w14:paraId="54D82370" w14:textId="77777777" w:rsidR="002502CF" w:rsidRPr="002163C7" w:rsidRDefault="002502CF" w:rsidP="00621385">
            <w:pPr>
              <w:spacing w:line="288" w:lineRule="auto"/>
              <w:rPr>
                <w:sz w:val="28"/>
                <w:szCs w:val="28"/>
              </w:rPr>
            </w:pPr>
          </w:p>
          <w:p w14:paraId="02D47567" w14:textId="77777777" w:rsidR="002502CF" w:rsidRPr="002163C7" w:rsidRDefault="002502CF" w:rsidP="00621385">
            <w:pPr>
              <w:spacing w:line="288" w:lineRule="auto"/>
              <w:rPr>
                <w:sz w:val="28"/>
                <w:szCs w:val="28"/>
              </w:rPr>
            </w:pPr>
          </w:p>
          <w:p w14:paraId="2BA8B19B" w14:textId="77777777" w:rsidR="002502CF" w:rsidRPr="002163C7" w:rsidRDefault="002502CF" w:rsidP="00621385">
            <w:pPr>
              <w:spacing w:line="288" w:lineRule="auto"/>
              <w:rPr>
                <w:sz w:val="28"/>
                <w:szCs w:val="28"/>
              </w:rPr>
            </w:pPr>
          </w:p>
          <w:p w14:paraId="01B26234" w14:textId="77777777" w:rsidR="002502CF" w:rsidRPr="002163C7" w:rsidRDefault="002502CF" w:rsidP="00621385">
            <w:pPr>
              <w:spacing w:line="288" w:lineRule="auto"/>
              <w:rPr>
                <w:sz w:val="28"/>
                <w:szCs w:val="28"/>
              </w:rPr>
            </w:pPr>
          </w:p>
          <w:p w14:paraId="336E15AC" w14:textId="77777777" w:rsidR="002502CF" w:rsidRPr="002163C7" w:rsidRDefault="002502CF" w:rsidP="00621385">
            <w:pPr>
              <w:spacing w:line="288" w:lineRule="auto"/>
              <w:rPr>
                <w:sz w:val="28"/>
                <w:szCs w:val="28"/>
              </w:rPr>
            </w:pPr>
          </w:p>
          <w:p w14:paraId="2142247B" w14:textId="77777777" w:rsidR="002502CF" w:rsidRPr="002163C7" w:rsidRDefault="002502CF" w:rsidP="00621385">
            <w:pPr>
              <w:spacing w:line="288" w:lineRule="auto"/>
              <w:rPr>
                <w:sz w:val="28"/>
                <w:szCs w:val="28"/>
              </w:rPr>
            </w:pPr>
          </w:p>
          <w:p w14:paraId="017E479F" w14:textId="77777777" w:rsidR="002502CF" w:rsidRPr="002163C7" w:rsidRDefault="002502CF" w:rsidP="00621385">
            <w:pPr>
              <w:spacing w:line="288" w:lineRule="auto"/>
              <w:rPr>
                <w:sz w:val="28"/>
                <w:szCs w:val="28"/>
              </w:rPr>
            </w:pPr>
            <w:r w:rsidRPr="002163C7">
              <w:rPr>
                <w:sz w:val="28"/>
                <w:szCs w:val="28"/>
              </w:rPr>
              <w:t>- HS trình bày trước lớp.</w:t>
            </w:r>
          </w:p>
          <w:p w14:paraId="648E566E" w14:textId="77777777" w:rsidR="002502CF" w:rsidRPr="002163C7" w:rsidRDefault="002502CF" w:rsidP="00621385">
            <w:pPr>
              <w:spacing w:line="288" w:lineRule="auto"/>
              <w:rPr>
                <w:sz w:val="28"/>
                <w:szCs w:val="28"/>
              </w:rPr>
            </w:pPr>
            <w:r w:rsidRPr="002163C7">
              <w:rPr>
                <w:sz w:val="28"/>
                <w:szCs w:val="28"/>
              </w:rPr>
              <w:t>- HS lắng nghe.</w:t>
            </w:r>
          </w:p>
        </w:tc>
      </w:tr>
      <w:tr w:rsidR="002502CF" w:rsidRPr="002163C7" w14:paraId="2AF37543" w14:textId="77777777" w:rsidTr="00621385">
        <w:tc>
          <w:tcPr>
            <w:tcW w:w="630" w:type="dxa"/>
            <w:tcBorders>
              <w:top w:val="dashed" w:sz="4" w:space="0" w:color="000000"/>
            </w:tcBorders>
          </w:tcPr>
          <w:p w14:paraId="08345D1D" w14:textId="77777777" w:rsidR="002502CF" w:rsidRPr="002163C7" w:rsidRDefault="002502CF" w:rsidP="00621385">
            <w:pPr>
              <w:spacing w:line="288" w:lineRule="auto"/>
              <w:rPr>
                <w:b/>
                <w:sz w:val="28"/>
                <w:szCs w:val="28"/>
              </w:rPr>
            </w:pPr>
            <w:r w:rsidRPr="002163C7">
              <w:rPr>
                <w:b/>
                <w:sz w:val="28"/>
                <w:szCs w:val="28"/>
              </w:rPr>
              <w:t>1’</w:t>
            </w:r>
          </w:p>
        </w:tc>
        <w:tc>
          <w:tcPr>
            <w:tcW w:w="10530" w:type="dxa"/>
            <w:gridSpan w:val="2"/>
            <w:tcBorders>
              <w:top w:val="dashed" w:sz="4" w:space="0" w:color="000000"/>
            </w:tcBorders>
          </w:tcPr>
          <w:p w14:paraId="5BE4D65C" w14:textId="77777777" w:rsidR="002502CF" w:rsidRPr="002163C7" w:rsidRDefault="002502CF" w:rsidP="00621385">
            <w:pPr>
              <w:spacing w:line="288" w:lineRule="auto"/>
              <w:rPr>
                <w:b/>
                <w:sz w:val="28"/>
                <w:szCs w:val="28"/>
              </w:rPr>
            </w:pPr>
            <w:r w:rsidRPr="002163C7">
              <w:rPr>
                <w:b/>
                <w:sz w:val="28"/>
                <w:szCs w:val="28"/>
              </w:rPr>
              <w:t>4.Củng cố, nối tiếp:</w:t>
            </w:r>
          </w:p>
          <w:p w14:paraId="7500636E" w14:textId="77777777" w:rsidR="002502CF" w:rsidRPr="002163C7" w:rsidRDefault="002502CF" w:rsidP="00621385">
            <w:pPr>
              <w:spacing w:line="288" w:lineRule="auto"/>
              <w:rPr>
                <w:sz w:val="28"/>
                <w:szCs w:val="28"/>
              </w:rPr>
            </w:pPr>
            <w:r w:rsidRPr="002163C7">
              <w:rPr>
                <w:sz w:val="28"/>
                <w:szCs w:val="28"/>
              </w:rPr>
              <w:t>-Nhận xét tiết học</w:t>
            </w:r>
          </w:p>
        </w:tc>
      </w:tr>
    </w:tbl>
    <w:p w14:paraId="58E66062" w14:textId="77777777" w:rsidR="002502CF" w:rsidRPr="002163C7" w:rsidRDefault="002502CF" w:rsidP="002502CF">
      <w:pPr>
        <w:spacing w:line="288" w:lineRule="auto"/>
        <w:rPr>
          <w:b/>
          <w:sz w:val="28"/>
          <w:szCs w:val="28"/>
        </w:rPr>
      </w:pPr>
      <w:r w:rsidRPr="002163C7">
        <w:rPr>
          <w:b/>
          <w:sz w:val="28"/>
          <w:szCs w:val="28"/>
        </w:rPr>
        <w:t>IV. ĐIỀU CHỈNH SAU BÀI DẠY:</w:t>
      </w:r>
    </w:p>
    <w:p w14:paraId="190C6FAA" w14:textId="77777777" w:rsidR="002502CF" w:rsidRPr="002163C7" w:rsidRDefault="002502CF" w:rsidP="002502CF">
      <w:pPr>
        <w:spacing w:line="288" w:lineRule="auto"/>
        <w:rPr>
          <w:sz w:val="28"/>
          <w:szCs w:val="28"/>
        </w:rPr>
      </w:pPr>
      <w:r w:rsidRPr="002163C7">
        <w:rPr>
          <w:sz w:val="28"/>
          <w:szCs w:val="28"/>
        </w:rPr>
        <w:t>.......................................................................................................................................</w:t>
      </w:r>
    </w:p>
    <w:p w14:paraId="60FECD93"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018"/>
    <w:rsid w:val="00095750"/>
    <w:rsid w:val="000D2AC3"/>
    <w:rsid w:val="001C29D8"/>
    <w:rsid w:val="00216018"/>
    <w:rsid w:val="002502CF"/>
    <w:rsid w:val="00616911"/>
    <w:rsid w:val="006678D1"/>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6866D5-BCA2-435D-8176-96E7CE483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2CF"/>
    <w:pPr>
      <w:spacing w:after="0" w:line="240" w:lineRule="auto"/>
    </w:pPr>
    <w:rPr>
      <w:rFonts w:ascii="Times New Roman" w:eastAsia="Times New Roman" w:hAnsi="Times New Roman" w:cs="Times New Roman"/>
      <w:kern w:val="0"/>
      <w:lang w:val="nl-NL"/>
      <w14:ligatures w14:val="none"/>
    </w:rPr>
  </w:style>
  <w:style w:type="paragraph" w:styleId="Heading1">
    <w:name w:val="heading 1"/>
    <w:basedOn w:val="Normal"/>
    <w:next w:val="Normal"/>
    <w:link w:val="Heading1Char"/>
    <w:uiPriority w:val="9"/>
    <w:qFormat/>
    <w:rsid w:val="00216018"/>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216018"/>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216018"/>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216018"/>
    <w:pPr>
      <w:keepNext/>
      <w:keepLines/>
      <w:spacing w:before="80" w:after="40" w:line="278" w:lineRule="auto"/>
      <w:outlineLvl w:val="3"/>
    </w:pPr>
    <w:rPr>
      <w:rFonts w:asciiTheme="minorHAnsi" w:eastAsiaTheme="majorEastAsia" w:hAnsiTheme="minorHAnsi" w:cstheme="majorBidi"/>
      <w:i/>
      <w:iCs/>
      <w:color w:val="2F5496" w:themeColor="accent1" w:themeShade="BF"/>
      <w:kern w:val="2"/>
      <w:lang w:val="en-US"/>
      <w14:ligatures w14:val="standardContextual"/>
    </w:rPr>
  </w:style>
  <w:style w:type="paragraph" w:styleId="Heading5">
    <w:name w:val="heading 5"/>
    <w:basedOn w:val="Normal"/>
    <w:next w:val="Normal"/>
    <w:link w:val="Heading5Char"/>
    <w:uiPriority w:val="9"/>
    <w:semiHidden/>
    <w:unhideWhenUsed/>
    <w:qFormat/>
    <w:rsid w:val="00216018"/>
    <w:pPr>
      <w:keepNext/>
      <w:keepLines/>
      <w:spacing w:before="80" w:after="40" w:line="278" w:lineRule="auto"/>
      <w:outlineLvl w:val="4"/>
    </w:pPr>
    <w:rPr>
      <w:rFonts w:asciiTheme="minorHAnsi" w:eastAsiaTheme="majorEastAsia" w:hAnsiTheme="minorHAnsi" w:cstheme="majorBidi"/>
      <w:color w:val="2F5496" w:themeColor="accent1" w:themeShade="BF"/>
      <w:kern w:val="2"/>
      <w:lang w:val="en-US"/>
      <w14:ligatures w14:val="standardContextual"/>
    </w:rPr>
  </w:style>
  <w:style w:type="paragraph" w:styleId="Heading6">
    <w:name w:val="heading 6"/>
    <w:basedOn w:val="Normal"/>
    <w:next w:val="Normal"/>
    <w:link w:val="Heading6Char"/>
    <w:uiPriority w:val="9"/>
    <w:semiHidden/>
    <w:unhideWhenUsed/>
    <w:qFormat/>
    <w:rsid w:val="00216018"/>
    <w:pPr>
      <w:keepNext/>
      <w:keepLines/>
      <w:spacing w:before="40" w:line="278" w:lineRule="auto"/>
      <w:outlineLvl w:val="5"/>
    </w:pPr>
    <w:rPr>
      <w:rFonts w:asciiTheme="minorHAnsi" w:eastAsiaTheme="majorEastAsia" w:hAnsiTheme="minorHAnsi" w:cstheme="majorBidi"/>
      <w:i/>
      <w:iCs/>
      <w:color w:val="595959" w:themeColor="text1" w:themeTint="A6"/>
      <w:kern w:val="2"/>
      <w:lang w:val="en-US"/>
      <w14:ligatures w14:val="standardContextual"/>
    </w:rPr>
  </w:style>
  <w:style w:type="paragraph" w:styleId="Heading7">
    <w:name w:val="heading 7"/>
    <w:basedOn w:val="Normal"/>
    <w:next w:val="Normal"/>
    <w:link w:val="Heading7Char"/>
    <w:uiPriority w:val="9"/>
    <w:semiHidden/>
    <w:unhideWhenUsed/>
    <w:qFormat/>
    <w:rsid w:val="00216018"/>
    <w:pPr>
      <w:keepNext/>
      <w:keepLines/>
      <w:spacing w:before="40" w:line="278" w:lineRule="auto"/>
      <w:outlineLvl w:val="6"/>
    </w:pPr>
    <w:rPr>
      <w:rFonts w:asciiTheme="minorHAnsi" w:eastAsiaTheme="majorEastAsia" w:hAnsiTheme="minorHAnsi" w:cstheme="majorBidi"/>
      <w:color w:val="595959" w:themeColor="text1" w:themeTint="A6"/>
      <w:kern w:val="2"/>
      <w:lang w:val="en-US"/>
      <w14:ligatures w14:val="standardContextual"/>
    </w:rPr>
  </w:style>
  <w:style w:type="paragraph" w:styleId="Heading8">
    <w:name w:val="heading 8"/>
    <w:basedOn w:val="Normal"/>
    <w:next w:val="Normal"/>
    <w:link w:val="Heading8Char"/>
    <w:uiPriority w:val="9"/>
    <w:semiHidden/>
    <w:unhideWhenUsed/>
    <w:qFormat/>
    <w:rsid w:val="00216018"/>
    <w:pPr>
      <w:keepNext/>
      <w:keepLines/>
      <w:spacing w:line="278" w:lineRule="auto"/>
      <w:outlineLvl w:val="7"/>
    </w:pPr>
    <w:rPr>
      <w:rFonts w:asciiTheme="minorHAnsi" w:eastAsiaTheme="majorEastAsia" w:hAnsiTheme="minorHAnsi" w:cstheme="majorBidi"/>
      <w:i/>
      <w:iCs/>
      <w:color w:val="272727" w:themeColor="text1" w:themeTint="D8"/>
      <w:kern w:val="2"/>
      <w:lang w:val="en-US"/>
      <w14:ligatures w14:val="standardContextual"/>
    </w:rPr>
  </w:style>
  <w:style w:type="paragraph" w:styleId="Heading9">
    <w:name w:val="heading 9"/>
    <w:basedOn w:val="Normal"/>
    <w:next w:val="Normal"/>
    <w:link w:val="Heading9Char"/>
    <w:uiPriority w:val="9"/>
    <w:semiHidden/>
    <w:unhideWhenUsed/>
    <w:qFormat/>
    <w:rsid w:val="00216018"/>
    <w:pPr>
      <w:keepNext/>
      <w:keepLines/>
      <w:spacing w:line="278" w:lineRule="auto"/>
      <w:outlineLvl w:val="8"/>
    </w:pPr>
    <w:rPr>
      <w:rFonts w:asciiTheme="minorHAnsi" w:eastAsiaTheme="majorEastAsia" w:hAnsiTheme="minorHAnsi" w:cstheme="majorBidi"/>
      <w:color w:val="272727" w:themeColor="text1" w:themeTint="D8"/>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601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1601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1601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1601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1601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160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60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60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6018"/>
    <w:rPr>
      <w:rFonts w:eastAsiaTheme="majorEastAsia" w:cstheme="majorBidi"/>
      <w:color w:val="272727" w:themeColor="text1" w:themeTint="D8"/>
    </w:rPr>
  </w:style>
  <w:style w:type="paragraph" w:styleId="Title">
    <w:name w:val="Title"/>
    <w:basedOn w:val="Normal"/>
    <w:next w:val="Normal"/>
    <w:link w:val="TitleChar"/>
    <w:uiPriority w:val="10"/>
    <w:qFormat/>
    <w:rsid w:val="00216018"/>
    <w:pPr>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2160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601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2160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6018"/>
    <w:pPr>
      <w:spacing w:before="160" w:after="160" w:line="278" w:lineRule="auto"/>
      <w:jc w:val="center"/>
    </w:pPr>
    <w:rPr>
      <w:rFonts w:asciiTheme="minorHAnsi" w:eastAsiaTheme="minorHAnsi" w:hAnsiTheme="minorHAnsi" w:cstheme="minorBidi"/>
      <w:i/>
      <w:iCs/>
      <w:color w:val="404040" w:themeColor="text1" w:themeTint="BF"/>
      <w:kern w:val="2"/>
      <w:lang w:val="en-US"/>
      <w14:ligatures w14:val="standardContextual"/>
    </w:rPr>
  </w:style>
  <w:style w:type="character" w:customStyle="1" w:styleId="QuoteChar">
    <w:name w:val="Quote Char"/>
    <w:basedOn w:val="DefaultParagraphFont"/>
    <w:link w:val="Quote"/>
    <w:uiPriority w:val="29"/>
    <w:rsid w:val="00216018"/>
    <w:rPr>
      <w:i/>
      <w:iCs/>
      <w:color w:val="404040" w:themeColor="text1" w:themeTint="BF"/>
    </w:rPr>
  </w:style>
  <w:style w:type="paragraph" w:styleId="ListParagraph">
    <w:name w:val="List Paragraph"/>
    <w:basedOn w:val="Normal"/>
    <w:uiPriority w:val="34"/>
    <w:qFormat/>
    <w:rsid w:val="00216018"/>
    <w:pPr>
      <w:spacing w:after="160" w:line="278" w:lineRule="auto"/>
      <w:ind w:left="720"/>
      <w:contextualSpacing/>
    </w:pPr>
    <w:rPr>
      <w:rFonts w:asciiTheme="minorHAnsi" w:eastAsiaTheme="minorHAnsi" w:hAnsiTheme="minorHAnsi" w:cstheme="minorBidi"/>
      <w:kern w:val="2"/>
      <w:lang w:val="en-US"/>
      <w14:ligatures w14:val="standardContextual"/>
    </w:rPr>
  </w:style>
  <w:style w:type="character" w:styleId="IntenseEmphasis">
    <w:name w:val="Intense Emphasis"/>
    <w:basedOn w:val="DefaultParagraphFont"/>
    <w:uiPriority w:val="21"/>
    <w:qFormat/>
    <w:rsid w:val="00216018"/>
    <w:rPr>
      <w:i/>
      <w:iCs/>
      <w:color w:val="2F5496" w:themeColor="accent1" w:themeShade="BF"/>
    </w:rPr>
  </w:style>
  <w:style w:type="paragraph" w:styleId="IntenseQuote">
    <w:name w:val="Intense Quote"/>
    <w:basedOn w:val="Normal"/>
    <w:next w:val="Normal"/>
    <w:link w:val="IntenseQuoteChar"/>
    <w:uiPriority w:val="30"/>
    <w:qFormat/>
    <w:rsid w:val="00216018"/>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lang w:val="en-US"/>
      <w14:ligatures w14:val="standardContextual"/>
    </w:rPr>
  </w:style>
  <w:style w:type="character" w:customStyle="1" w:styleId="IntenseQuoteChar">
    <w:name w:val="Intense Quote Char"/>
    <w:basedOn w:val="DefaultParagraphFont"/>
    <w:link w:val="IntenseQuote"/>
    <w:uiPriority w:val="30"/>
    <w:rsid w:val="00216018"/>
    <w:rPr>
      <w:i/>
      <w:iCs/>
      <w:color w:val="2F5496" w:themeColor="accent1" w:themeShade="BF"/>
    </w:rPr>
  </w:style>
  <w:style w:type="character" w:styleId="IntenseReference">
    <w:name w:val="Intense Reference"/>
    <w:basedOn w:val="DefaultParagraphFont"/>
    <w:uiPriority w:val="32"/>
    <w:qFormat/>
    <w:rsid w:val="002160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1237</Words>
  <Characters>7055</Characters>
  <Application>Microsoft Office Word</Application>
  <DocSecurity>0</DocSecurity>
  <Lines>58</Lines>
  <Paragraphs>16</Paragraphs>
  <ScaleCrop>false</ScaleCrop>
  <Company/>
  <LinksUpToDate>false</LinksUpToDate>
  <CharactersWithSpaces>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2025-09-18T01:04:00Z</dcterms:created>
  <dcterms:modified xsi:type="dcterms:W3CDTF">2025-09-18T01:04:00Z</dcterms:modified>
</cp:coreProperties>
</file>