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7764" w14:textId="77777777" w:rsidR="00F800C5" w:rsidRPr="002163C7" w:rsidRDefault="00F800C5" w:rsidP="00F800C5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>MÔN</w:t>
      </w:r>
      <w:r w:rsidRPr="002163C7">
        <w:rPr>
          <w:b/>
          <w:bCs/>
          <w:sz w:val="28"/>
          <w:szCs w:val="28"/>
          <w:lang w:val="vi-VN"/>
        </w:rPr>
        <w:t>:</w:t>
      </w:r>
      <w:r w:rsidRPr="002163C7">
        <w:rPr>
          <w:b/>
          <w:bCs/>
          <w:sz w:val="28"/>
          <w:szCs w:val="28"/>
        </w:rPr>
        <w:t>TOÁN</w:t>
      </w:r>
    </w:p>
    <w:p w14:paraId="13E4076E" w14:textId="77777777" w:rsidR="00F800C5" w:rsidRPr="002163C7" w:rsidRDefault="00F800C5" w:rsidP="00F800C5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>Tiết</w:t>
      </w:r>
      <w:r w:rsidRPr="002163C7">
        <w:rPr>
          <w:b/>
          <w:bCs/>
          <w:sz w:val="28"/>
          <w:szCs w:val="28"/>
          <w:lang w:val="vi-VN"/>
        </w:rPr>
        <w:t xml:space="preserve"> 66</w:t>
      </w:r>
      <w:r w:rsidRPr="002163C7">
        <w:rPr>
          <w:b/>
          <w:bCs/>
          <w:sz w:val="28"/>
          <w:szCs w:val="28"/>
        </w:rPr>
        <w:t>: LUYỆN TẬP CHUNG (T1) – Trang 95,96</w:t>
      </w:r>
    </w:p>
    <w:p w14:paraId="2DFDC11B" w14:textId="77777777" w:rsidR="00F800C5" w:rsidRPr="002163C7" w:rsidRDefault="00F800C5" w:rsidP="00F800C5">
      <w:pPr>
        <w:spacing w:line="288" w:lineRule="auto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>I. YÊU CẦU CẦN ĐẠT:</w:t>
      </w:r>
    </w:p>
    <w:p w14:paraId="7AE600D9" w14:textId="77777777" w:rsidR="00F800C5" w:rsidRPr="002163C7" w:rsidRDefault="00F800C5" w:rsidP="00F800C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1. Năng lực đặc thù:</w:t>
      </w:r>
    </w:p>
    <w:p w14:paraId="64BB6F14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Vận dụng quy tắc tính giá trị biểu thức đã học.</w:t>
      </w:r>
    </w:p>
    <w:p w14:paraId="05A141FD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Vận dụng được kiến thức, kĩ năng đã học vào giải quyết một số tình huống gắn với thực tế.</w:t>
      </w:r>
    </w:p>
    <w:p w14:paraId="166D33B8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Phát triển năng lực lập luận, tư duy toán học và năng lực giao tiếp toán học</w:t>
      </w:r>
    </w:p>
    <w:p w14:paraId="7665E525" w14:textId="77777777" w:rsidR="00F800C5" w:rsidRPr="002163C7" w:rsidRDefault="00F800C5" w:rsidP="00F800C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2. Năng lực chung.</w:t>
      </w:r>
    </w:p>
    <w:p w14:paraId="3E14AB56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39FDD57D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giải quyết vấn đề và sáng tạo: tham gia tích cực trò chơi, vận dụng.</w:t>
      </w:r>
    </w:p>
    <w:p w14:paraId="59F3EEAE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giao tiếp và hợp tác: Thực hiện tốt nhiệm vụ trong hoạt động nhóm.</w:t>
      </w:r>
    </w:p>
    <w:p w14:paraId="7E1873FB" w14:textId="77777777" w:rsidR="00F800C5" w:rsidRPr="002163C7" w:rsidRDefault="00F800C5" w:rsidP="00F800C5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3. Phẩm chất.</w:t>
      </w:r>
    </w:p>
    <w:p w14:paraId="0B265E2C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59F7665F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chăm chỉ: Chăm chỉ suy nghĩ, trả lời câu hỏi; làm tốt các bài tập.</w:t>
      </w:r>
    </w:p>
    <w:p w14:paraId="031F20AF" w14:textId="77777777" w:rsidR="00F800C5" w:rsidRPr="002163C7" w:rsidRDefault="00F800C5" w:rsidP="00F800C5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trách nhiệm: Giữ trật tự, biết lắng nghe, học tập nghiêm túc.</w:t>
      </w:r>
    </w:p>
    <w:p w14:paraId="5C3588B4" w14:textId="77777777" w:rsidR="00F800C5" w:rsidRPr="002163C7" w:rsidRDefault="00F800C5" w:rsidP="00F800C5">
      <w:pPr>
        <w:spacing w:before="120" w:line="288" w:lineRule="auto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II. ĐỒ DÙNG DẠY HỌC </w:t>
      </w:r>
    </w:p>
    <w:p w14:paraId="0CCA44E7" w14:textId="77777777" w:rsidR="00F800C5" w:rsidRPr="002163C7" w:rsidRDefault="00F800C5" w:rsidP="00F800C5">
      <w:pPr>
        <w:pStyle w:val="ListParagraph"/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vi-VN"/>
        </w:rPr>
      </w:pPr>
      <w:r w:rsidRPr="002163C7">
        <w:rPr>
          <w:sz w:val="28"/>
          <w:szCs w:val="28"/>
        </w:rPr>
        <w:t>GV</w:t>
      </w:r>
      <w:r w:rsidRPr="002163C7">
        <w:rPr>
          <w:sz w:val="28"/>
          <w:szCs w:val="28"/>
          <w:lang w:val="vi-VN"/>
        </w:rPr>
        <w:t>:</w:t>
      </w:r>
      <w:r w:rsidRPr="002163C7">
        <w:rPr>
          <w:sz w:val="28"/>
          <w:szCs w:val="28"/>
        </w:rPr>
        <w:t xml:space="preserve"> Kế hoạch bài dạy,SGK và các thiết bị, học liệu phụ vụ cho tiết dạy.</w:t>
      </w:r>
    </w:p>
    <w:p w14:paraId="46C1FE6D" w14:textId="77777777" w:rsidR="00F800C5" w:rsidRPr="002163C7" w:rsidRDefault="00F800C5" w:rsidP="00F800C5">
      <w:pPr>
        <w:pStyle w:val="ListParagraph"/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vi-VN"/>
        </w:rPr>
      </w:pPr>
      <w:r w:rsidRPr="002163C7">
        <w:rPr>
          <w:sz w:val="28"/>
          <w:szCs w:val="28"/>
          <w:lang w:val="vi-VN"/>
        </w:rPr>
        <w:t>HS:SGK, vở bài tập</w:t>
      </w:r>
    </w:p>
    <w:p w14:paraId="1B4A7165" w14:textId="77777777" w:rsidR="00F800C5" w:rsidRPr="002163C7" w:rsidRDefault="00F800C5" w:rsidP="00F800C5">
      <w:pPr>
        <w:spacing w:line="288" w:lineRule="auto"/>
        <w:jc w:val="both"/>
        <w:outlineLvl w:val="0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III. HOẠT ĐỘNG DẠY HỌC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940"/>
        <w:gridCol w:w="4590"/>
      </w:tblGrid>
      <w:tr w:rsidR="00F800C5" w:rsidRPr="002163C7" w14:paraId="5D70D135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11ECE259" w14:textId="77777777" w:rsidR="00F800C5" w:rsidRPr="002163C7" w:rsidRDefault="00F800C5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47B41BB7" w14:textId="77777777" w:rsidR="00F800C5" w:rsidRPr="002163C7" w:rsidRDefault="00F800C5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63981BD6" w14:textId="77777777" w:rsidR="00F800C5" w:rsidRPr="002163C7" w:rsidRDefault="00F800C5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800C5" w:rsidRPr="002163C7" w14:paraId="63FAE5BE" w14:textId="77777777" w:rsidTr="00621385">
        <w:trPr>
          <w:trHeight w:val="377"/>
        </w:trPr>
        <w:tc>
          <w:tcPr>
            <w:tcW w:w="630" w:type="dxa"/>
            <w:tcBorders>
              <w:bottom w:val="dashed" w:sz="4" w:space="0" w:color="auto"/>
            </w:tcBorders>
          </w:tcPr>
          <w:p w14:paraId="4C16D0BE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sz w:val="28"/>
                <w:szCs w:val="28"/>
              </w:rPr>
              <w:t>5</w:t>
            </w:r>
            <w:r w:rsidRPr="002163C7">
              <w:rPr>
                <w:b/>
                <w:bCs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2"/>
            <w:tcBorders>
              <w:bottom w:val="dashed" w:sz="4" w:space="0" w:color="auto"/>
            </w:tcBorders>
          </w:tcPr>
          <w:p w14:paraId="2252F7D8" w14:textId="77777777" w:rsidR="00F800C5" w:rsidRPr="002163C7" w:rsidRDefault="00F800C5" w:rsidP="0062138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Mở đầu</w:t>
            </w:r>
            <w:r w:rsidRPr="002163C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00C5" w:rsidRPr="002163C7" w14:paraId="5B6629DD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2B4CA6C8" w14:textId="77777777" w:rsidR="00F800C5" w:rsidRPr="002163C7" w:rsidRDefault="00F800C5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36A70AB1" w14:textId="77777777" w:rsidR="00F800C5" w:rsidRPr="002163C7" w:rsidRDefault="00F800C5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 xml:space="preserve">- GV tổ chức trò chơi  để </w:t>
            </w:r>
            <w:r>
              <w:rPr>
                <w:bCs/>
                <w:sz w:val="28"/>
                <w:szCs w:val="28"/>
              </w:rPr>
              <w:t>Mở đầu</w:t>
            </w:r>
            <w:r w:rsidRPr="002163C7">
              <w:rPr>
                <w:bCs/>
                <w:sz w:val="28"/>
                <w:szCs w:val="28"/>
              </w:rPr>
              <w:t xml:space="preserve"> bài học.</w:t>
            </w:r>
          </w:p>
          <w:p w14:paraId="4151FF71" w14:textId="77777777" w:rsidR="00F800C5" w:rsidRPr="002163C7" w:rsidRDefault="00F800C5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+ Câu 1: 97 – 17 + 20 = ...?</w:t>
            </w:r>
          </w:p>
          <w:p w14:paraId="01C17569" w14:textId="77777777" w:rsidR="00F800C5" w:rsidRPr="002163C7" w:rsidRDefault="00F800C5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+ Câu 2: 6 × 3 : 2 = ...?</w:t>
            </w:r>
          </w:p>
          <w:p w14:paraId="75C1EB13" w14:textId="77777777" w:rsidR="00F800C5" w:rsidRPr="002163C7" w:rsidRDefault="00F800C5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nhận xét, tuyên dương.</w:t>
            </w:r>
          </w:p>
          <w:p w14:paraId="2B641F02" w14:textId="77777777" w:rsidR="00F800C5" w:rsidRPr="002163C7" w:rsidRDefault="00F800C5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3B0657E2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tham gia trò chơi</w:t>
            </w:r>
          </w:p>
          <w:p w14:paraId="7D664FD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Trả lời: 100</w:t>
            </w:r>
          </w:p>
          <w:p w14:paraId="5912DE86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Trả lời: 9</w:t>
            </w:r>
          </w:p>
          <w:p w14:paraId="43EFA3A8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nghe.</w:t>
            </w:r>
          </w:p>
        </w:tc>
      </w:tr>
      <w:tr w:rsidR="00F800C5" w:rsidRPr="002163C7" w14:paraId="01B802F9" w14:textId="77777777" w:rsidTr="00621385">
        <w:trPr>
          <w:trHeight w:val="440"/>
        </w:trPr>
        <w:tc>
          <w:tcPr>
            <w:tcW w:w="630" w:type="dxa"/>
            <w:tcBorders>
              <w:bottom w:val="dashed" w:sz="4" w:space="0" w:color="auto"/>
            </w:tcBorders>
          </w:tcPr>
          <w:p w14:paraId="7960E836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25</w:t>
            </w:r>
            <w:r w:rsidRPr="002163C7">
              <w:rPr>
                <w:b/>
                <w:bCs/>
                <w:iCs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2"/>
            <w:tcBorders>
              <w:bottom w:val="dashed" w:sz="4" w:space="0" w:color="auto"/>
            </w:tcBorders>
          </w:tcPr>
          <w:p w14:paraId="15B95329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2. Luyện tập</w:t>
            </w:r>
            <w:r w:rsidRPr="002163C7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F800C5" w:rsidRPr="002163C7" w14:paraId="62FFA7E4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B56AAFB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16EA0C38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Bài 1. Tính giá trị của biểu thức sau (Làm việc cá nhân)</w:t>
            </w:r>
          </w:p>
          <w:p w14:paraId="2BE3912F" w14:textId="77777777" w:rsidR="00F800C5" w:rsidRPr="002163C7" w:rsidRDefault="00F800C5" w:rsidP="0062138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lastRenderedPageBreak/>
              <w:t>- Y/c HS nêu yêu cầu bài tập</w:t>
            </w:r>
          </w:p>
          <w:p w14:paraId="5445824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GV cho HS làm bài.</w:t>
            </w:r>
          </w:p>
          <w:tbl>
            <w:tblPr>
              <w:tblStyle w:val="TableGrid"/>
              <w:tblW w:w="5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425"/>
              <w:gridCol w:w="2163"/>
            </w:tblGrid>
            <w:tr w:rsidR="00F800C5" w:rsidRPr="002163C7" w14:paraId="6FF2F76E" w14:textId="77777777" w:rsidTr="00621385">
              <w:tc>
                <w:tcPr>
                  <w:tcW w:w="2437" w:type="dxa"/>
                </w:tcPr>
                <w:p w14:paraId="09A43AA6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a) 948 – 429 + 479</w:t>
                  </w:r>
                </w:p>
              </w:tc>
              <w:tc>
                <w:tcPr>
                  <w:tcW w:w="425" w:type="dxa"/>
                </w:tcPr>
                <w:p w14:paraId="7C6AA15B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3" w:type="dxa"/>
                </w:tcPr>
                <w:p w14:paraId="21BD22F6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 xml:space="preserve">b) 750 – 101 × 6 </w:t>
                  </w:r>
                </w:p>
              </w:tc>
            </w:tr>
            <w:tr w:rsidR="00F800C5" w:rsidRPr="002163C7" w14:paraId="7F3D1AD0" w14:textId="77777777" w:rsidTr="00621385">
              <w:tc>
                <w:tcPr>
                  <w:tcW w:w="2437" w:type="dxa"/>
                </w:tcPr>
                <w:p w14:paraId="570B1C6A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424 : 2 × 3</w:t>
                  </w:r>
                </w:p>
              </w:tc>
              <w:tc>
                <w:tcPr>
                  <w:tcW w:w="425" w:type="dxa"/>
                </w:tcPr>
                <w:p w14:paraId="604DE63F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3" w:type="dxa"/>
                </w:tcPr>
                <w:p w14:paraId="2786F3A0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100 : 2 : 5</w:t>
                  </w:r>
                </w:p>
              </w:tc>
            </w:tr>
            <w:tr w:rsidR="00F800C5" w:rsidRPr="002163C7" w14:paraId="0C2F04C4" w14:textId="77777777" w:rsidTr="00621385">
              <w:tc>
                <w:tcPr>
                  <w:tcW w:w="2437" w:type="dxa"/>
                </w:tcPr>
                <w:p w14:paraId="663A87A9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E734006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3" w:type="dxa"/>
                </w:tcPr>
                <w:p w14:paraId="566C1A05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800C5" w:rsidRPr="002163C7" w14:paraId="7B69ADD6" w14:textId="77777777" w:rsidTr="00621385">
              <w:tc>
                <w:tcPr>
                  <w:tcW w:w="5025" w:type="dxa"/>
                  <w:gridSpan w:val="3"/>
                </w:tcPr>
                <w:p w14:paraId="02D6899B" w14:textId="77777777" w:rsidR="00F800C5" w:rsidRPr="002163C7" w:rsidRDefault="00F800C5" w:rsidP="00621385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c) 998 – (302 + 685)</w:t>
                  </w:r>
                </w:p>
              </w:tc>
            </w:tr>
            <w:tr w:rsidR="00F800C5" w:rsidRPr="002163C7" w14:paraId="27A01BFC" w14:textId="77777777" w:rsidTr="00621385">
              <w:tc>
                <w:tcPr>
                  <w:tcW w:w="5025" w:type="dxa"/>
                  <w:gridSpan w:val="3"/>
                </w:tcPr>
                <w:p w14:paraId="203EE33B" w14:textId="77777777" w:rsidR="00F800C5" w:rsidRPr="002163C7" w:rsidRDefault="00F800C5" w:rsidP="00621385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( 421 – 19) × 2</w:t>
                  </w:r>
                </w:p>
              </w:tc>
            </w:tr>
          </w:tbl>
          <w:p w14:paraId="445E6C50" w14:textId="77777777" w:rsidR="00F800C5" w:rsidRPr="002163C7" w:rsidRDefault="00F800C5" w:rsidP="00621385">
            <w:pPr>
              <w:jc w:val="both"/>
              <w:rPr>
                <w:color w:val="000000"/>
                <w:sz w:val="28"/>
                <w:szCs w:val="28"/>
              </w:rPr>
            </w:pPr>
            <w:r w:rsidRPr="002163C7">
              <w:rPr>
                <w:color w:val="000000"/>
                <w:sz w:val="28"/>
                <w:szCs w:val="28"/>
              </w:rPr>
              <w:t>- GV chữa bài, nhận xét- đánh giá.</w:t>
            </w:r>
          </w:p>
          <w:p w14:paraId="756E03C3" w14:textId="77777777" w:rsidR="00F800C5" w:rsidRPr="002163C7" w:rsidRDefault="00F800C5" w:rsidP="00621385">
            <w:pPr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</w:t>
            </w:r>
            <w:r w:rsidRPr="002163C7">
              <w:rPr>
                <w:iCs/>
                <w:color w:val="000000"/>
                <w:sz w:val="28"/>
                <w:szCs w:val="28"/>
              </w:rPr>
              <w:t xml:space="preserve">Khuyến khích </w:t>
            </w:r>
            <w:r w:rsidRPr="002163C7">
              <w:rPr>
                <w:sz w:val="28"/>
                <w:szCs w:val="28"/>
              </w:rPr>
              <w:t>HS nêu quy tắc tính giá trị biểu thức.</w:t>
            </w:r>
          </w:p>
          <w:p w14:paraId="189353B7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Bài 2: Đặt tính rồi tính (Làm việc cá nhân).</w:t>
            </w:r>
          </w:p>
          <w:p w14:paraId="66FF6154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nêu đề bài</w:t>
            </w:r>
          </w:p>
          <w:p w14:paraId="6E45C92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cho HS làm bài.</w:t>
            </w:r>
          </w:p>
          <w:tbl>
            <w:tblPr>
              <w:tblStyle w:val="TableGrid"/>
              <w:tblW w:w="5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425"/>
              <w:gridCol w:w="2552"/>
            </w:tblGrid>
            <w:tr w:rsidR="00F800C5" w:rsidRPr="002163C7" w14:paraId="1A34FAC8" w14:textId="77777777" w:rsidTr="00621385">
              <w:tc>
                <w:tcPr>
                  <w:tcW w:w="2437" w:type="dxa"/>
                </w:tcPr>
                <w:p w14:paraId="0642BDC1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(300 + 70) + 500</w:t>
                  </w:r>
                </w:p>
              </w:tc>
              <w:tc>
                <w:tcPr>
                  <w:tcW w:w="425" w:type="dxa"/>
                </w:tcPr>
                <w:p w14:paraId="49764DD5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5A94D179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 xml:space="preserve">(178 + 214) + 86 </w:t>
                  </w:r>
                </w:p>
              </w:tc>
            </w:tr>
            <w:tr w:rsidR="00F800C5" w:rsidRPr="002163C7" w14:paraId="257D39AD" w14:textId="77777777" w:rsidTr="00621385">
              <w:tc>
                <w:tcPr>
                  <w:tcW w:w="2437" w:type="dxa"/>
                </w:tcPr>
                <w:p w14:paraId="7D858CBD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300 + (70 + 500)</w:t>
                  </w:r>
                </w:p>
              </w:tc>
              <w:tc>
                <w:tcPr>
                  <w:tcW w:w="425" w:type="dxa"/>
                </w:tcPr>
                <w:p w14:paraId="077536CF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36C45853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178 + (214 + 86)</w:t>
                  </w:r>
                </w:p>
              </w:tc>
            </w:tr>
          </w:tbl>
          <w:p w14:paraId="501A6D4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từng bài, tuyên dương.</w:t>
            </w:r>
          </w:p>
          <w:p w14:paraId="20DFF971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-Nhận xét về giá trị của các biểu thức trong từng cột ở phần a?</w:t>
            </w:r>
          </w:p>
          <w:p w14:paraId="4B712F0E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026FF1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-Các biểu thức này có đặc điểm gì?</w:t>
            </w:r>
          </w:p>
          <w:p w14:paraId="0315928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DA388E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5C7FEC8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Nêu điểm giống và khác nhau của 2 phép tính cùng cột?</w:t>
            </w:r>
          </w:p>
          <w:p w14:paraId="5486089C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5052D3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2A4DAC5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=&gt; Trong các biểu thức chỉ chứa dấu cộng, giá trị</w:t>
            </w:r>
            <w:r w:rsidRPr="002163C7">
              <w:rPr>
                <w:sz w:val="28"/>
                <w:szCs w:val="28"/>
                <w:lang w:val="vi-VN"/>
              </w:rPr>
              <w:t xml:space="preserve"> </w:t>
            </w:r>
            <w:r w:rsidRPr="002163C7">
              <w:rPr>
                <w:sz w:val="28"/>
                <w:szCs w:val="28"/>
              </w:rPr>
              <w:t>của biểu thức như thế nào khi thay đổi vị trí các dấu ngoặc?</w:t>
            </w:r>
          </w:p>
          <w:p w14:paraId="29698319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FD70D2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-GV yêu cầu HS lấy ví dụ tương tự các biểu thức ở câu a.</w:t>
            </w:r>
          </w:p>
          <w:p w14:paraId="08207E6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-Nêu kết quả của  phép tính: 123 + (45 +300)</w:t>
            </w:r>
          </w:p>
          <w:p w14:paraId="619E7BE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Ta có thể biết kết quả phép tính (123 + 45) +300 mà không cần thực hiện tính không? Bằng bao nhiêu? Vì sao em biết?</w:t>
            </w:r>
          </w:p>
          <w:p w14:paraId="18042D21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Bài 3. Đặt tính rồi tính (Làm việc cá nhân).</w:t>
            </w:r>
          </w:p>
          <w:p w14:paraId="7344072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nêu đề bài</w:t>
            </w:r>
          </w:p>
          <w:p w14:paraId="13D35DE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cho HS làm bài.</w:t>
            </w:r>
          </w:p>
          <w:tbl>
            <w:tblPr>
              <w:tblStyle w:val="TableGrid"/>
              <w:tblW w:w="5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425"/>
              <w:gridCol w:w="2552"/>
            </w:tblGrid>
            <w:tr w:rsidR="00F800C5" w:rsidRPr="002163C7" w14:paraId="02FEDEBB" w14:textId="77777777" w:rsidTr="00621385">
              <w:tc>
                <w:tcPr>
                  <w:tcW w:w="2437" w:type="dxa"/>
                </w:tcPr>
                <w:p w14:paraId="2EC62EC7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(2 × 6 ) × 4</w:t>
                  </w:r>
                </w:p>
              </w:tc>
              <w:tc>
                <w:tcPr>
                  <w:tcW w:w="425" w:type="dxa"/>
                </w:tcPr>
                <w:p w14:paraId="03FD4331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26075970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(8 × 5) × 2</w:t>
                  </w:r>
                </w:p>
              </w:tc>
            </w:tr>
            <w:tr w:rsidR="00F800C5" w:rsidRPr="002163C7" w14:paraId="75EF5A18" w14:textId="77777777" w:rsidTr="00621385">
              <w:tc>
                <w:tcPr>
                  <w:tcW w:w="2437" w:type="dxa"/>
                </w:tcPr>
                <w:p w14:paraId="06B35287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2 × (6 × 4)</w:t>
                  </w:r>
                </w:p>
              </w:tc>
              <w:tc>
                <w:tcPr>
                  <w:tcW w:w="425" w:type="dxa"/>
                </w:tcPr>
                <w:p w14:paraId="2871A711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2B22ED1E" w14:textId="77777777" w:rsidR="00F800C5" w:rsidRPr="002163C7" w:rsidRDefault="00F800C5" w:rsidP="00621385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2163C7">
                    <w:rPr>
                      <w:sz w:val="28"/>
                      <w:szCs w:val="28"/>
                    </w:rPr>
                    <w:t>8 × (5 × 2)</w:t>
                  </w:r>
                </w:p>
              </w:tc>
            </w:tr>
          </w:tbl>
          <w:p w14:paraId="7A604A22" w14:textId="77777777" w:rsidR="00F800C5" w:rsidRPr="002163C7" w:rsidRDefault="00F800C5" w:rsidP="0062138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5B08E2E0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EF49432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từng bài, tuyên dương.</w:t>
            </w:r>
          </w:p>
          <w:p w14:paraId="07E646C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-Nhận xét về giá trị của các biểu thức trong từng cột ở phần a?</w:t>
            </w:r>
          </w:p>
          <w:p w14:paraId="28367A5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D0035F8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-Các biểu thức này có đặc điểm gì?</w:t>
            </w:r>
          </w:p>
          <w:p w14:paraId="1C23472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06E929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CFB883E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Nêu điểm giống và khác nhau của 2 phép tính cùng cột?</w:t>
            </w:r>
          </w:p>
          <w:p w14:paraId="58A6B25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E14FC0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615E13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=&gt; Trong các biểu thức chỉ chứa dấu nhân, giá trị</w:t>
            </w:r>
          </w:p>
          <w:p w14:paraId="206D4C01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của biểu thức như thế nào khi thay đổi vị trí các dấu ngoặc?</w:t>
            </w:r>
          </w:p>
          <w:p w14:paraId="1C097A1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29E6368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-GV yêu cầu HS lấy ví dụ tương tự các biểu thức ở câu a.</w:t>
            </w:r>
          </w:p>
          <w:p w14:paraId="01586174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69F5C5C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-Nêu kết quả của  phép tính: 3 × (4 × 5)</w:t>
            </w:r>
          </w:p>
          <w:p w14:paraId="1AA6F84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Ta có thể biết kết quả phép tính (3 × 4 ) × 5mà không cần thực hiện tính không? Bằng bao nhiêu? Vì sao em biết?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128EE22F" w14:textId="77777777" w:rsidR="00F800C5" w:rsidRPr="002163C7" w:rsidRDefault="00F800C5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0E87CF43" w14:textId="77777777" w:rsidR="00F800C5" w:rsidRPr="002163C7" w:rsidRDefault="00F800C5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0B26FAEF" w14:textId="77777777" w:rsidR="00F800C5" w:rsidRPr="002163C7" w:rsidRDefault="00F800C5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-HS nêu yêu cầu</w:t>
            </w:r>
          </w:p>
          <w:p w14:paraId="7175622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quan sát bài tập,làm vào nháp. 3 HS làm bảng lớp.</w:t>
            </w:r>
          </w:p>
          <w:p w14:paraId="3F42C536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HS khác nhận xét, bổ sung.</w:t>
            </w:r>
          </w:p>
          <w:p w14:paraId="7F94830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F74932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63DAB03" w14:textId="77777777" w:rsidR="00F800C5" w:rsidRPr="002163C7" w:rsidRDefault="00F800C5" w:rsidP="00621385">
            <w:pPr>
              <w:spacing w:before="12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6D67152" w14:textId="77777777" w:rsidR="00F800C5" w:rsidRPr="002163C7" w:rsidRDefault="00F800C5" w:rsidP="00621385">
            <w:pPr>
              <w:spacing w:before="12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BC651D3" w14:textId="77777777" w:rsidR="00F800C5" w:rsidRPr="002163C7" w:rsidRDefault="00F800C5" w:rsidP="00621385">
            <w:pPr>
              <w:spacing w:before="12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23DC905" w14:textId="77777777" w:rsidR="00F800C5" w:rsidRPr="002163C7" w:rsidRDefault="00F800C5" w:rsidP="00621385">
            <w:pPr>
              <w:spacing w:before="120"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+ 1 HS đọc đề bài.</w:t>
            </w:r>
          </w:p>
          <w:p w14:paraId="3755959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HS làm bài vào nháp. 2 HS làm bảng lớp.</w:t>
            </w:r>
          </w:p>
          <w:p w14:paraId="69589459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-HSTL: Giá trị của các biểu thức trong từng cột đều bằng nhau.</w:t>
            </w:r>
          </w:p>
          <w:p w14:paraId="06401A04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trả lời: Các biểu thức  đều chỉ chứa dấu cộng và đều có dấu ngoặc.</w:t>
            </w:r>
          </w:p>
          <w:p w14:paraId="6432AC58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trả lời: Các số hạng trong các phép tính ở từng cột giống nhau. Vị trí dấu ngoặc của các phép tính trong cột khác nhau.</w:t>
            </w:r>
          </w:p>
          <w:p w14:paraId="070AA236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trả lời: Trong các biểu thức</w:t>
            </w:r>
          </w:p>
          <w:p w14:paraId="3DFD96D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chỉ chứa dấu cộng, giá trị của biểu thức không thay đổi khi thay đổi vị trí các dấu ngoặc.</w:t>
            </w:r>
          </w:p>
          <w:p w14:paraId="449133F6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tự nêu ví dụ.</w:t>
            </w:r>
          </w:p>
          <w:p w14:paraId="11834D7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Chẳng hạn: 123 + (45 +300)</w:t>
            </w:r>
          </w:p>
          <w:p w14:paraId="7540AE8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                      (123 + 45) +300</w:t>
            </w:r>
          </w:p>
          <w:p w14:paraId="4D74E72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nêu: 123 + (45 +300) = 468</w:t>
            </w:r>
          </w:p>
          <w:p w14:paraId="18D5C414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trả lời:(123 + 45)+300=468.</w:t>
            </w:r>
          </w:p>
          <w:p w14:paraId="5BCFEA1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Vì trong các biểu thức chỉ chứa dấu cộng, giá trị của biểu thức không thay đổi khi thay đổi vị trí các dấu ngoặc.</w:t>
            </w:r>
          </w:p>
          <w:p w14:paraId="525532E0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+ 1 HS đọc đề bài.</w:t>
            </w:r>
          </w:p>
          <w:p w14:paraId="298D9B2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HS làm bài vào nháp. 2 HS làm bảng lớp.</w:t>
            </w:r>
          </w:p>
          <w:p w14:paraId="38854670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(2 × 6 ) × 4= 48</w:t>
            </w:r>
          </w:p>
          <w:p w14:paraId="6BEBFD6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2 × (6 × 4) = 48</w:t>
            </w:r>
          </w:p>
          <w:p w14:paraId="5765DDB1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(8 × 5) × 2= 80</w:t>
            </w:r>
          </w:p>
          <w:p w14:paraId="79F6B7D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8 × (5 × 2)= 80</w:t>
            </w:r>
          </w:p>
          <w:p w14:paraId="08F70268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72400D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trả lời: Giá trị của các biểu thức trong từng cột đều bằng nhau.</w:t>
            </w:r>
          </w:p>
          <w:p w14:paraId="0B41D0C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trả lời: Các biểu thức  đều chỉ chứa dấu nhân và đều có dấu ngoặc.</w:t>
            </w:r>
          </w:p>
          <w:p w14:paraId="76F39931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trả lời: Các thừa số trong các phép tính ở từng cột giống nhau. Vị trí dấu ngoặc của các phép tính trong cột khác nhau.</w:t>
            </w:r>
          </w:p>
          <w:p w14:paraId="7A48D566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trả lời: Trong các biểu thức</w:t>
            </w:r>
          </w:p>
          <w:p w14:paraId="572F99C6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chỉ chứa dấu nhân, giá trị của biểu thức không thay đổi khi thay đổi vị trí các dấu ngoặc.</w:t>
            </w:r>
          </w:p>
          <w:p w14:paraId="582B142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tự nêu ví dụ.</w:t>
            </w:r>
          </w:p>
          <w:p w14:paraId="07B1D49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Chẳng hạn: 3 × (4 × 5)</w:t>
            </w:r>
          </w:p>
          <w:p w14:paraId="4C369C2C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                      (3 × 4 ) × 5</w:t>
            </w:r>
          </w:p>
          <w:p w14:paraId="6612179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nêu: 3 × (4 × 5)= 60</w:t>
            </w:r>
          </w:p>
          <w:p w14:paraId="5F20640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trả lời: (3 × 4 ) × 5=60.</w:t>
            </w:r>
          </w:p>
          <w:p w14:paraId="78AB699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Vì trong các biểu thức chỉ chứa dấu nhân, giá trị của biểu thức không thay đổi khi thay đổi vị trí các dấu ngoặc.</w:t>
            </w:r>
          </w:p>
        </w:tc>
      </w:tr>
      <w:tr w:rsidR="00F800C5" w:rsidRPr="002163C7" w14:paraId="04FE7EED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4D8B969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</w:rPr>
              <w:lastRenderedPageBreak/>
              <w:t>5</w:t>
            </w:r>
            <w:r w:rsidRPr="002163C7">
              <w:rPr>
                <w:b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4DB3FC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</w:rPr>
              <w:t>3. Vận dụng.</w:t>
            </w:r>
          </w:p>
        </w:tc>
      </w:tr>
      <w:tr w:rsidR="00F800C5" w:rsidRPr="002163C7" w14:paraId="0E1AB4A5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257FC4D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476E445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020242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C17B406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4622B6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52938AF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970790D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  <w:lang w:val="vi-VN"/>
              </w:rPr>
              <w:t>3’</w:t>
            </w: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7AE0BBB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tổ chức trò chơi “Ai nhanh, ai đúng” tìm kết quả của các biểu thức</w:t>
            </w:r>
          </w:p>
          <w:p w14:paraId="1A8E4D1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+ 40 + 80 : 4 = ....</w:t>
            </w:r>
          </w:p>
          <w:p w14:paraId="602F937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(3 × 3) × 2 = ...</w:t>
            </w:r>
          </w:p>
          <w:p w14:paraId="1C391399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+ 3 × ( 3 × 2) = ... </w:t>
            </w:r>
          </w:p>
          <w:p w14:paraId="54B1A67A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>+ ( 5 + 3 ) × 2 = ...</w:t>
            </w:r>
          </w:p>
          <w:p w14:paraId="3E4C849D" w14:textId="77777777" w:rsidR="00F800C5" w:rsidRPr="002163C7" w:rsidRDefault="00F800C5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  <w:lang w:val="vi-VN"/>
              </w:rPr>
              <w:t>4. Củng cố, nối tiếp:</w:t>
            </w:r>
          </w:p>
          <w:p w14:paraId="18886343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  <w:lang w:val="vi-VN"/>
              </w:rPr>
              <w:t>- Nêu qui tắc tính giá trị biểu thức</w:t>
            </w:r>
          </w:p>
          <w:p w14:paraId="4354CE3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xét, tuyên dương.</w:t>
            </w:r>
          </w:p>
          <w:p w14:paraId="2777FBC2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>- Nhận xét tiết học.</w:t>
            </w:r>
          </w:p>
          <w:p w14:paraId="41020AE8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  <w:lang w:val="vi-VN"/>
              </w:rPr>
              <w:t>- Chuẩn bị bài luyện tập chung (tt)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0669406C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chơi các nhân.</w:t>
            </w:r>
          </w:p>
          <w:p w14:paraId="0ED9366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Ai nhanh, đúng được khen.</w:t>
            </w:r>
          </w:p>
          <w:p w14:paraId="3E096FC7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+ 40 + 80 : 4 = 60</w:t>
            </w:r>
          </w:p>
          <w:p w14:paraId="0B11F505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(3 × 3) × 2 =  18</w:t>
            </w:r>
          </w:p>
          <w:p w14:paraId="4AF17E7B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+ 3 × ( 3 × 2) = 16 </w:t>
            </w:r>
          </w:p>
          <w:p w14:paraId="2D8E2155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+ ( 5 + 3 ) × 2 =  16</w:t>
            </w:r>
          </w:p>
          <w:p w14:paraId="40A17BE4" w14:textId="77777777" w:rsidR="00F800C5" w:rsidRPr="002163C7" w:rsidRDefault="00F800C5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3190D71D" w14:textId="77777777" w:rsidR="00F800C5" w:rsidRPr="002163C7" w:rsidRDefault="00F800C5" w:rsidP="00F800C5">
      <w:pPr>
        <w:spacing w:line="288" w:lineRule="auto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IV. Điều chỉnh sau bài dạy:</w:t>
      </w:r>
    </w:p>
    <w:p w14:paraId="4DFDF878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036"/>
    <w:multiLevelType w:val="hybridMultilevel"/>
    <w:tmpl w:val="B924379E"/>
    <w:lvl w:ilvl="0" w:tplc="AEE651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5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B9"/>
    <w:rsid w:val="00095750"/>
    <w:rsid w:val="000D2AC3"/>
    <w:rsid w:val="001C29D8"/>
    <w:rsid w:val="00314BB9"/>
    <w:rsid w:val="00616911"/>
    <w:rsid w:val="006678D1"/>
    <w:rsid w:val="00C60E74"/>
    <w:rsid w:val="00F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3CA58-C086-4E41-BB66-F501B27A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C5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BB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14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BB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F800C5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8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2025-09-18T00:59:00Z</dcterms:created>
  <dcterms:modified xsi:type="dcterms:W3CDTF">2025-09-18T00:59:00Z</dcterms:modified>
</cp:coreProperties>
</file>