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BA1C" w14:textId="77777777" w:rsidR="00F33956" w:rsidRPr="00F335EE" w:rsidRDefault="00F33956" w:rsidP="00F33956">
      <w:pPr>
        <w:shd w:val="clear" w:color="auto" w:fill="FFFFFF"/>
        <w:spacing w:after="0" w:line="240" w:lineRule="auto"/>
        <w:jc w:val="center"/>
        <w:outlineLvl w:val="1"/>
        <w:rPr>
          <w:rFonts w:eastAsia="Arial"/>
          <w:b/>
          <w:bCs/>
          <w:noProof w:val="0"/>
          <w:shd w:val="clear" w:color="auto" w:fill="FFFFFF"/>
          <w:lang w:val="en-US" w:eastAsia="zh-CN"/>
        </w:rPr>
      </w:pPr>
      <w:r w:rsidRPr="00F335EE">
        <w:rPr>
          <w:rFonts w:eastAsia="Arial"/>
          <w:b/>
          <w:bCs/>
          <w:noProof w:val="0"/>
          <w:shd w:val="clear" w:color="auto" w:fill="FFFFFF"/>
          <w:lang w:val="en-US" w:eastAsia="zh-CN"/>
        </w:rPr>
        <w:t>Môn: Khoa học</w:t>
      </w:r>
    </w:p>
    <w:p w14:paraId="55048608" w14:textId="77777777" w:rsidR="00F33956" w:rsidRPr="00F335EE" w:rsidRDefault="00F33956" w:rsidP="00F33956">
      <w:pPr>
        <w:shd w:val="clear" w:color="auto" w:fill="FFFFFF"/>
        <w:spacing w:after="0" w:line="240" w:lineRule="auto"/>
        <w:jc w:val="center"/>
        <w:outlineLvl w:val="1"/>
        <w:rPr>
          <w:rFonts w:eastAsia="Arial"/>
          <w:b/>
          <w:bCs/>
          <w:noProof w:val="0"/>
          <w:color w:val="000000"/>
          <w:shd w:val="clear" w:color="auto" w:fill="FFFFFF"/>
          <w:lang w:val="en-US" w:eastAsia="zh-CN"/>
        </w:rPr>
      </w:pPr>
      <w:r w:rsidRPr="00F335EE">
        <w:rPr>
          <w:rFonts w:eastAsia="Arial"/>
          <w:b/>
          <w:bCs/>
          <w:noProof w:val="0"/>
          <w:shd w:val="clear" w:color="auto" w:fill="FFFFFF"/>
          <w:lang w:val="en-US" w:eastAsia="zh-CN"/>
        </w:rPr>
        <w:t xml:space="preserve">BÀI 2: SỰ CHUYỂN THỂ CỦA NƯỚC </w:t>
      </w:r>
      <w:r w:rsidRPr="00F335EE">
        <w:rPr>
          <w:rFonts w:eastAsia="Arial"/>
          <w:b/>
          <w:bCs/>
          <w:noProof w:val="0"/>
          <w:color w:val="000000"/>
          <w:shd w:val="clear" w:color="auto" w:fill="FFFFFF"/>
          <w:lang w:val="en-US" w:eastAsia="zh-CN"/>
        </w:rPr>
        <w:t>(tiết 2)</w:t>
      </w:r>
    </w:p>
    <w:p w14:paraId="2996D426" w14:textId="77777777" w:rsidR="00F33956" w:rsidRPr="00F335EE" w:rsidRDefault="00F33956" w:rsidP="00F33956">
      <w:pPr>
        <w:shd w:val="clear" w:color="auto" w:fill="FFFFFF"/>
        <w:spacing w:after="0" w:line="240" w:lineRule="auto"/>
        <w:jc w:val="center"/>
        <w:outlineLvl w:val="1"/>
        <w:rPr>
          <w:rFonts w:eastAsia="Arial"/>
          <w:b/>
          <w:bCs/>
          <w:noProof w:val="0"/>
          <w:color w:val="000000"/>
          <w:shd w:val="clear" w:color="auto" w:fill="FFFFFF"/>
          <w:lang w:val="en-US" w:eastAsia="zh-CN"/>
        </w:rPr>
      </w:pPr>
      <w:r w:rsidRPr="00F335EE">
        <w:rPr>
          <w:rFonts w:eastAsia="Arial"/>
          <w:b/>
          <w:bCs/>
          <w:noProof w:val="0"/>
          <w:color w:val="000000"/>
          <w:shd w:val="clear" w:color="auto" w:fill="FFFFFF"/>
          <w:lang w:val="en-US" w:eastAsia="zh-CN"/>
        </w:rPr>
        <w:t xml:space="preserve">Ngày dạy: </w:t>
      </w:r>
      <w:r>
        <w:rPr>
          <w:rFonts w:eastAsia="Arial"/>
          <w:b/>
          <w:bCs/>
          <w:noProof w:val="0"/>
          <w:color w:val="000000"/>
          <w:shd w:val="clear" w:color="auto" w:fill="FFFFFF"/>
          <w:lang w:val="en-US" w:eastAsia="zh-CN"/>
        </w:rPr>
        <w:t>20.9.2024</w:t>
      </w:r>
    </w:p>
    <w:p w14:paraId="1A557738" w14:textId="77777777" w:rsidR="00F33956" w:rsidRPr="00F335EE" w:rsidRDefault="00F33956" w:rsidP="00F33956">
      <w:pPr>
        <w:spacing w:after="0" w:line="240" w:lineRule="auto"/>
        <w:ind w:left="-360"/>
        <w:rPr>
          <w:rFonts w:eastAsia="Calibri"/>
          <w:noProof w:val="0"/>
          <w:lang w:val="en-US"/>
        </w:rPr>
      </w:pPr>
      <w:r w:rsidRPr="00F335EE">
        <w:rPr>
          <w:rFonts w:eastAsia="Arial"/>
          <w:b/>
          <w:bCs/>
          <w:noProof w:val="0"/>
          <w:color w:val="000000"/>
          <w:shd w:val="clear" w:color="auto" w:fill="FFFFFF"/>
          <w:lang w:val="en-US"/>
        </w:rPr>
        <w:t>I.YÊU CẦU CẦN ĐẠT</w:t>
      </w:r>
    </w:p>
    <w:p w14:paraId="5BCB68C6" w14:textId="77777777" w:rsidR="00F33956" w:rsidRPr="00F335EE" w:rsidRDefault="00F33956" w:rsidP="00F33956">
      <w:pPr>
        <w:spacing w:after="0" w:line="240" w:lineRule="auto"/>
        <w:ind w:left="-360"/>
        <w:rPr>
          <w:rFonts w:eastAsia="Calibri"/>
          <w:b/>
          <w:noProof w:val="0"/>
          <w:lang w:val="en-US"/>
        </w:rPr>
      </w:pPr>
      <w:r w:rsidRPr="00F335EE">
        <w:rPr>
          <w:rFonts w:eastAsia="Calibri"/>
          <w:b/>
          <w:noProof w:val="0"/>
          <w:lang w:val="en-US"/>
        </w:rPr>
        <w:t>1. Năng lực đặc thù</w:t>
      </w:r>
    </w:p>
    <w:p w14:paraId="257F4E12" w14:textId="77777777" w:rsidR="00F33956" w:rsidRPr="00F335EE" w:rsidRDefault="00F33956" w:rsidP="00F33956">
      <w:pPr>
        <w:spacing w:after="0" w:line="240" w:lineRule="auto"/>
        <w:ind w:left="-360"/>
        <w:jc w:val="both"/>
        <w:rPr>
          <w:rFonts w:eastAsia="Calibri"/>
          <w:noProof w:val="0"/>
          <w:lang w:val="en-US"/>
        </w:rPr>
      </w:pPr>
      <w:r w:rsidRPr="00F335EE">
        <w:rPr>
          <w:rFonts w:eastAsia="Arial"/>
          <w:noProof w:val="0"/>
          <w:color w:val="000000"/>
          <w:shd w:val="clear" w:color="auto" w:fill="FFFFFF"/>
          <w:lang w:val="en-US"/>
        </w:rPr>
        <w:t>- Nêu được các thể và sự chuyển thể của nước.</w:t>
      </w:r>
    </w:p>
    <w:p w14:paraId="1FE2CFB9" w14:textId="77777777" w:rsidR="00F33956" w:rsidRPr="00F335EE" w:rsidRDefault="00F33956" w:rsidP="00F33956">
      <w:pPr>
        <w:spacing w:after="0" w:line="240" w:lineRule="auto"/>
        <w:ind w:left="-360"/>
        <w:jc w:val="both"/>
        <w:rPr>
          <w:rFonts w:eastAsia="Arial"/>
          <w:noProof w:val="0"/>
          <w:color w:val="000000"/>
          <w:shd w:val="clear" w:color="auto" w:fill="FFFFFF"/>
          <w:lang w:val="en-US"/>
        </w:rPr>
      </w:pPr>
      <w:r w:rsidRPr="00F335EE">
        <w:rPr>
          <w:rFonts w:eastAsia="Arial"/>
          <w:noProof w:val="0"/>
          <w:color w:val="000000"/>
          <w:shd w:val="clear" w:color="auto" w:fill="FFFFFF"/>
          <w:lang w:val="en-US"/>
        </w:rPr>
        <w:t>-Vẽ và ghi chú được: sơ đồ sự chuyển thể của nước; sơ đồ vòng tuần hoàn của nước trong tự nhiên.</w:t>
      </w:r>
    </w:p>
    <w:p w14:paraId="5B47B51C" w14:textId="77777777" w:rsidR="00F33956" w:rsidRPr="00F335EE" w:rsidRDefault="00F33956" w:rsidP="00F33956">
      <w:pPr>
        <w:spacing w:after="0" w:line="240" w:lineRule="auto"/>
        <w:ind w:left="-360"/>
        <w:jc w:val="both"/>
        <w:rPr>
          <w:rFonts w:eastAsia="Arial"/>
          <w:noProof w:val="0"/>
          <w:color w:val="000000"/>
          <w:shd w:val="clear" w:color="auto" w:fill="FFFFFF"/>
          <w:lang w:val="en-US"/>
        </w:rPr>
      </w:pPr>
      <w:r w:rsidRPr="00F335EE">
        <w:rPr>
          <w:rFonts w:eastAsia="Arial"/>
          <w:noProof w:val="0"/>
          <w:color w:val="000000"/>
          <w:shd w:val="clear" w:color="auto" w:fill="FFFFFF"/>
          <w:lang w:val="en-US"/>
        </w:rPr>
        <w:t>- Giải thích được sơ đồ vòng tuần hoàn của nước trong tự nhiên.</w:t>
      </w:r>
    </w:p>
    <w:p w14:paraId="68FBE942" w14:textId="77777777" w:rsidR="00F33956" w:rsidRPr="00F335EE" w:rsidRDefault="00F33956" w:rsidP="00F33956">
      <w:pPr>
        <w:spacing w:after="0" w:line="240" w:lineRule="auto"/>
        <w:ind w:left="-360"/>
        <w:jc w:val="both"/>
        <w:rPr>
          <w:rFonts w:eastAsia="Arial"/>
          <w:noProof w:val="0"/>
          <w:color w:val="000000"/>
          <w:shd w:val="clear" w:color="auto" w:fill="FFFFFF"/>
          <w:lang w:val="en-US"/>
        </w:rPr>
      </w:pPr>
      <w:r w:rsidRPr="00F335EE">
        <w:rPr>
          <w:rFonts w:eastAsia="Arial"/>
          <w:noProof w:val="0"/>
          <w:color w:val="FF0000"/>
          <w:shd w:val="clear" w:color="auto" w:fill="FFFFFF"/>
          <w:lang w:val="en-US"/>
        </w:rPr>
        <w:t>*</w:t>
      </w:r>
      <w:r w:rsidRPr="00F335EE">
        <w:rPr>
          <w:rFonts w:eastAsia="Times New Roman"/>
          <w:i/>
          <w:iCs/>
          <w:noProof w:val="0"/>
          <w:color w:val="FF0000"/>
          <w:lang w:val="en-US"/>
        </w:rPr>
        <w:t>Bài học STEM</w:t>
      </w:r>
      <w:r w:rsidRPr="00F335EE">
        <w:rPr>
          <w:rFonts w:eastAsia="Arial"/>
          <w:i/>
          <w:iCs/>
          <w:noProof w:val="0"/>
          <w:color w:val="FF0000"/>
          <w:shd w:val="clear" w:color="auto" w:fill="FFFFFF"/>
          <w:lang w:val="en-US"/>
        </w:rPr>
        <w:t xml:space="preserve">: </w:t>
      </w:r>
      <w:r w:rsidRPr="00F335EE">
        <w:rPr>
          <w:rFonts w:eastAsia="Times New Roman"/>
          <w:i/>
          <w:iCs/>
          <w:noProof w:val="0"/>
          <w:color w:val="FF0000"/>
          <w:lang w:val="en-US"/>
        </w:rPr>
        <w:t>Hành trình của giọt nước</w:t>
      </w:r>
    </w:p>
    <w:p w14:paraId="23306D02" w14:textId="77777777" w:rsidR="00F33956" w:rsidRPr="00F335EE" w:rsidRDefault="00F33956" w:rsidP="00F33956">
      <w:pPr>
        <w:spacing w:after="0" w:line="240" w:lineRule="auto"/>
        <w:ind w:left="-360"/>
        <w:jc w:val="both"/>
        <w:rPr>
          <w:rFonts w:eastAsia="Arial"/>
          <w:noProof w:val="0"/>
          <w:color w:val="000000"/>
          <w:shd w:val="clear" w:color="auto" w:fill="FFFFFF"/>
          <w:lang w:val="en-US"/>
        </w:rPr>
      </w:pPr>
      <w:r w:rsidRPr="00F335EE">
        <w:rPr>
          <w:rFonts w:eastAsia="Calibri"/>
          <w:b/>
          <w:noProof w:val="0"/>
          <w:lang w:val="en-US"/>
        </w:rPr>
        <w:t>2.</w:t>
      </w:r>
      <w:r w:rsidRPr="00F335EE">
        <w:rPr>
          <w:rFonts w:eastAsia="Calibri"/>
          <w:noProof w:val="0"/>
          <w:lang w:val="en-US"/>
        </w:rPr>
        <w:t xml:space="preserve"> </w:t>
      </w:r>
      <w:r w:rsidRPr="00F335EE">
        <w:rPr>
          <w:rFonts w:eastAsia="Arial"/>
          <w:b/>
          <w:bCs/>
          <w:noProof w:val="0"/>
          <w:color w:val="000000"/>
          <w:shd w:val="clear" w:color="auto" w:fill="FFFFFF"/>
          <w:lang w:val="en-US"/>
        </w:rPr>
        <w:t>Năng lực chung</w:t>
      </w:r>
      <w:r w:rsidRPr="00F335EE">
        <w:rPr>
          <w:rFonts w:eastAsia="Arial"/>
          <w:noProof w:val="0"/>
          <w:color w:val="000000"/>
          <w:shd w:val="clear" w:color="auto" w:fill="FFFFFF"/>
          <w:lang w:val="en-US"/>
        </w:rPr>
        <w:t>:</w:t>
      </w:r>
    </w:p>
    <w:p w14:paraId="13D2AC03" w14:textId="77777777" w:rsidR="00F33956" w:rsidRPr="00F335EE" w:rsidRDefault="00F33956" w:rsidP="00F33956">
      <w:pPr>
        <w:spacing w:after="0" w:line="240" w:lineRule="auto"/>
        <w:ind w:left="-360"/>
        <w:jc w:val="both"/>
        <w:rPr>
          <w:rFonts w:eastAsia="Arial"/>
          <w:noProof w:val="0"/>
          <w:shd w:val="clear" w:color="auto" w:fill="FFFFFF"/>
          <w:lang w:val="en-US"/>
        </w:rPr>
      </w:pPr>
      <w:r w:rsidRPr="00F335EE">
        <w:rPr>
          <w:rFonts w:eastAsia="Arial"/>
          <w:i/>
          <w:noProof w:val="0"/>
          <w:shd w:val="clear" w:color="auto" w:fill="FFFFFF"/>
          <w:lang w:val="en-US"/>
        </w:rPr>
        <w:t>- Phát triển các năng lực: Năng lực tự chủ, tự học;</w:t>
      </w:r>
      <w:r w:rsidRPr="00F335EE">
        <w:rPr>
          <w:rFonts w:eastAsia="Arial"/>
          <w:noProof w:val="0"/>
          <w:color w:val="000000"/>
          <w:shd w:val="clear" w:color="auto" w:fill="FFFFFF"/>
          <w:lang w:val="en-US"/>
        </w:rPr>
        <w:t xml:space="preserve"> </w:t>
      </w:r>
      <w:r w:rsidRPr="00F335EE">
        <w:rPr>
          <w:rFonts w:eastAsia="Arial"/>
          <w:i/>
          <w:noProof w:val="0"/>
          <w:shd w:val="clear" w:color="auto" w:fill="FFFFFF"/>
          <w:lang w:val="en-US"/>
        </w:rPr>
        <w:t>năng lực giải quyết vấn đề và sáng tạo</w:t>
      </w:r>
      <w:r w:rsidRPr="00F335EE">
        <w:rPr>
          <w:rFonts w:eastAsia="Arial"/>
          <w:noProof w:val="0"/>
          <w:shd w:val="clear" w:color="auto" w:fill="FFFFFF"/>
          <w:lang w:val="en-US"/>
        </w:rPr>
        <w:t>;</w:t>
      </w:r>
      <w:r w:rsidRPr="00F335EE">
        <w:rPr>
          <w:rFonts w:eastAsia="Arial"/>
          <w:i/>
          <w:noProof w:val="0"/>
          <w:shd w:val="clear" w:color="auto" w:fill="FFFFFF"/>
          <w:lang w:val="en-US"/>
        </w:rPr>
        <w:t xml:space="preserve"> năng lực giao tiếp và hợp tác</w:t>
      </w:r>
      <w:r w:rsidRPr="00F335EE">
        <w:rPr>
          <w:rFonts w:eastAsia="Arial"/>
          <w:noProof w:val="0"/>
          <w:shd w:val="clear" w:color="auto" w:fill="FFFFFF"/>
          <w:lang w:val="en-US"/>
        </w:rPr>
        <w:t>: </w:t>
      </w:r>
    </w:p>
    <w:p w14:paraId="141DB11B" w14:textId="77777777" w:rsidR="00F33956" w:rsidRPr="00F335EE" w:rsidRDefault="00F33956" w:rsidP="00F33956">
      <w:pPr>
        <w:spacing w:after="0" w:line="240" w:lineRule="auto"/>
        <w:ind w:left="-360"/>
        <w:jc w:val="both"/>
        <w:rPr>
          <w:rFonts w:eastAsia="Calibri"/>
          <w:noProof w:val="0"/>
          <w:lang w:val="en-US"/>
        </w:rPr>
      </w:pPr>
      <w:r w:rsidRPr="00F335EE">
        <w:rPr>
          <w:rFonts w:eastAsia="Arial"/>
          <w:b/>
          <w:noProof w:val="0"/>
          <w:shd w:val="clear" w:color="auto" w:fill="FFFFFF"/>
          <w:lang w:val="en-US"/>
        </w:rPr>
        <w:t xml:space="preserve"> 3</w:t>
      </w:r>
      <w:r w:rsidRPr="00F335EE">
        <w:rPr>
          <w:rFonts w:eastAsia="Calibri"/>
          <w:b/>
          <w:bCs/>
          <w:noProof w:val="0"/>
          <w:color w:val="000000"/>
          <w:lang w:val="en-US"/>
        </w:rPr>
        <w:t xml:space="preserve">. </w:t>
      </w:r>
      <w:r w:rsidRPr="00F335EE">
        <w:rPr>
          <w:rFonts w:eastAsia="Arial"/>
          <w:b/>
          <w:bCs/>
          <w:noProof w:val="0"/>
          <w:color w:val="000000"/>
          <w:shd w:val="clear" w:color="auto" w:fill="FFFFFF"/>
          <w:lang w:val="en-US"/>
        </w:rPr>
        <w:t>Phẩm chất</w:t>
      </w:r>
      <w:r w:rsidRPr="00F335EE">
        <w:rPr>
          <w:rFonts w:eastAsia="Arial"/>
          <w:noProof w:val="0"/>
          <w:color w:val="000000"/>
          <w:shd w:val="clear" w:color="auto" w:fill="FFFFFF"/>
          <w:lang w:val="en-US"/>
        </w:rPr>
        <w:t>:</w:t>
      </w:r>
    </w:p>
    <w:p w14:paraId="52200D42" w14:textId="77777777" w:rsidR="00F33956" w:rsidRPr="00F335EE" w:rsidRDefault="00F33956" w:rsidP="00F33956">
      <w:pPr>
        <w:spacing w:after="0" w:line="240" w:lineRule="auto"/>
        <w:ind w:left="-360"/>
        <w:jc w:val="both"/>
        <w:rPr>
          <w:rFonts w:eastAsia="Arial"/>
          <w:noProof w:val="0"/>
          <w:color w:val="000000"/>
          <w:shd w:val="clear" w:color="auto" w:fill="FFFFFF"/>
          <w:lang w:val="en-US"/>
        </w:rPr>
      </w:pPr>
      <w:r w:rsidRPr="00F335EE">
        <w:rPr>
          <w:rFonts w:eastAsia="Calibri"/>
          <w:noProof w:val="0"/>
          <w:lang w:val="en-US"/>
        </w:rPr>
        <w:t xml:space="preserve">- </w:t>
      </w:r>
      <w:r w:rsidRPr="00F335EE">
        <w:rPr>
          <w:rFonts w:eastAsia="Arial"/>
          <w:noProof w:val="0"/>
          <w:color w:val="000000"/>
          <w:shd w:val="clear" w:color="auto" w:fill="FFFFFF"/>
          <w:lang w:val="en-US"/>
        </w:rPr>
        <w:t>Có ý thức bảo vệ nguồn nước để giữ gìn sức khoẻ, vận dụng sự chuyển hoá ba thể của nước vào trong cuộc sống, biết giúp đỡ lẫn nhau trong hoạt động nhóm để hoàn thành nhiệm vụ.</w:t>
      </w:r>
    </w:p>
    <w:p w14:paraId="32A97C83" w14:textId="77777777" w:rsidR="00F33956" w:rsidRPr="00F335EE" w:rsidRDefault="00F33956" w:rsidP="00F33956">
      <w:pPr>
        <w:spacing w:after="0" w:line="240" w:lineRule="auto"/>
        <w:ind w:left="-360"/>
        <w:jc w:val="both"/>
        <w:rPr>
          <w:rFonts w:eastAsia="Calibri"/>
          <w:noProof w:val="0"/>
          <w:lang w:val="en-US"/>
        </w:rPr>
      </w:pPr>
      <w:r w:rsidRPr="00F335EE">
        <w:rPr>
          <w:rFonts w:eastAsia="Arial"/>
          <w:b/>
          <w:bCs/>
          <w:noProof w:val="0"/>
          <w:color w:val="000000"/>
          <w:shd w:val="clear" w:color="auto" w:fill="FFFFFF"/>
          <w:lang w:val="en-US"/>
        </w:rPr>
        <w:t>II. ĐỒ DÙNG DẠY HỌC:</w:t>
      </w:r>
    </w:p>
    <w:p w14:paraId="2B1A77C5" w14:textId="77777777" w:rsidR="00F33956" w:rsidRPr="00F335EE" w:rsidRDefault="00F33956" w:rsidP="00F33956">
      <w:pPr>
        <w:spacing w:after="0" w:line="240" w:lineRule="auto"/>
        <w:ind w:left="-360"/>
        <w:rPr>
          <w:rFonts w:eastAsia="Calibri"/>
          <w:noProof w:val="0"/>
          <w:lang w:val="en-US"/>
        </w:rPr>
      </w:pPr>
      <w:r w:rsidRPr="00F335EE">
        <w:rPr>
          <w:rFonts w:eastAsia="Arial"/>
          <w:b/>
          <w:bCs/>
          <w:noProof w:val="0"/>
          <w:color w:val="000000"/>
          <w:shd w:val="clear" w:color="auto" w:fill="FFFFFF"/>
          <w:lang w:val="en-US"/>
        </w:rPr>
        <w:t>- Giáo viên:</w:t>
      </w:r>
      <w:r w:rsidRPr="00F335EE">
        <w:rPr>
          <w:rFonts w:eastAsia="Calibri"/>
          <w:noProof w:val="0"/>
          <w:lang w:val="en-US"/>
        </w:rPr>
        <w:t xml:space="preserve"> </w:t>
      </w:r>
      <w:r w:rsidRPr="00F335EE">
        <w:rPr>
          <w:rFonts w:eastAsia="Arial"/>
          <w:noProof w:val="0"/>
          <w:color w:val="000000"/>
          <w:shd w:val="clear" w:color="auto" w:fill="FFFFFF"/>
          <w:lang w:val="en-US"/>
        </w:rPr>
        <w:t>Giáo án, Các tranh ảnh liên quan đến chủ đề bài học.</w:t>
      </w:r>
    </w:p>
    <w:p w14:paraId="317193AA" w14:textId="77777777" w:rsidR="00F33956" w:rsidRPr="00F335EE" w:rsidRDefault="00F33956" w:rsidP="00F33956">
      <w:pPr>
        <w:spacing w:after="0" w:line="240" w:lineRule="auto"/>
        <w:ind w:left="-360"/>
        <w:rPr>
          <w:rFonts w:eastAsia="Arial"/>
          <w:noProof w:val="0"/>
          <w:color w:val="000000"/>
          <w:shd w:val="clear" w:color="auto" w:fill="FFFFFF"/>
          <w:lang w:val="en-US"/>
        </w:rPr>
      </w:pPr>
      <w:r w:rsidRPr="00F335EE">
        <w:rPr>
          <w:rFonts w:eastAsia="Arial"/>
          <w:b/>
          <w:bCs/>
          <w:noProof w:val="0"/>
          <w:color w:val="000000"/>
          <w:shd w:val="clear" w:color="auto" w:fill="FFFFFF"/>
          <w:lang w:val="en-US"/>
        </w:rPr>
        <w:t>- Học sinh:</w:t>
      </w:r>
      <w:r w:rsidRPr="00F335EE">
        <w:rPr>
          <w:rFonts w:eastAsia="Calibri"/>
          <w:noProof w:val="0"/>
          <w:lang w:val="en-US"/>
        </w:rPr>
        <w:t xml:space="preserve"> </w:t>
      </w:r>
      <w:r w:rsidRPr="00F335EE">
        <w:rPr>
          <w:rFonts w:eastAsia="Arial"/>
          <w:noProof w:val="0"/>
          <w:color w:val="000000"/>
          <w:shd w:val="clear" w:color="auto" w:fill="FFFFFF"/>
          <w:lang w:val="en-US"/>
        </w:rPr>
        <w:t>Dụng cụ học tập theo yêu cầu của GV.</w:t>
      </w:r>
    </w:p>
    <w:p w14:paraId="6D3AA517" w14:textId="77777777" w:rsidR="00F33956" w:rsidRPr="00F335EE" w:rsidRDefault="00F33956" w:rsidP="00F33956">
      <w:pPr>
        <w:spacing w:after="0" w:line="240" w:lineRule="auto"/>
        <w:ind w:left="-357"/>
        <w:rPr>
          <w:rFonts w:eastAsia="Arial"/>
          <w:b/>
          <w:bCs/>
          <w:noProof w:val="0"/>
          <w:color w:val="000000"/>
          <w:shd w:val="clear" w:color="auto" w:fill="FFFFFF"/>
          <w:lang w:val="en-US"/>
        </w:rPr>
      </w:pPr>
      <w:r w:rsidRPr="00F335EE">
        <w:rPr>
          <w:rFonts w:eastAsia="Arial"/>
          <w:b/>
          <w:bCs/>
          <w:noProof w:val="0"/>
          <w:color w:val="000000"/>
          <w:shd w:val="clear" w:color="auto" w:fill="FFFFFF"/>
          <w:lang w:val="en-US"/>
        </w:rPr>
        <w:t>III. CÁC HOẠT ĐỘNG DẠY HỌC:</w:t>
      </w:r>
    </w:p>
    <w:tbl>
      <w:tblPr>
        <w:tblW w:w="93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5"/>
        <w:gridCol w:w="3969"/>
      </w:tblGrid>
      <w:tr w:rsidR="00F33956" w:rsidRPr="00F335EE" w14:paraId="65F20B77" w14:textId="77777777" w:rsidTr="009D3736">
        <w:tc>
          <w:tcPr>
            <w:tcW w:w="850" w:type="dxa"/>
            <w:tcBorders>
              <w:bottom w:val="single" w:sz="4" w:space="0" w:color="auto"/>
            </w:tcBorders>
          </w:tcPr>
          <w:p w14:paraId="7DDC565E" w14:textId="77777777" w:rsidR="00F33956" w:rsidRPr="00F335EE" w:rsidRDefault="00F33956" w:rsidP="009D3736">
            <w:pPr>
              <w:spacing w:after="0" w:line="240" w:lineRule="auto"/>
              <w:jc w:val="center"/>
              <w:rPr>
                <w:rFonts w:eastAsia="Calibri"/>
                <w:b/>
                <w:bCs/>
                <w:noProof w:val="0"/>
                <w:kern w:val="2"/>
                <w:lang w:val="en-US"/>
              </w:rPr>
            </w:pPr>
            <w:r w:rsidRPr="00F335EE">
              <w:rPr>
                <w:rFonts w:eastAsia="Calibri"/>
                <w:b/>
                <w:bCs/>
                <w:noProof w:val="0"/>
                <w:kern w:val="2"/>
                <w:lang w:val="en-US"/>
              </w:rPr>
              <w:t>Thời gian</w:t>
            </w:r>
          </w:p>
        </w:tc>
        <w:tc>
          <w:tcPr>
            <w:tcW w:w="4535" w:type="dxa"/>
            <w:tcBorders>
              <w:bottom w:val="single" w:sz="4" w:space="0" w:color="auto"/>
            </w:tcBorders>
            <w:shd w:val="clear" w:color="auto" w:fill="auto"/>
          </w:tcPr>
          <w:p w14:paraId="08EA4D76" w14:textId="77777777" w:rsidR="00F33956" w:rsidRPr="00F335EE" w:rsidRDefault="00F33956" w:rsidP="009D3736">
            <w:pPr>
              <w:spacing w:after="0" w:line="240" w:lineRule="auto"/>
              <w:jc w:val="center"/>
              <w:rPr>
                <w:rFonts w:eastAsia="Calibri"/>
                <w:b/>
                <w:bCs/>
                <w:noProof w:val="0"/>
                <w:kern w:val="2"/>
              </w:rPr>
            </w:pPr>
            <w:r w:rsidRPr="00F335EE">
              <w:rPr>
                <w:rFonts w:eastAsia="Calibri"/>
                <w:b/>
                <w:bCs/>
                <w:noProof w:val="0"/>
                <w:kern w:val="2"/>
              </w:rPr>
              <w:t>Hoạt động của GV</w:t>
            </w:r>
          </w:p>
        </w:tc>
        <w:tc>
          <w:tcPr>
            <w:tcW w:w="3969" w:type="dxa"/>
            <w:tcBorders>
              <w:bottom w:val="single" w:sz="4" w:space="0" w:color="auto"/>
            </w:tcBorders>
            <w:shd w:val="clear" w:color="auto" w:fill="auto"/>
          </w:tcPr>
          <w:p w14:paraId="1FAA5E58" w14:textId="77777777" w:rsidR="00F33956" w:rsidRPr="00F335EE" w:rsidRDefault="00F33956" w:rsidP="009D3736">
            <w:pPr>
              <w:spacing w:after="0" w:line="240" w:lineRule="auto"/>
              <w:jc w:val="center"/>
              <w:rPr>
                <w:rFonts w:eastAsia="Calibri"/>
                <w:b/>
                <w:bCs/>
                <w:noProof w:val="0"/>
                <w:kern w:val="2"/>
              </w:rPr>
            </w:pPr>
            <w:r w:rsidRPr="00F335EE">
              <w:rPr>
                <w:rFonts w:eastAsia="Calibri"/>
                <w:b/>
                <w:bCs/>
                <w:noProof w:val="0"/>
                <w:kern w:val="2"/>
              </w:rPr>
              <w:t>Hoạt động của HS</w:t>
            </w:r>
          </w:p>
        </w:tc>
      </w:tr>
      <w:tr w:rsidR="00F33956" w:rsidRPr="00F335EE" w14:paraId="7EBB0FD8" w14:textId="77777777" w:rsidTr="009D3736">
        <w:tc>
          <w:tcPr>
            <w:tcW w:w="850" w:type="dxa"/>
            <w:vMerge w:val="restart"/>
            <w:tcBorders>
              <w:top w:val="single" w:sz="4" w:space="0" w:color="auto"/>
              <w:left w:val="single" w:sz="4" w:space="0" w:color="auto"/>
              <w:right w:val="single" w:sz="4" w:space="0" w:color="auto"/>
            </w:tcBorders>
          </w:tcPr>
          <w:p w14:paraId="11AEC899"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79524C6D"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654AF04D" w14:textId="77777777" w:rsidR="00F33956" w:rsidRPr="00F335EE" w:rsidRDefault="00F33956" w:rsidP="009D3736">
            <w:pPr>
              <w:spacing w:after="0" w:line="240" w:lineRule="auto"/>
              <w:jc w:val="center"/>
              <w:rPr>
                <w:rFonts w:eastAsia="Calibri"/>
                <w:noProof w:val="0"/>
                <w:color w:val="000000" w:themeColor="text1"/>
                <w:kern w:val="2"/>
                <w:lang w:val="en-US"/>
              </w:rPr>
            </w:pPr>
            <w:r w:rsidRPr="00F335EE">
              <w:rPr>
                <w:rFonts w:eastAsia="Calibri"/>
                <w:noProof w:val="0"/>
                <w:color w:val="000000" w:themeColor="text1"/>
                <w:kern w:val="2"/>
                <w:lang w:val="en-US"/>
              </w:rPr>
              <w:t>3p</w:t>
            </w:r>
          </w:p>
          <w:p w14:paraId="06F199CF"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7DA659E3"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71D34270"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50A8AEF5"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724CD8F9"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092CBED9"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14A23E03"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2F31AEE4"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200F2457"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7FF1EA54"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7EB798B7"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646A9C97"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69062D49"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2D0440F5"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173CBF03"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10789EEC"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7E758C7C"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7E9B7F8F"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2E797D5F"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05CB7910" w14:textId="77777777" w:rsidR="00F33956" w:rsidRPr="00F335EE" w:rsidRDefault="00F33956" w:rsidP="009D3736">
            <w:pPr>
              <w:spacing w:after="0" w:line="240" w:lineRule="auto"/>
              <w:jc w:val="center"/>
              <w:rPr>
                <w:rFonts w:eastAsia="Calibri"/>
                <w:noProof w:val="0"/>
                <w:color w:val="000000" w:themeColor="text1"/>
                <w:kern w:val="2"/>
                <w:highlight w:val="yellow"/>
                <w:lang w:val="en-US"/>
              </w:rPr>
            </w:pPr>
          </w:p>
          <w:p w14:paraId="69EFFC3A" w14:textId="77777777" w:rsidR="00F33956" w:rsidRPr="00F335EE" w:rsidRDefault="00F33956" w:rsidP="009D3736">
            <w:pPr>
              <w:spacing w:after="0" w:line="240" w:lineRule="auto"/>
              <w:jc w:val="center"/>
              <w:rPr>
                <w:rFonts w:eastAsia="Calibri"/>
                <w:noProof w:val="0"/>
                <w:color w:val="000000" w:themeColor="text1"/>
                <w:kern w:val="2"/>
                <w:lang w:val="en-US"/>
              </w:rPr>
            </w:pPr>
            <w:r w:rsidRPr="00F335EE">
              <w:rPr>
                <w:rFonts w:eastAsia="Calibri"/>
                <w:noProof w:val="0"/>
                <w:color w:val="000000" w:themeColor="text1"/>
                <w:kern w:val="2"/>
                <w:lang w:val="en-US"/>
              </w:rPr>
              <w:t>10p</w:t>
            </w:r>
          </w:p>
          <w:p w14:paraId="36AC3DB9"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08C8B754"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172DD22E"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53E4FF2F"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131E8B10"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15C9A840"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74486501"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1857DBB0"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7D93C062"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28485A73"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7AC2C883"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1D934885"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3651E4C4"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7EC213DB"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7680C4E5"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450E8DA3"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5A5C7736"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28563A05"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0EFC9EC5"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0C63B3F3"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67FB3695"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2B69F302"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1A9C5764"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7AD14BA0" w14:textId="77777777" w:rsidR="00F33956" w:rsidRPr="00F335EE" w:rsidRDefault="00F33956" w:rsidP="009D3736">
            <w:pPr>
              <w:spacing w:after="0" w:line="240" w:lineRule="auto"/>
              <w:jc w:val="center"/>
              <w:rPr>
                <w:rFonts w:eastAsia="Calibri"/>
                <w:noProof w:val="0"/>
                <w:color w:val="FF0000"/>
                <w:kern w:val="2"/>
                <w:highlight w:val="yellow"/>
                <w:lang w:val="en-US"/>
              </w:rPr>
            </w:pPr>
          </w:p>
          <w:p w14:paraId="4A4F3116" w14:textId="77777777" w:rsidR="00F33956" w:rsidRPr="00F335EE" w:rsidRDefault="00F33956" w:rsidP="009D3736">
            <w:pPr>
              <w:spacing w:after="0" w:line="240" w:lineRule="auto"/>
              <w:rPr>
                <w:rFonts w:eastAsia="Calibri"/>
                <w:noProof w:val="0"/>
                <w:color w:val="FF0000"/>
                <w:kern w:val="2"/>
                <w:highlight w:val="yellow"/>
                <w:lang w:val="en-US"/>
              </w:rPr>
            </w:pPr>
          </w:p>
          <w:p w14:paraId="5B1AEB7D" w14:textId="77777777" w:rsidR="00F33956" w:rsidRPr="00F335EE" w:rsidRDefault="00F33956" w:rsidP="009D3736">
            <w:pPr>
              <w:spacing w:after="0" w:line="240" w:lineRule="auto"/>
              <w:jc w:val="center"/>
              <w:rPr>
                <w:rFonts w:eastAsia="Calibri"/>
                <w:noProof w:val="0"/>
                <w:color w:val="000000" w:themeColor="text1"/>
                <w:kern w:val="2"/>
                <w:lang w:val="en-US"/>
              </w:rPr>
            </w:pPr>
            <w:r w:rsidRPr="00F335EE">
              <w:rPr>
                <w:rFonts w:eastAsia="Calibri"/>
                <w:noProof w:val="0"/>
                <w:color w:val="000000" w:themeColor="text1"/>
                <w:kern w:val="2"/>
                <w:lang w:val="en-US"/>
              </w:rPr>
              <w:t>19p</w:t>
            </w:r>
          </w:p>
          <w:p w14:paraId="32C8F3BA"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23AEDD3"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09C2ADE5"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0C95CF6F"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A43935D"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3D793FE9"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F95A169"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5A5E3C31"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C381829"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3F03E078"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12C733F0"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7F203794"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12012E37"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5256BAC9"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448A3CF"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51C12087"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7909BD32"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05AC256C"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38245642"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50DFA64"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44BB50E"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476DB50C"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56C77AD4"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3DBFFF51"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09B29A46"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23D52CB9" w14:textId="77777777" w:rsidR="00F33956" w:rsidRPr="00F335EE" w:rsidRDefault="00F33956" w:rsidP="009D3736">
            <w:pPr>
              <w:spacing w:after="0" w:line="240" w:lineRule="auto"/>
              <w:rPr>
                <w:rFonts w:eastAsia="Calibri"/>
                <w:noProof w:val="0"/>
                <w:color w:val="000000" w:themeColor="text1"/>
                <w:kern w:val="2"/>
                <w:lang w:val="en-US"/>
              </w:rPr>
            </w:pPr>
          </w:p>
          <w:p w14:paraId="44217F03" w14:textId="77777777" w:rsidR="00F33956" w:rsidRPr="00F335EE" w:rsidRDefault="00F33956" w:rsidP="009D3736">
            <w:pPr>
              <w:spacing w:after="0" w:line="240" w:lineRule="auto"/>
              <w:rPr>
                <w:rFonts w:eastAsia="Calibri"/>
                <w:noProof w:val="0"/>
                <w:color w:val="000000" w:themeColor="text1"/>
                <w:kern w:val="2"/>
                <w:lang w:val="en-US"/>
              </w:rPr>
            </w:pPr>
          </w:p>
          <w:p w14:paraId="54126CB5"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61E134B1"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17AF5B72" w14:textId="77777777" w:rsidR="00F33956" w:rsidRPr="00F335EE" w:rsidRDefault="00F33956" w:rsidP="009D3736">
            <w:pPr>
              <w:spacing w:after="0" w:line="240" w:lineRule="auto"/>
              <w:jc w:val="center"/>
              <w:rPr>
                <w:rFonts w:eastAsia="Calibri"/>
                <w:noProof w:val="0"/>
                <w:color w:val="000000" w:themeColor="text1"/>
                <w:kern w:val="2"/>
                <w:lang w:val="en-US"/>
              </w:rPr>
            </w:pPr>
          </w:p>
          <w:p w14:paraId="3D53E288" w14:textId="77777777" w:rsidR="00F33956" w:rsidRPr="00F335EE" w:rsidRDefault="00F33956" w:rsidP="009D3736">
            <w:pPr>
              <w:spacing w:after="0" w:line="240" w:lineRule="auto"/>
              <w:jc w:val="center"/>
              <w:rPr>
                <w:rFonts w:eastAsia="Calibri"/>
                <w:noProof w:val="0"/>
                <w:color w:val="FF0000"/>
                <w:kern w:val="2"/>
                <w:highlight w:val="yellow"/>
                <w:lang w:val="en-US"/>
              </w:rPr>
            </w:pPr>
            <w:r w:rsidRPr="00F335EE">
              <w:rPr>
                <w:rFonts w:eastAsia="Calibri"/>
                <w:noProof w:val="0"/>
                <w:color w:val="000000" w:themeColor="text1"/>
                <w:kern w:val="2"/>
                <w:lang w:val="en-US"/>
              </w:rPr>
              <w:t>3p</w:t>
            </w:r>
          </w:p>
        </w:tc>
        <w:tc>
          <w:tcPr>
            <w:tcW w:w="4535" w:type="dxa"/>
            <w:tcBorders>
              <w:top w:val="single" w:sz="4" w:space="0" w:color="auto"/>
              <w:left w:val="single" w:sz="4" w:space="0" w:color="auto"/>
              <w:bottom w:val="dashSmallGap" w:sz="4" w:space="0" w:color="auto"/>
              <w:right w:val="single" w:sz="4" w:space="0" w:color="auto"/>
            </w:tcBorders>
            <w:shd w:val="clear" w:color="auto" w:fill="auto"/>
          </w:tcPr>
          <w:p w14:paraId="56264522" w14:textId="77777777" w:rsidR="00F33956" w:rsidRPr="00F335EE" w:rsidRDefault="00F33956" w:rsidP="009D3736">
            <w:pPr>
              <w:spacing w:after="0" w:line="240" w:lineRule="auto"/>
              <w:jc w:val="center"/>
              <w:rPr>
                <w:rFonts w:eastAsia="Calibri"/>
                <w:b/>
                <w:bCs/>
                <w:i/>
                <w:iCs/>
                <w:noProof w:val="0"/>
                <w:color w:val="000000" w:themeColor="text1"/>
                <w:kern w:val="2"/>
                <w:lang w:val="en-US"/>
              </w:rPr>
            </w:pPr>
            <w:r w:rsidRPr="00F335EE">
              <w:rPr>
                <w:rFonts w:eastAsia="Calibri"/>
                <w:b/>
                <w:bCs/>
                <w:noProof w:val="0"/>
                <w:color w:val="000000" w:themeColor="text1"/>
                <w:kern w:val="2"/>
                <w:lang w:val="en-US"/>
              </w:rPr>
              <w:lastRenderedPageBreak/>
              <w:t xml:space="preserve">Tiết 2: </w:t>
            </w:r>
            <w:r w:rsidRPr="00F335EE">
              <w:rPr>
                <w:rFonts w:eastAsia="Calibri"/>
                <w:b/>
                <w:noProof w:val="0"/>
                <w:color w:val="000000" w:themeColor="text1"/>
                <w:kern w:val="2"/>
                <w:lang w:val="en-US"/>
              </w:rPr>
              <w:t>Vòng tuần hoàn của nước trong tự nhiên</w:t>
            </w:r>
          </w:p>
        </w:tc>
        <w:tc>
          <w:tcPr>
            <w:tcW w:w="3969" w:type="dxa"/>
            <w:tcBorders>
              <w:top w:val="single" w:sz="4" w:space="0" w:color="auto"/>
              <w:left w:val="single" w:sz="4" w:space="0" w:color="auto"/>
              <w:bottom w:val="dashSmallGap" w:sz="4" w:space="0" w:color="auto"/>
              <w:right w:val="single" w:sz="4" w:space="0" w:color="auto"/>
            </w:tcBorders>
            <w:shd w:val="clear" w:color="auto" w:fill="auto"/>
          </w:tcPr>
          <w:p w14:paraId="15371F5E" w14:textId="77777777" w:rsidR="00F33956" w:rsidRPr="00F335EE" w:rsidRDefault="00F33956" w:rsidP="009D3736">
            <w:pPr>
              <w:spacing w:after="0" w:line="240" w:lineRule="auto"/>
              <w:jc w:val="center"/>
              <w:rPr>
                <w:rFonts w:eastAsia="Calibri"/>
                <w:b/>
                <w:bCs/>
                <w:i/>
                <w:iCs/>
                <w:noProof w:val="0"/>
                <w:color w:val="FF0000"/>
                <w:kern w:val="2"/>
                <w:lang w:val="en-US"/>
              </w:rPr>
            </w:pPr>
          </w:p>
        </w:tc>
      </w:tr>
      <w:tr w:rsidR="00F33956" w:rsidRPr="00F335EE" w14:paraId="48689415" w14:textId="77777777" w:rsidTr="009D3736">
        <w:tc>
          <w:tcPr>
            <w:tcW w:w="850" w:type="dxa"/>
            <w:vMerge/>
            <w:tcBorders>
              <w:left w:val="single" w:sz="4" w:space="0" w:color="auto"/>
              <w:right w:val="single" w:sz="4" w:space="0" w:color="auto"/>
            </w:tcBorders>
          </w:tcPr>
          <w:p w14:paraId="695BC23C" w14:textId="77777777" w:rsidR="00F33956" w:rsidRPr="00F335EE" w:rsidRDefault="00F33956" w:rsidP="009D3736">
            <w:pPr>
              <w:spacing w:after="0" w:line="240" w:lineRule="auto"/>
              <w:ind w:left="360"/>
              <w:jc w:val="center"/>
              <w:rPr>
                <w:rFonts w:eastAsia="Calibri"/>
                <w:noProof w:val="0"/>
                <w:kern w:val="2"/>
                <w:lang w:val="en-US"/>
              </w:rPr>
            </w:pPr>
          </w:p>
        </w:tc>
        <w:tc>
          <w:tcPr>
            <w:tcW w:w="4535" w:type="dxa"/>
            <w:tcBorders>
              <w:top w:val="dashSmallGap" w:sz="4" w:space="0" w:color="auto"/>
              <w:left w:val="single" w:sz="4" w:space="0" w:color="auto"/>
              <w:bottom w:val="dashSmallGap" w:sz="4" w:space="0" w:color="auto"/>
            </w:tcBorders>
            <w:shd w:val="clear" w:color="auto" w:fill="auto"/>
          </w:tcPr>
          <w:p w14:paraId="00375FE0" w14:textId="77777777" w:rsidR="00F33956" w:rsidRPr="00F335EE" w:rsidRDefault="00F33956" w:rsidP="009D3736">
            <w:pPr>
              <w:spacing w:after="0" w:line="240" w:lineRule="auto"/>
              <w:ind w:left="360"/>
              <w:rPr>
                <w:rFonts w:eastAsia="Calibri"/>
                <w:noProof w:val="0"/>
                <w:kern w:val="2"/>
                <w:lang w:val="en-US"/>
              </w:rPr>
            </w:pPr>
            <w:r w:rsidRPr="00F335EE">
              <w:rPr>
                <w:rFonts w:eastAsia="Calibri"/>
                <w:b/>
                <w:bCs/>
                <w:noProof w:val="0"/>
                <w:kern w:val="2"/>
                <w:lang w:val="en-US"/>
              </w:rPr>
              <w:t>1. MỞ ĐẦU</w:t>
            </w:r>
            <w:r w:rsidRPr="00F335EE">
              <w:rPr>
                <w:rFonts w:eastAsia="Calibri"/>
                <w:noProof w:val="0"/>
                <w:kern w:val="2"/>
                <w:lang w:val="en-US"/>
              </w:rPr>
              <w:t xml:space="preserve"> </w:t>
            </w:r>
          </w:p>
        </w:tc>
        <w:tc>
          <w:tcPr>
            <w:tcW w:w="3969" w:type="dxa"/>
            <w:tcBorders>
              <w:top w:val="dashSmallGap" w:sz="4" w:space="0" w:color="auto"/>
              <w:bottom w:val="dashSmallGap" w:sz="4" w:space="0" w:color="auto"/>
            </w:tcBorders>
            <w:shd w:val="clear" w:color="auto" w:fill="auto"/>
          </w:tcPr>
          <w:p w14:paraId="6765D350" w14:textId="77777777" w:rsidR="00F33956" w:rsidRPr="00F335EE" w:rsidRDefault="00F33956" w:rsidP="009D3736">
            <w:pPr>
              <w:spacing w:after="0" w:line="240" w:lineRule="auto"/>
              <w:ind w:left="360"/>
              <w:rPr>
                <w:rFonts w:eastAsia="Calibri"/>
                <w:noProof w:val="0"/>
                <w:kern w:val="2"/>
                <w:lang w:val="en-US"/>
              </w:rPr>
            </w:pPr>
          </w:p>
        </w:tc>
      </w:tr>
      <w:tr w:rsidR="00F33956" w:rsidRPr="00F335EE" w14:paraId="4152BB3A" w14:textId="77777777" w:rsidTr="009D3736">
        <w:tc>
          <w:tcPr>
            <w:tcW w:w="850" w:type="dxa"/>
            <w:vMerge/>
            <w:tcBorders>
              <w:left w:val="single" w:sz="4" w:space="0" w:color="auto"/>
              <w:right w:val="single" w:sz="4" w:space="0" w:color="auto"/>
            </w:tcBorders>
          </w:tcPr>
          <w:p w14:paraId="6F05C0B1" w14:textId="77777777" w:rsidR="00F33956" w:rsidRPr="00F335EE" w:rsidRDefault="00F33956" w:rsidP="009D3736">
            <w:pPr>
              <w:spacing w:after="0" w:line="240" w:lineRule="auto"/>
              <w:jc w:val="center"/>
              <w:rPr>
                <w:rFonts w:eastAsia="Calibri"/>
                <w:noProof w:val="0"/>
                <w:lang w:val="en-US"/>
              </w:rPr>
            </w:pPr>
          </w:p>
        </w:tc>
        <w:tc>
          <w:tcPr>
            <w:tcW w:w="4535" w:type="dxa"/>
            <w:tcBorders>
              <w:top w:val="dashSmallGap" w:sz="4" w:space="0" w:color="auto"/>
              <w:left w:val="single" w:sz="4" w:space="0" w:color="auto"/>
              <w:bottom w:val="dashSmallGap" w:sz="4" w:space="0" w:color="auto"/>
            </w:tcBorders>
            <w:shd w:val="clear" w:color="auto" w:fill="auto"/>
          </w:tcPr>
          <w:p w14:paraId="4ABE490D" w14:textId="77777777" w:rsidR="00F33956" w:rsidRPr="00F335EE" w:rsidRDefault="00F33956" w:rsidP="009D3736">
            <w:pPr>
              <w:spacing w:after="0" w:line="240" w:lineRule="auto"/>
              <w:jc w:val="both"/>
              <w:rPr>
                <w:rFonts w:eastAsia="Calibri"/>
                <w:b/>
                <w:noProof w:val="0"/>
                <w:lang w:val="en-US"/>
              </w:rPr>
            </w:pPr>
            <w:r w:rsidRPr="00F335EE">
              <w:rPr>
                <w:rFonts w:eastAsia="Calibri"/>
                <w:b/>
                <w:noProof w:val="0"/>
                <w:lang w:val="en-US"/>
              </w:rPr>
              <w:t>a. Mục tiêu:</w:t>
            </w:r>
          </w:p>
          <w:p w14:paraId="01055038" w14:textId="77777777" w:rsidR="00F33956" w:rsidRPr="00F335EE" w:rsidRDefault="00F33956" w:rsidP="009D3736">
            <w:pPr>
              <w:spacing w:after="0" w:line="240" w:lineRule="auto"/>
              <w:jc w:val="both"/>
              <w:rPr>
                <w:rFonts w:eastAsia="Calibri"/>
                <w:noProof w:val="0"/>
                <w:lang w:val="en-US"/>
              </w:rPr>
            </w:pPr>
            <w:r w:rsidRPr="00F335EE">
              <w:rPr>
                <w:rFonts w:eastAsia="Calibri"/>
                <w:noProof w:val="0"/>
                <w:lang w:val="en-US"/>
              </w:rPr>
              <w:t>- Tạo không khí vui vẻ, hứng thú trước giờ học.</w:t>
            </w:r>
          </w:p>
          <w:p w14:paraId="43E31550" w14:textId="77777777" w:rsidR="00F33956" w:rsidRPr="00F335EE" w:rsidRDefault="00F33956" w:rsidP="009D3736">
            <w:pPr>
              <w:spacing w:after="0" w:line="240" w:lineRule="auto"/>
              <w:jc w:val="both"/>
              <w:rPr>
                <w:rFonts w:eastAsia="Calibri"/>
                <w:noProof w:val="0"/>
                <w:lang w:val="en-US"/>
              </w:rPr>
            </w:pPr>
            <w:r w:rsidRPr="00F335EE">
              <w:rPr>
                <w:rFonts w:eastAsia="Calibri"/>
                <w:noProof w:val="0"/>
                <w:lang w:val="en-US"/>
              </w:rPr>
              <w:t>- Củng cố kiến thức về ba thể của nước và điều kiện chuyển từ thể này sang thể khác.</w:t>
            </w:r>
          </w:p>
        </w:tc>
        <w:tc>
          <w:tcPr>
            <w:tcW w:w="3969" w:type="dxa"/>
            <w:tcBorders>
              <w:top w:val="dashSmallGap" w:sz="4" w:space="0" w:color="auto"/>
              <w:bottom w:val="dashSmallGap" w:sz="4" w:space="0" w:color="auto"/>
            </w:tcBorders>
            <w:shd w:val="clear" w:color="auto" w:fill="auto"/>
          </w:tcPr>
          <w:p w14:paraId="79B574E7" w14:textId="77777777" w:rsidR="00F33956" w:rsidRPr="00F335EE" w:rsidRDefault="00F33956" w:rsidP="009D3736">
            <w:pPr>
              <w:spacing w:after="0" w:line="240" w:lineRule="auto"/>
              <w:rPr>
                <w:rFonts w:eastAsia="Calibri"/>
                <w:b/>
                <w:bCs/>
                <w:noProof w:val="0"/>
                <w:color w:val="000000"/>
                <w:kern w:val="2"/>
                <w:lang w:val="en-US"/>
              </w:rPr>
            </w:pPr>
          </w:p>
        </w:tc>
      </w:tr>
      <w:tr w:rsidR="00F33956" w:rsidRPr="00F335EE" w14:paraId="2451BF98" w14:textId="77777777" w:rsidTr="009D3736">
        <w:tc>
          <w:tcPr>
            <w:tcW w:w="850" w:type="dxa"/>
            <w:vMerge/>
            <w:tcBorders>
              <w:left w:val="single" w:sz="4" w:space="0" w:color="auto"/>
              <w:right w:val="single" w:sz="4" w:space="0" w:color="auto"/>
            </w:tcBorders>
          </w:tcPr>
          <w:p w14:paraId="1DE57CE9" w14:textId="77777777" w:rsidR="00F33956" w:rsidRPr="00F335EE" w:rsidRDefault="00F33956" w:rsidP="009D3736">
            <w:pPr>
              <w:spacing w:after="0" w:line="240" w:lineRule="auto"/>
              <w:ind w:firstLine="142"/>
              <w:jc w:val="center"/>
              <w:rPr>
                <w:rFonts w:eastAsia="Times New Roman"/>
                <w:noProof w:val="0"/>
                <w:kern w:val="2"/>
                <w:lang w:val="en-US"/>
              </w:rPr>
            </w:pPr>
          </w:p>
        </w:tc>
        <w:tc>
          <w:tcPr>
            <w:tcW w:w="4535" w:type="dxa"/>
            <w:tcBorders>
              <w:top w:val="dashSmallGap" w:sz="4" w:space="0" w:color="auto"/>
              <w:left w:val="single" w:sz="4" w:space="0" w:color="auto"/>
              <w:bottom w:val="single" w:sz="4" w:space="0" w:color="auto"/>
            </w:tcBorders>
            <w:shd w:val="clear" w:color="auto" w:fill="auto"/>
          </w:tcPr>
          <w:p w14:paraId="07F5AC26" w14:textId="77777777" w:rsidR="00F33956" w:rsidRPr="00F335EE" w:rsidRDefault="00F33956" w:rsidP="009D3736">
            <w:pPr>
              <w:spacing w:after="0" w:line="240" w:lineRule="auto"/>
              <w:ind w:firstLine="142"/>
              <w:jc w:val="both"/>
              <w:rPr>
                <w:rFonts w:eastAsia="Times New Roman"/>
                <w:b/>
                <w:noProof w:val="0"/>
                <w:kern w:val="2"/>
                <w:lang w:val="en-US"/>
              </w:rPr>
            </w:pPr>
            <w:r w:rsidRPr="00F335EE">
              <w:rPr>
                <w:rFonts w:eastAsia="Times New Roman"/>
                <w:b/>
                <w:noProof w:val="0"/>
                <w:kern w:val="2"/>
                <w:lang w:val="en-US"/>
              </w:rPr>
              <w:t>b. Cách tiến hành</w:t>
            </w:r>
          </w:p>
          <w:p w14:paraId="76D9D570" w14:textId="77777777" w:rsidR="00F33956" w:rsidRPr="00F335EE" w:rsidRDefault="00F33956" w:rsidP="009D3736">
            <w:pPr>
              <w:spacing w:after="0" w:line="240" w:lineRule="auto"/>
              <w:jc w:val="both"/>
              <w:rPr>
                <w:rFonts w:eastAsia="Calibri"/>
                <w:b/>
                <w:i/>
                <w:noProof w:val="0"/>
                <w:spacing w:val="-8"/>
                <w:lang w:val="en-US"/>
              </w:rPr>
            </w:pPr>
            <w:proofErr w:type="gramStart"/>
            <w:r w:rsidRPr="00F335EE">
              <w:rPr>
                <w:rFonts w:eastAsia="Calibri"/>
                <w:noProof w:val="0"/>
                <w:spacing w:val="-8"/>
                <w:lang w:val="en-US"/>
              </w:rPr>
              <w:t>GV</w:t>
            </w:r>
            <w:r w:rsidRPr="00F335EE">
              <w:rPr>
                <w:rFonts w:eastAsia="Calibri"/>
                <w:b/>
                <w:noProof w:val="0"/>
                <w:spacing w:val="-8"/>
                <w:lang w:val="en-US"/>
              </w:rPr>
              <w:t xml:space="preserve"> </w:t>
            </w:r>
            <w:r w:rsidRPr="00F335EE">
              <w:rPr>
                <w:rFonts w:eastAsia="Calibri"/>
                <w:noProof w:val="0"/>
                <w:spacing w:val="-8"/>
                <w:lang w:val="en-US"/>
              </w:rPr>
              <w:t xml:space="preserve"> cho</w:t>
            </w:r>
            <w:proofErr w:type="gramEnd"/>
            <w:r w:rsidRPr="00F335EE">
              <w:rPr>
                <w:rFonts w:eastAsia="Calibri"/>
                <w:noProof w:val="0"/>
                <w:spacing w:val="-8"/>
                <w:lang w:val="en-US"/>
              </w:rPr>
              <w:t xml:space="preserve"> HS chơi trò chơi </w:t>
            </w:r>
            <w:r w:rsidRPr="00F335EE">
              <w:rPr>
                <w:rFonts w:eastAsia="Calibri"/>
                <w:b/>
                <w:i/>
                <w:noProof w:val="0"/>
                <w:spacing w:val="-8"/>
                <w:lang w:val="en-US"/>
              </w:rPr>
              <w:t>“Hộp quà bí mật”</w:t>
            </w:r>
          </w:p>
          <w:p w14:paraId="1DDE2D44" w14:textId="77777777" w:rsidR="00F33956" w:rsidRPr="00F335EE" w:rsidRDefault="00F33956" w:rsidP="00F33956">
            <w:pPr>
              <w:numPr>
                <w:ilvl w:val="0"/>
                <w:numId w:val="2"/>
              </w:numPr>
              <w:shd w:val="clear" w:color="auto" w:fill="FFFFFF"/>
              <w:spacing w:after="0" w:line="240" w:lineRule="auto"/>
              <w:ind w:left="150"/>
              <w:jc w:val="both"/>
              <w:rPr>
                <w:rFonts w:eastAsia="Times New Roman"/>
                <w:noProof w:val="0"/>
                <w:lang w:val="en-US"/>
              </w:rPr>
            </w:pPr>
            <w:r w:rsidRPr="00F335EE">
              <w:rPr>
                <w:rFonts w:eastAsia="Calibri"/>
                <w:noProof w:val="0"/>
                <w:lang w:val="en-US"/>
              </w:rPr>
              <w:t xml:space="preserve">- Luật chơi: </w:t>
            </w:r>
            <w:r w:rsidRPr="00F335EE">
              <w:rPr>
                <w:rFonts w:eastAsia="Calibri"/>
                <w:noProof w:val="0"/>
                <w:color w:val="131313"/>
                <w:lang w:val="en-US"/>
              </w:rPr>
              <w:t xml:space="preserve">Trong hộp quà có 3 câu hỏi. Người quản trò bắt nhịp cho HS cả lớp </w:t>
            </w:r>
            <w:proofErr w:type="gramStart"/>
            <w:r w:rsidRPr="00F335EE">
              <w:rPr>
                <w:rFonts w:eastAsia="Calibri"/>
                <w:noProof w:val="0"/>
                <w:color w:val="131313"/>
                <w:lang w:val="en-US"/>
              </w:rPr>
              <w:t>hát ,</w:t>
            </w:r>
            <w:proofErr w:type="gramEnd"/>
            <w:r w:rsidRPr="00F335EE">
              <w:rPr>
                <w:rFonts w:eastAsia="Calibri"/>
                <w:noProof w:val="0"/>
                <w:color w:val="131313"/>
                <w:lang w:val="en-US"/>
              </w:rPr>
              <w:t xml:space="preserve"> vừa hát vừa chuyền hộp </w:t>
            </w:r>
            <w:proofErr w:type="gramStart"/>
            <w:r w:rsidRPr="00F335EE">
              <w:rPr>
                <w:rFonts w:eastAsia="Calibri"/>
                <w:noProof w:val="0"/>
                <w:color w:val="131313"/>
                <w:lang w:val="en-US"/>
              </w:rPr>
              <w:t>quà,  bài</w:t>
            </w:r>
            <w:proofErr w:type="gramEnd"/>
            <w:r w:rsidRPr="00F335EE">
              <w:rPr>
                <w:rFonts w:eastAsia="Calibri"/>
                <w:noProof w:val="0"/>
                <w:color w:val="131313"/>
                <w:lang w:val="en-US"/>
              </w:rPr>
              <w:t xml:space="preserve"> hát dừng ở chỗ HS nào HS đó bốc câu hỏi trả </w:t>
            </w:r>
            <w:proofErr w:type="gramStart"/>
            <w:r w:rsidRPr="00F335EE">
              <w:rPr>
                <w:rFonts w:eastAsia="Calibri"/>
                <w:noProof w:val="0"/>
                <w:color w:val="131313"/>
                <w:lang w:val="en-US"/>
              </w:rPr>
              <w:t>lời .</w:t>
            </w:r>
            <w:proofErr w:type="gramEnd"/>
            <w:r w:rsidRPr="00F335EE">
              <w:rPr>
                <w:rFonts w:eastAsia="Calibri"/>
                <w:noProof w:val="0"/>
                <w:color w:val="131313"/>
                <w:lang w:val="en-US"/>
              </w:rPr>
              <w:t xml:space="preserve"> Tiếp tục như </w:t>
            </w:r>
            <w:proofErr w:type="gramStart"/>
            <w:r w:rsidRPr="00F335EE">
              <w:rPr>
                <w:rFonts w:eastAsia="Calibri"/>
                <w:noProof w:val="0"/>
                <w:color w:val="131313"/>
                <w:lang w:val="en-US"/>
              </w:rPr>
              <w:t>vậy  sau</w:t>
            </w:r>
            <w:proofErr w:type="gramEnd"/>
            <w:r w:rsidRPr="00F335EE">
              <w:rPr>
                <w:rFonts w:eastAsia="Calibri"/>
                <w:noProof w:val="0"/>
                <w:color w:val="131313"/>
                <w:lang w:val="en-US"/>
              </w:rPr>
              <w:t xml:space="preserve"> mỗi câu hỏi HS trả lời đúng sẽ nhận được một món quà có giá trị vật chất hoặc tinh thần</w:t>
            </w:r>
          </w:p>
          <w:p w14:paraId="6F7B3BAD" w14:textId="77777777" w:rsidR="00F33956" w:rsidRPr="00F335EE" w:rsidRDefault="00F33956" w:rsidP="00F33956">
            <w:pPr>
              <w:numPr>
                <w:ilvl w:val="0"/>
                <w:numId w:val="1"/>
              </w:numPr>
              <w:spacing w:after="0" w:line="240" w:lineRule="auto"/>
              <w:ind w:left="175" w:hanging="175"/>
              <w:jc w:val="both"/>
              <w:rPr>
                <w:rFonts w:eastAsia="Calibri"/>
                <w:noProof w:val="0"/>
                <w:lang w:val="en-US"/>
              </w:rPr>
            </w:pPr>
            <w:r w:rsidRPr="00F335EE">
              <w:rPr>
                <w:rFonts w:eastAsia="Calibri"/>
                <w:noProof w:val="0"/>
                <w:lang w:val="en-US"/>
              </w:rPr>
              <w:t>GV nhận xét, tuyên dương</w:t>
            </w:r>
          </w:p>
          <w:p w14:paraId="65AD61F8" w14:textId="77777777" w:rsidR="00F33956" w:rsidRPr="00F335EE" w:rsidRDefault="00F33956" w:rsidP="009D3736">
            <w:pPr>
              <w:spacing w:after="0" w:line="240" w:lineRule="auto"/>
              <w:jc w:val="both"/>
              <w:rPr>
                <w:rFonts w:eastAsia="Calibri"/>
                <w:noProof w:val="0"/>
                <w:lang w:val="en-US"/>
              </w:rPr>
            </w:pPr>
            <w:r w:rsidRPr="00F335EE">
              <w:rPr>
                <w:rFonts w:eastAsia="Calibri"/>
                <w:noProof w:val="0"/>
                <w:lang w:val="en-US"/>
              </w:rPr>
              <w:t>GV dẫn vào bài: “Các em đã biết trong từ nhiên vòng tuần hoàn của nước</w:t>
            </w:r>
            <w:proofErr w:type="gramStart"/>
            <w:r w:rsidRPr="00F335EE">
              <w:rPr>
                <w:rFonts w:eastAsia="Calibri"/>
                <w:noProof w:val="0"/>
                <w:lang w:val="en-US"/>
              </w:rPr>
              <w:t>… ,</w:t>
            </w:r>
            <w:proofErr w:type="gramEnd"/>
            <w:r w:rsidRPr="00F335EE">
              <w:rPr>
                <w:rFonts w:eastAsia="Calibri"/>
                <w:noProof w:val="0"/>
                <w:lang w:val="en-US"/>
              </w:rPr>
              <w:t xml:space="preserve"> cô trò </w:t>
            </w:r>
            <w:r w:rsidRPr="00F335EE">
              <w:rPr>
                <w:rFonts w:eastAsia="Calibri"/>
                <w:noProof w:val="0"/>
                <w:lang w:val="en-US"/>
              </w:rPr>
              <w:lastRenderedPageBreak/>
              <w:t xml:space="preserve">chúng ta sẽ cùng tìm </w:t>
            </w:r>
            <w:proofErr w:type="gramStart"/>
            <w:r w:rsidRPr="00F335EE">
              <w:rPr>
                <w:rFonts w:eastAsia="Calibri"/>
                <w:noProof w:val="0"/>
                <w:lang w:val="en-US"/>
              </w:rPr>
              <w:t xml:space="preserve">hiểu </w:t>
            </w:r>
            <w:r w:rsidRPr="00F335EE">
              <w:rPr>
                <w:rFonts w:eastAsia="Calibri"/>
                <w:b/>
                <w:noProof w:val="0"/>
                <w:lang w:val="en-US"/>
              </w:rPr>
              <w:t xml:space="preserve"> </w:t>
            </w:r>
            <w:r w:rsidRPr="00F335EE">
              <w:rPr>
                <w:rFonts w:eastAsia="Calibri"/>
                <w:noProof w:val="0"/>
                <w:lang w:val="en-US"/>
              </w:rPr>
              <w:t>Bài</w:t>
            </w:r>
            <w:proofErr w:type="gramEnd"/>
            <w:r w:rsidRPr="00F335EE">
              <w:rPr>
                <w:rFonts w:eastAsia="Calibri"/>
                <w:noProof w:val="0"/>
                <w:lang w:val="en-US"/>
              </w:rPr>
              <w:t xml:space="preserve"> 2 tiết </w:t>
            </w:r>
            <w:proofErr w:type="gramStart"/>
            <w:r w:rsidRPr="00F335EE">
              <w:rPr>
                <w:rFonts w:eastAsia="Calibri"/>
                <w:noProof w:val="0"/>
                <w:lang w:val="en-US"/>
              </w:rPr>
              <w:t>2,…</w:t>
            </w:r>
            <w:proofErr w:type="gramEnd"/>
            <w:r w:rsidRPr="00F335EE">
              <w:rPr>
                <w:rFonts w:eastAsia="Calibri"/>
                <w:noProof w:val="0"/>
                <w:lang w:val="en-US"/>
              </w:rPr>
              <w:t xml:space="preserve"> - GV ghi tên bài</w:t>
            </w:r>
          </w:p>
        </w:tc>
        <w:tc>
          <w:tcPr>
            <w:tcW w:w="3969" w:type="dxa"/>
            <w:tcBorders>
              <w:top w:val="dashSmallGap" w:sz="4" w:space="0" w:color="auto"/>
              <w:bottom w:val="single" w:sz="4" w:space="0" w:color="auto"/>
            </w:tcBorders>
            <w:shd w:val="clear" w:color="auto" w:fill="auto"/>
          </w:tcPr>
          <w:p w14:paraId="47944654" w14:textId="77777777" w:rsidR="00F33956" w:rsidRPr="00F335EE" w:rsidRDefault="00F33956" w:rsidP="009D3736">
            <w:pPr>
              <w:spacing w:after="0" w:line="240" w:lineRule="auto"/>
              <w:jc w:val="both"/>
              <w:rPr>
                <w:rFonts w:eastAsia="Calibri"/>
                <w:noProof w:val="0"/>
                <w:kern w:val="2"/>
                <w:lang w:val="en-US"/>
              </w:rPr>
            </w:pPr>
          </w:p>
          <w:p w14:paraId="1E5AD930" w14:textId="77777777" w:rsidR="00F33956" w:rsidRPr="00F335EE" w:rsidRDefault="00F33956" w:rsidP="009D3736">
            <w:pPr>
              <w:spacing w:after="0" w:line="240" w:lineRule="auto"/>
              <w:jc w:val="both"/>
              <w:rPr>
                <w:rFonts w:eastAsia="Calibri"/>
                <w:noProof w:val="0"/>
                <w:kern w:val="2"/>
                <w:lang w:val="en-US"/>
              </w:rPr>
            </w:pPr>
          </w:p>
          <w:p w14:paraId="1E4AC3A8" w14:textId="77777777" w:rsidR="00F33956" w:rsidRPr="00F335EE" w:rsidRDefault="00F33956" w:rsidP="00F33956">
            <w:pPr>
              <w:numPr>
                <w:ilvl w:val="0"/>
                <w:numId w:val="1"/>
              </w:numPr>
              <w:spacing w:after="0" w:line="240" w:lineRule="auto"/>
              <w:jc w:val="both"/>
              <w:rPr>
                <w:rFonts w:eastAsia="Calibri"/>
                <w:noProof w:val="0"/>
                <w:kern w:val="2"/>
                <w:lang w:val="en-US"/>
              </w:rPr>
            </w:pPr>
            <w:r w:rsidRPr="00F335EE">
              <w:rPr>
                <w:rFonts w:eastAsia="Calibri"/>
                <w:noProof w:val="0"/>
                <w:kern w:val="2"/>
                <w:lang w:val="en-US"/>
              </w:rPr>
              <w:t xml:space="preserve">HS nghe </w:t>
            </w:r>
          </w:p>
          <w:p w14:paraId="3540C6DE" w14:textId="77777777" w:rsidR="00F33956" w:rsidRPr="00F335EE" w:rsidRDefault="00F33956" w:rsidP="00F33956">
            <w:pPr>
              <w:numPr>
                <w:ilvl w:val="0"/>
                <w:numId w:val="1"/>
              </w:numPr>
              <w:spacing w:after="0" w:line="240" w:lineRule="auto"/>
              <w:jc w:val="both"/>
              <w:rPr>
                <w:rFonts w:eastAsia="Calibri"/>
                <w:noProof w:val="0"/>
                <w:kern w:val="2"/>
                <w:lang w:val="en-US"/>
              </w:rPr>
            </w:pPr>
            <w:r w:rsidRPr="00F335EE">
              <w:rPr>
                <w:rFonts w:eastAsia="Calibri"/>
                <w:noProof w:val="0"/>
                <w:kern w:val="2"/>
                <w:lang w:val="en-US"/>
              </w:rPr>
              <w:t>HS tham gia chơi</w:t>
            </w:r>
          </w:p>
          <w:p w14:paraId="111A0D64" w14:textId="77777777" w:rsidR="00F33956" w:rsidRPr="00F335EE" w:rsidRDefault="00F33956" w:rsidP="009D3736">
            <w:pPr>
              <w:spacing w:after="0" w:line="240" w:lineRule="auto"/>
              <w:jc w:val="both"/>
              <w:rPr>
                <w:rFonts w:eastAsia="Calibri"/>
                <w:noProof w:val="0"/>
                <w:kern w:val="2"/>
                <w:lang w:val="en-US"/>
              </w:rPr>
            </w:pPr>
          </w:p>
          <w:p w14:paraId="2F806788" w14:textId="77777777" w:rsidR="00F33956" w:rsidRPr="00F335EE" w:rsidRDefault="00F33956" w:rsidP="009D3736">
            <w:pPr>
              <w:spacing w:after="0" w:line="240" w:lineRule="auto"/>
              <w:jc w:val="both"/>
              <w:rPr>
                <w:rFonts w:eastAsia="Calibri"/>
                <w:noProof w:val="0"/>
                <w:kern w:val="2"/>
                <w:lang w:val="en-US"/>
              </w:rPr>
            </w:pPr>
          </w:p>
          <w:p w14:paraId="6C109AB4" w14:textId="77777777" w:rsidR="00F33956" w:rsidRPr="00F335EE" w:rsidRDefault="00F33956" w:rsidP="009D3736">
            <w:pPr>
              <w:spacing w:after="0" w:line="240" w:lineRule="auto"/>
              <w:jc w:val="both"/>
              <w:rPr>
                <w:rFonts w:eastAsia="Calibri"/>
                <w:noProof w:val="0"/>
                <w:kern w:val="2"/>
                <w:lang w:val="en-US"/>
              </w:rPr>
            </w:pPr>
          </w:p>
          <w:p w14:paraId="540BE479" w14:textId="77777777" w:rsidR="00F33956" w:rsidRPr="00F335EE" w:rsidRDefault="00F33956" w:rsidP="009D3736">
            <w:pPr>
              <w:spacing w:after="0" w:line="240" w:lineRule="auto"/>
              <w:jc w:val="both"/>
              <w:rPr>
                <w:rFonts w:eastAsia="Calibri"/>
                <w:noProof w:val="0"/>
                <w:kern w:val="2"/>
                <w:lang w:val="en-US"/>
              </w:rPr>
            </w:pPr>
          </w:p>
          <w:p w14:paraId="6748E42D" w14:textId="77777777" w:rsidR="00F33956" w:rsidRPr="00F335EE" w:rsidRDefault="00F33956" w:rsidP="009D3736">
            <w:pPr>
              <w:spacing w:after="0" w:line="240" w:lineRule="auto"/>
              <w:jc w:val="both"/>
              <w:rPr>
                <w:rFonts w:eastAsia="Calibri"/>
                <w:noProof w:val="0"/>
                <w:kern w:val="2"/>
                <w:lang w:val="en-US"/>
              </w:rPr>
            </w:pPr>
          </w:p>
          <w:p w14:paraId="7266739A" w14:textId="77777777" w:rsidR="00F33956" w:rsidRPr="00F335EE" w:rsidRDefault="00F33956" w:rsidP="009D3736">
            <w:pPr>
              <w:spacing w:after="0" w:line="240" w:lineRule="auto"/>
              <w:jc w:val="both"/>
              <w:rPr>
                <w:rFonts w:eastAsia="Calibri"/>
                <w:noProof w:val="0"/>
                <w:kern w:val="2"/>
                <w:lang w:val="en-US"/>
              </w:rPr>
            </w:pPr>
          </w:p>
          <w:p w14:paraId="5F6DD24E" w14:textId="77777777" w:rsidR="00F33956" w:rsidRPr="00F335EE" w:rsidRDefault="00F33956" w:rsidP="009D3736">
            <w:pPr>
              <w:spacing w:after="0" w:line="240" w:lineRule="auto"/>
              <w:jc w:val="both"/>
              <w:rPr>
                <w:rFonts w:eastAsia="Calibri"/>
                <w:noProof w:val="0"/>
                <w:kern w:val="2"/>
                <w:lang w:val="en-US"/>
              </w:rPr>
            </w:pPr>
          </w:p>
          <w:p w14:paraId="1329E1D1" w14:textId="77777777" w:rsidR="00F33956" w:rsidRPr="00F335EE" w:rsidRDefault="00F33956" w:rsidP="009D3736">
            <w:pPr>
              <w:spacing w:after="0" w:line="240" w:lineRule="auto"/>
              <w:jc w:val="both"/>
              <w:rPr>
                <w:rFonts w:eastAsia="Calibri"/>
                <w:noProof w:val="0"/>
                <w:kern w:val="2"/>
                <w:lang w:val="en-US"/>
              </w:rPr>
            </w:pPr>
          </w:p>
          <w:p w14:paraId="48C8BC7B" w14:textId="77777777" w:rsidR="00F33956" w:rsidRPr="00F335EE" w:rsidRDefault="00F33956" w:rsidP="009D3736">
            <w:pPr>
              <w:spacing w:after="0" w:line="240" w:lineRule="auto"/>
              <w:jc w:val="both"/>
              <w:rPr>
                <w:rFonts w:eastAsia="Calibri"/>
                <w:noProof w:val="0"/>
                <w:kern w:val="2"/>
                <w:lang w:val="en-US"/>
              </w:rPr>
            </w:pPr>
          </w:p>
          <w:p w14:paraId="57F3A54E" w14:textId="77777777" w:rsidR="00F33956" w:rsidRPr="00F335EE" w:rsidRDefault="00F33956" w:rsidP="009D3736">
            <w:pPr>
              <w:spacing w:after="0" w:line="240" w:lineRule="auto"/>
              <w:jc w:val="both"/>
              <w:rPr>
                <w:rFonts w:eastAsia="Calibri"/>
                <w:noProof w:val="0"/>
                <w:kern w:val="2"/>
                <w:lang w:val="en-US"/>
              </w:rPr>
            </w:pPr>
          </w:p>
          <w:p w14:paraId="39198D62" w14:textId="77777777" w:rsidR="00F33956" w:rsidRPr="00F335EE" w:rsidRDefault="00F33956" w:rsidP="00F33956">
            <w:pPr>
              <w:numPr>
                <w:ilvl w:val="0"/>
                <w:numId w:val="1"/>
              </w:numPr>
              <w:spacing w:after="0" w:line="240" w:lineRule="auto"/>
              <w:jc w:val="both"/>
              <w:rPr>
                <w:rFonts w:eastAsia="Calibri"/>
                <w:noProof w:val="0"/>
                <w:kern w:val="2"/>
                <w:lang w:val="en-US"/>
              </w:rPr>
            </w:pPr>
            <w:r w:rsidRPr="00F335EE">
              <w:rPr>
                <w:rFonts w:eastAsia="Calibri"/>
                <w:noProof w:val="0"/>
                <w:kern w:val="2"/>
                <w:lang w:val="en-US"/>
              </w:rPr>
              <w:t>HS nêu tên bài</w:t>
            </w:r>
          </w:p>
        </w:tc>
      </w:tr>
      <w:tr w:rsidR="00F33956" w:rsidRPr="00F335EE" w14:paraId="74BD5F5A" w14:textId="77777777" w:rsidTr="009D3736">
        <w:tc>
          <w:tcPr>
            <w:tcW w:w="850" w:type="dxa"/>
            <w:vMerge/>
            <w:tcBorders>
              <w:left w:val="single" w:sz="4" w:space="0" w:color="auto"/>
              <w:right w:val="single" w:sz="4" w:space="0" w:color="auto"/>
            </w:tcBorders>
          </w:tcPr>
          <w:p w14:paraId="6F2FFFA2" w14:textId="77777777" w:rsidR="00F33956" w:rsidRPr="00F335EE" w:rsidRDefault="00F33956" w:rsidP="009D3736">
            <w:pPr>
              <w:spacing w:after="0" w:line="240" w:lineRule="auto"/>
              <w:jc w:val="center"/>
              <w:rPr>
                <w:rFonts w:eastAsia="Calibri"/>
                <w:noProof w:val="0"/>
                <w:color w:val="000000"/>
                <w:kern w:val="2"/>
                <w:lang w:val="en-US"/>
              </w:rPr>
            </w:pPr>
          </w:p>
        </w:tc>
        <w:tc>
          <w:tcPr>
            <w:tcW w:w="4535" w:type="dxa"/>
            <w:tcBorders>
              <w:top w:val="dashSmallGap" w:sz="4" w:space="0" w:color="auto"/>
              <w:left w:val="single" w:sz="4" w:space="0" w:color="auto"/>
              <w:bottom w:val="single" w:sz="4" w:space="0" w:color="auto"/>
            </w:tcBorders>
            <w:shd w:val="clear" w:color="auto" w:fill="auto"/>
          </w:tcPr>
          <w:p w14:paraId="1F6EECC1" w14:textId="77777777" w:rsidR="00F33956" w:rsidRPr="00F335EE" w:rsidRDefault="00F33956" w:rsidP="009D3736">
            <w:pPr>
              <w:spacing w:after="0" w:line="240" w:lineRule="auto"/>
              <w:rPr>
                <w:rFonts w:eastAsia="Calibri"/>
                <w:b/>
                <w:bCs/>
                <w:noProof w:val="0"/>
                <w:color w:val="000000"/>
                <w:kern w:val="2"/>
                <w:lang w:val="en-US"/>
              </w:rPr>
            </w:pPr>
            <w:r w:rsidRPr="00F335EE">
              <w:rPr>
                <w:rFonts w:eastAsia="Calibri"/>
                <w:b/>
                <w:bCs/>
                <w:noProof w:val="0"/>
                <w:color w:val="000000"/>
                <w:kern w:val="2"/>
                <w:lang w:val="en-US"/>
              </w:rPr>
              <w:t xml:space="preserve">2. HOẠT ĐỘNG HÌNH THÀNH KIÊN THỨC MỚI </w:t>
            </w:r>
          </w:p>
          <w:p w14:paraId="7D7D682C" w14:textId="77777777" w:rsidR="00F33956" w:rsidRPr="00F335EE" w:rsidRDefault="00F33956" w:rsidP="009D3736">
            <w:pPr>
              <w:spacing w:after="0" w:line="240" w:lineRule="auto"/>
              <w:rPr>
                <w:rFonts w:eastAsia="Arial"/>
                <w:noProof w:val="0"/>
                <w:color w:val="000000"/>
                <w:kern w:val="2"/>
                <w:shd w:val="clear" w:color="auto" w:fill="FFFFFF"/>
                <w:lang w:val="en-US"/>
              </w:rPr>
            </w:pPr>
            <w:r w:rsidRPr="00F335EE">
              <w:rPr>
                <w:rFonts w:eastAsia="Calibri"/>
                <w:b/>
                <w:bCs/>
                <w:noProof w:val="0"/>
                <w:color w:val="000000"/>
                <w:kern w:val="2"/>
                <w:lang w:val="en-US"/>
              </w:rPr>
              <w:t>a.</w:t>
            </w:r>
            <w:r w:rsidRPr="00F335EE">
              <w:rPr>
                <w:rFonts w:eastAsia="Calibri"/>
                <w:b/>
                <w:bCs/>
                <w:noProof w:val="0"/>
                <w:kern w:val="2"/>
                <w:lang w:val="en-US"/>
              </w:rPr>
              <w:t xml:space="preserve"> Mục tiêu:</w:t>
            </w:r>
            <w:r w:rsidRPr="00F335EE">
              <w:rPr>
                <w:rFonts w:eastAsia="Arial"/>
                <w:noProof w:val="0"/>
                <w:color w:val="000000"/>
                <w:kern w:val="2"/>
                <w:shd w:val="clear" w:color="auto" w:fill="FFFFFF"/>
                <w:lang w:val="en-US"/>
              </w:rPr>
              <w:t xml:space="preserve"> - Thực hành thí nghiệm đơn giản và vẽ sơ đồ về sự chuyển thể của nước.</w:t>
            </w:r>
          </w:p>
          <w:p w14:paraId="4F126BCD" w14:textId="77777777" w:rsidR="00F33956" w:rsidRPr="00F335EE" w:rsidRDefault="00F33956" w:rsidP="009D3736">
            <w:pPr>
              <w:spacing w:after="0" w:line="240" w:lineRule="auto"/>
              <w:rPr>
                <w:rFonts w:eastAsia="Calibri"/>
                <w:noProof w:val="0"/>
                <w:kern w:val="2"/>
                <w:lang w:val="en-US"/>
              </w:rPr>
            </w:pPr>
            <w:r w:rsidRPr="00F335EE">
              <w:rPr>
                <w:rFonts w:eastAsia="Calibri"/>
                <w:b/>
                <w:bCs/>
                <w:noProof w:val="0"/>
                <w:kern w:val="2"/>
                <w:lang w:val="en-US"/>
              </w:rPr>
              <w:t xml:space="preserve">                     </w:t>
            </w:r>
            <w:r w:rsidRPr="00F335EE">
              <w:rPr>
                <w:rFonts w:eastAsia="Arial"/>
                <w:noProof w:val="0"/>
                <w:color w:val="000000"/>
                <w:kern w:val="2"/>
                <w:shd w:val="clear" w:color="auto" w:fill="FFFFFF"/>
                <w:lang w:val="en-US"/>
              </w:rPr>
              <w:t>- Vẽ và giải thích được sơ đồ vòng tuần hoàn của nước trong tự nhiên.</w:t>
            </w:r>
          </w:p>
        </w:tc>
        <w:tc>
          <w:tcPr>
            <w:tcW w:w="3969" w:type="dxa"/>
            <w:tcBorders>
              <w:top w:val="dashSmallGap" w:sz="4" w:space="0" w:color="auto"/>
              <w:bottom w:val="single" w:sz="4" w:space="0" w:color="auto"/>
            </w:tcBorders>
            <w:shd w:val="clear" w:color="auto" w:fill="auto"/>
          </w:tcPr>
          <w:p w14:paraId="10BE6F38" w14:textId="77777777" w:rsidR="00F33956" w:rsidRPr="00F335EE" w:rsidRDefault="00F33956" w:rsidP="009D3736">
            <w:pPr>
              <w:spacing w:after="0" w:line="240" w:lineRule="auto"/>
              <w:jc w:val="both"/>
              <w:rPr>
                <w:rFonts w:eastAsia="Calibri"/>
                <w:noProof w:val="0"/>
                <w:kern w:val="2"/>
                <w:lang w:val="en-US"/>
              </w:rPr>
            </w:pPr>
          </w:p>
        </w:tc>
      </w:tr>
      <w:tr w:rsidR="00F33956" w:rsidRPr="00F335EE" w14:paraId="3AEF0528" w14:textId="77777777" w:rsidTr="009D3736">
        <w:tc>
          <w:tcPr>
            <w:tcW w:w="850" w:type="dxa"/>
            <w:vMerge/>
            <w:tcBorders>
              <w:left w:val="single" w:sz="4" w:space="0" w:color="auto"/>
              <w:right w:val="single" w:sz="4" w:space="0" w:color="auto"/>
            </w:tcBorders>
          </w:tcPr>
          <w:p w14:paraId="1FFFFFC0" w14:textId="77777777" w:rsidR="00F33956" w:rsidRPr="00F335EE" w:rsidRDefault="00F33956" w:rsidP="009D3736">
            <w:pPr>
              <w:spacing w:after="0" w:line="240" w:lineRule="auto"/>
              <w:jc w:val="center"/>
              <w:rPr>
                <w:rFonts w:eastAsia="Calibri"/>
                <w:noProof w:val="0"/>
                <w:kern w:val="2"/>
                <w:lang w:val="en-US"/>
              </w:rPr>
            </w:pPr>
          </w:p>
        </w:tc>
        <w:tc>
          <w:tcPr>
            <w:tcW w:w="4535" w:type="dxa"/>
            <w:tcBorders>
              <w:top w:val="dashSmallGap" w:sz="4" w:space="0" w:color="auto"/>
              <w:left w:val="single" w:sz="4" w:space="0" w:color="auto"/>
              <w:bottom w:val="single" w:sz="4" w:space="0" w:color="auto"/>
            </w:tcBorders>
            <w:shd w:val="clear" w:color="auto" w:fill="auto"/>
          </w:tcPr>
          <w:p w14:paraId="3B032C90" w14:textId="77777777" w:rsidR="00F33956" w:rsidRPr="00F335EE" w:rsidRDefault="00F33956" w:rsidP="009D3736">
            <w:pPr>
              <w:spacing w:after="0" w:line="240" w:lineRule="auto"/>
              <w:jc w:val="both"/>
              <w:rPr>
                <w:rFonts w:eastAsia="Calibri"/>
                <w:b/>
                <w:bCs/>
                <w:noProof w:val="0"/>
                <w:kern w:val="2"/>
                <w:lang w:val="en-US"/>
              </w:rPr>
            </w:pPr>
            <w:r w:rsidRPr="00F335EE">
              <w:rPr>
                <w:rFonts w:eastAsia="Calibri"/>
                <w:b/>
                <w:bCs/>
                <w:noProof w:val="0"/>
                <w:kern w:val="2"/>
                <w:lang w:val="en-US"/>
              </w:rPr>
              <w:t>b. Cách tiến hành</w:t>
            </w:r>
          </w:p>
          <w:p w14:paraId="03D1528E" w14:textId="77777777" w:rsidR="00F33956" w:rsidRPr="00F335EE" w:rsidRDefault="00F33956" w:rsidP="009D3736">
            <w:pPr>
              <w:spacing w:after="0" w:line="240" w:lineRule="auto"/>
              <w:ind w:firstLine="142"/>
              <w:jc w:val="both"/>
              <w:rPr>
                <w:rFonts w:eastAsia="Arial"/>
                <w:noProof w:val="0"/>
                <w:color w:val="000000"/>
                <w:kern w:val="2"/>
                <w:lang w:val="en-US"/>
              </w:rPr>
            </w:pPr>
            <w:r w:rsidRPr="00F335EE">
              <w:rPr>
                <w:rFonts w:eastAsia="Arial"/>
                <w:noProof w:val="0"/>
                <w:color w:val="000000"/>
                <w:kern w:val="2"/>
                <w:lang w:val="en-US"/>
              </w:rPr>
              <w:t>- GV tổ chức cho HS chia thành 4 nhóm, quan sát Sơ đồ vòng tuần hoàn của nước trong tự nhiên, dựa vào những gợi ý SGK/12 rồi nói về sơ đồ.</w:t>
            </w:r>
          </w:p>
          <w:p w14:paraId="1058B495" w14:textId="77777777" w:rsidR="00F33956" w:rsidRPr="00F335EE" w:rsidRDefault="00F33956" w:rsidP="009D3736">
            <w:pPr>
              <w:spacing w:after="0" w:line="240" w:lineRule="auto"/>
              <w:ind w:firstLine="142"/>
              <w:jc w:val="both"/>
              <w:rPr>
                <w:rFonts w:eastAsia="Times New Roman"/>
                <w:noProof w:val="0"/>
                <w:kern w:val="2"/>
                <w:lang w:val="en-US"/>
              </w:rPr>
            </w:pPr>
          </w:p>
          <w:p w14:paraId="361464F0" w14:textId="77777777" w:rsidR="00F33956" w:rsidRPr="00F335EE" w:rsidRDefault="00F33956" w:rsidP="009D3736">
            <w:pPr>
              <w:spacing w:after="0" w:line="240" w:lineRule="auto"/>
              <w:ind w:firstLine="142"/>
              <w:jc w:val="both"/>
              <w:rPr>
                <w:rFonts w:eastAsia="Times New Roman"/>
                <w:noProof w:val="0"/>
                <w:kern w:val="2"/>
                <w:lang w:val="en-US"/>
              </w:rPr>
            </w:pPr>
          </w:p>
          <w:p w14:paraId="4771167E" w14:textId="77777777" w:rsidR="00F33956" w:rsidRPr="00F335EE" w:rsidRDefault="00F33956" w:rsidP="009D3736">
            <w:pPr>
              <w:spacing w:after="0" w:line="240" w:lineRule="auto"/>
              <w:ind w:firstLine="142"/>
              <w:jc w:val="both"/>
              <w:rPr>
                <w:rFonts w:eastAsia="Times New Roman"/>
                <w:noProof w:val="0"/>
                <w:kern w:val="2"/>
                <w:lang w:val="en-US"/>
              </w:rPr>
            </w:pPr>
          </w:p>
          <w:p w14:paraId="5878A84E" w14:textId="77777777" w:rsidR="00F33956" w:rsidRPr="00F335EE" w:rsidRDefault="00F33956" w:rsidP="009D3736">
            <w:pPr>
              <w:spacing w:after="0" w:line="240" w:lineRule="auto"/>
              <w:ind w:firstLine="142"/>
              <w:jc w:val="both"/>
              <w:rPr>
                <w:rFonts w:eastAsia="Times New Roman"/>
                <w:noProof w:val="0"/>
                <w:kern w:val="2"/>
                <w:lang w:val="en-US"/>
              </w:rPr>
            </w:pPr>
          </w:p>
          <w:p w14:paraId="27DD8B95" w14:textId="77777777" w:rsidR="00F33956" w:rsidRPr="00F335EE" w:rsidRDefault="00F33956" w:rsidP="009D3736">
            <w:pPr>
              <w:spacing w:after="0" w:line="240" w:lineRule="auto"/>
              <w:ind w:firstLine="142"/>
              <w:jc w:val="both"/>
              <w:rPr>
                <w:rFonts w:eastAsia="Times New Roman"/>
                <w:noProof w:val="0"/>
                <w:kern w:val="2"/>
                <w:lang w:val="en-US"/>
              </w:rPr>
            </w:pPr>
          </w:p>
          <w:p w14:paraId="7940A566" w14:textId="77777777" w:rsidR="00F33956" w:rsidRPr="00F335EE" w:rsidRDefault="00F33956" w:rsidP="009D3736">
            <w:pPr>
              <w:spacing w:after="0" w:line="240" w:lineRule="auto"/>
              <w:ind w:firstLine="142"/>
              <w:jc w:val="both"/>
              <w:rPr>
                <w:rFonts w:eastAsia="Times New Roman"/>
                <w:noProof w:val="0"/>
                <w:kern w:val="2"/>
                <w:lang w:val="en-US"/>
              </w:rPr>
            </w:pPr>
          </w:p>
          <w:p w14:paraId="401624D4" w14:textId="77777777" w:rsidR="00F33956" w:rsidRPr="00F335EE" w:rsidRDefault="00F33956" w:rsidP="009D3736">
            <w:pPr>
              <w:spacing w:after="0" w:line="240" w:lineRule="auto"/>
              <w:ind w:firstLine="142"/>
              <w:jc w:val="both"/>
              <w:rPr>
                <w:rFonts w:eastAsia="Times New Roman"/>
                <w:noProof w:val="0"/>
                <w:kern w:val="2"/>
                <w:lang w:val="en-US"/>
              </w:rPr>
            </w:pPr>
          </w:p>
          <w:p w14:paraId="2C8FACB6" w14:textId="77777777" w:rsidR="00F33956" w:rsidRPr="00F335EE" w:rsidRDefault="00F33956" w:rsidP="009D3736">
            <w:pPr>
              <w:spacing w:after="0" w:line="240" w:lineRule="auto"/>
              <w:ind w:firstLine="142"/>
              <w:jc w:val="both"/>
              <w:rPr>
                <w:rFonts w:eastAsia="Times New Roman"/>
                <w:noProof w:val="0"/>
                <w:kern w:val="2"/>
                <w:lang w:val="en-US"/>
              </w:rPr>
            </w:pPr>
            <w:r w:rsidRPr="00F335EE">
              <w:rPr>
                <w:rFonts w:eastAsia="Arial"/>
                <w:noProof w:val="0"/>
                <w:color w:val="000000"/>
                <w:kern w:val="2"/>
                <w:lang w:val="en-US"/>
              </w:rPr>
              <w:t>- GV chiếu sơ đồ, mời đại diện các nhóm mô tả sơ đồ vòng tuần hoàn của nước trong tự nhiên mà không cần nhìn gợi ý.</w:t>
            </w:r>
          </w:p>
          <w:p w14:paraId="1EE197D6" w14:textId="77777777" w:rsidR="00F33956" w:rsidRPr="00F335EE" w:rsidRDefault="00F33956" w:rsidP="009D3736">
            <w:pPr>
              <w:spacing w:after="0" w:line="240" w:lineRule="auto"/>
              <w:ind w:firstLine="142"/>
              <w:jc w:val="both"/>
              <w:rPr>
                <w:rFonts w:eastAsia="Times New Roman"/>
                <w:noProof w:val="0"/>
                <w:kern w:val="2"/>
                <w:lang w:val="en-US"/>
              </w:rPr>
            </w:pPr>
            <w:r w:rsidRPr="00F335EE">
              <w:rPr>
                <w:rFonts w:eastAsia="Arial"/>
                <w:noProof w:val="0"/>
                <w:color w:val="000000"/>
                <w:kern w:val="2"/>
                <w:lang w:val="en-US"/>
              </w:rPr>
              <w:t>- GV đánh giá, nhận xét phần trình bày của các nhóm, tuyên dương các HS trả lời tốt.</w:t>
            </w:r>
          </w:p>
        </w:tc>
        <w:tc>
          <w:tcPr>
            <w:tcW w:w="3969" w:type="dxa"/>
            <w:tcBorders>
              <w:top w:val="dashSmallGap" w:sz="4" w:space="0" w:color="auto"/>
              <w:bottom w:val="single" w:sz="4" w:space="0" w:color="auto"/>
            </w:tcBorders>
            <w:shd w:val="clear" w:color="auto" w:fill="auto"/>
          </w:tcPr>
          <w:p w14:paraId="4F8ABECA" w14:textId="77777777" w:rsidR="00F33956" w:rsidRPr="00F335EE" w:rsidRDefault="00F33956" w:rsidP="009D3736">
            <w:pPr>
              <w:spacing w:after="0" w:line="240" w:lineRule="auto"/>
              <w:jc w:val="both"/>
              <w:rPr>
                <w:rFonts w:eastAsia="Calibri"/>
                <w:noProof w:val="0"/>
                <w:kern w:val="2"/>
                <w:lang w:val="en-US"/>
              </w:rPr>
            </w:pPr>
          </w:p>
          <w:p w14:paraId="18C62141" w14:textId="77777777" w:rsidR="00F33956" w:rsidRPr="00F335EE" w:rsidRDefault="00F33956" w:rsidP="009D3736">
            <w:pPr>
              <w:spacing w:after="0" w:line="240" w:lineRule="auto"/>
              <w:rPr>
                <w:rFonts w:eastAsia="Times New Roman"/>
                <w:noProof w:val="0"/>
                <w:kern w:val="2"/>
                <w:lang w:val="en-US"/>
              </w:rPr>
            </w:pPr>
            <w:r w:rsidRPr="00F335EE">
              <w:rPr>
                <w:rFonts w:eastAsia="Arial"/>
                <w:noProof w:val="0"/>
                <w:color w:val="000000"/>
                <w:kern w:val="2"/>
                <w:lang w:val="en-US"/>
              </w:rPr>
              <w:t>- HS quan sát sơ đồ, dựa vào gợi ý và nói:</w:t>
            </w:r>
          </w:p>
          <w:p w14:paraId="03F6743D" w14:textId="77777777" w:rsidR="00F33956" w:rsidRPr="00F335EE" w:rsidRDefault="00F33956" w:rsidP="009D3736">
            <w:pPr>
              <w:spacing w:after="0" w:line="240" w:lineRule="auto"/>
              <w:rPr>
                <w:rFonts w:eastAsia="Times New Roman"/>
                <w:noProof w:val="0"/>
                <w:kern w:val="2"/>
                <w:lang w:val="en-US"/>
              </w:rPr>
            </w:pPr>
            <w:r w:rsidRPr="00F335EE">
              <w:rPr>
                <w:rFonts w:eastAsia="Arial"/>
                <w:noProof w:val="0"/>
                <w:color w:val="000000"/>
                <w:kern w:val="2"/>
                <w:lang w:val="en-US"/>
              </w:rPr>
              <w:t>Dưới sức nóng của Mặt Trời, nước trên bề mặt Trái Đất bay hơi vào không khí à Hơi nước lên cao gặp lạnh ngưng tụ thành những giọt nước rát nhỏ tạo thành những đám mây. Các giọt nước trong đám mây hợp lại thành những giọt nước lớn hơn rơi xuống bề mặt Trái Đất tạo thành mưa.</w:t>
            </w:r>
          </w:p>
          <w:p w14:paraId="20D5EF6D" w14:textId="77777777" w:rsidR="00F33956" w:rsidRPr="00F335EE" w:rsidRDefault="00F33956" w:rsidP="009D3736">
            <w:pPr>
              <w:spacing w:after="0" w:line="240" w:lineRule="auto"/>
              <w:rPr>
                <w:rFonts w:eastAsia="Times New Roman"/>
                <w:noProof w:val="0"/>
                <w:kern w:val="2"/>
                <w:lang w:val="en-US"/>
              </w:rPr>
            </w:pPr>
            <w:r w:rsidRPr="00F335EE">
              <w:rPr>
                <w:rFonts w:eastAsia="Arial"/>
                <w:noProof w:val="0"/>
                <w:color w:val="000000"/>
                <w:kern w:val="2"/>
                <w:lang w:val="en-US"/>
              </w:rPr>
              <w:t>- HS xung phong mô tả sơ đồ.</w:t>
            </w:r>
          </w:p>
          <w:p w14:paraId="4A4EE2F7" w14:textId="77777777" w:rsidR="00F33956" w:rsidRPr="00F335EE" w:rsidRDefault="00F33956" w:rsidP="009D3736">
            <w:pPr>
              <w:spacing w:after="0" w:line="240" w:lineRule="auto"/>
              <w:rPr>
                <w:rFonts w:eastAsia="Times New Roman"/>
                <w:noProof w:val="0"/>
                <w:kern w:val="2"/>
                <w:lang w:val="en-US"/>
              </w:rPr>
            </w:pPr>
            <w:r w:rsidRPr="00F335EE">
              <w:rPr>
                <w:rFonts w:eastAsia="Arial"/>
                <w:noProof w:val="0"/>
                <w:color w:val="000000"/>
                <w:kern w:val="2"/>
                <w:lang w:val="en-US"/>
              </w:rPr>
              <w:t> </w:t>
            </w:r>
          </w:p>
          <w:p w14:paraId="4F660AAD" w14:textId="77777777" w:rsidR="00F33956" w:rsidRPr="00F335EE" w:rsidRDefault="00F33956" w:rsidP="009D3736">
            <w:pPr>
              <w:spacing w:after="0" w:line="240" w:lineRule="auto"/>
              <w:rPr>
                <w:rFonts w:eastAsia="Times New Roman"/>
                <w:noProof w:val="0"/>
                <w:kern w:val="2"/>
                <w:lang w:val="en-US"/>
              </w:rPr>
            </w:pPr>
            <w:r w:rsidRPr="00F335EE">
              <w:rPr>
                <w:rFonts w:eastAsia="Arial"/>
                <w:noProof w:val="0"/>
                <w:color w:val="000000"/>
                <w:kern w:val="2"/>
                <w:lang w:val="en-US"/>
              </w:rPr>
              <w:t> </w:t>
            </w:r>
          </w:p>
          <w:p w14:paraId="18B46CBC" w14:textId="77777777" w:rsidR="00F33956" w:rsidRPr="00F335EE" w:rsidRDefault="00F33956" w:rsidP="009D3736">
            <w:pPr>
              <w:spacing w:after="0" w:line="240" w:lineRule="auto"/>
              <w:rPr>
                <w:rFonts w:eastAsia="Times New Roman"/>
                <w:noProof w:val="0"/>
                <w:kern w:val="2"/>
                <w:lang w:val="en-US"/>
              </w:rPr>
            </w:pPr>
            <w:r w:rsidRPr="00F335EE">
              <w:rPr>
                <w:rFonts w:eastAsia="Arial"/>
                <w:noProof w:val="0"/>
                <w:color w:val="000000"/>
                <w:kern w:val="2"/>
                <w:lang w:val="en-US"/>
              </w:rPr>
              <w:t>- HS chú ý lắng nghe. </w:t>
            </w:r>
          </w:p>
          <w:p w14:paraId="5CBC32A0" w14:textId="77777777" w:rsidR="00F33956" w:rsidRPr="00F335EE" w:rsidRDefault="00F33956" w:rsidP="009D3736">
            <w:pPr>
              <w:spacing w:after="0" w:line="240" w:lineRule="auto"/>
              <w:jc w:val="both"/>
              <w:rPr>
                <w:rFonts w:eastAsia="Calibri"/>
                <w:noProof w:val="0"/>
                <w:kern w:val="2"/>
                <w:lang w:val="en-US"/>
              </w:rPr>
            </w:pPr>
          </w:p>
        </w:tc>
      </w:tr>
      <w:tr w:rsidR="00F33956" w:rsidRPr="00F335EE" w14:paraId="4453A9A5" w14:textId="77777777" w:rsidTr="009D3736">
        <w:tc>
          <w:tcPr>
            <w:tcW w:w="850" w:type="dxa"/>
            <w:vMerge/>
            <w:tcBorders>
              <w:left w:val="single" w:sz="4" w:space="0" w:color="auto"/>
              <w:right w:val="single" w:sz="4" w:space="0" w:color="auto"/>
            </w:tcBorders>
          </w:tcPr>
          <w:p w14:paraId="7EA5B1FC" w14:textId="77777777" w:rsidR="00F33956" w:rsidRPr="00F335EE" w:rsidRDefault="00F33956" w:rsidP="009D3736">
            <w:pPr>
              <w:spacing w:after="0" w:line="240" w:lineRule="auto"/>
              <w:jc w:val="center"/>
              <w:rPr>
                <w:rFonts w:eastAsia="Arial"/>
                <w:noProof w:val="0"/>
                <w:color w:val="000000"/>
                <w:kern w:val="2"/>
                <w:lang w:val="en-US"/>
              </w:rPr>
            </w:pPr>
          </w:p>
        </w:tc>
        <w:tc>
          <w:tcPr>
            <w:tcW w:w="4535" w:type="dxa"/>
            <w:tcBorders>
              <w:left w:val="single" w:sz="4" w:space="0" w:color="auto"/>
              <w:bottom w:val="dashSmallGap" w:sz="4" w:space="0" w:color="auto"/>
            </w:tcBorders>
            <w:shd w:val="clear" w:color="auto" w:fill="auto"/>
          </w:tcPr>
          <w:p w14:paraId="35AA0450" w14:textId="77777777" w:rsidR="00F33956" w:rsidRPr="00F335EE" w:rsidRDefault="00F33956" w:rsidP="009D3736">
            <w:pPr>
              <w:spacing w:after="0" w:line="240" w:lineRule="auto"/>
              <w:rPr>
                <w:rFonts w:eastAsia="Times New Roman"/>
                <w:noProof w:val="0"/>
                <w:kern w:val="2"/>
                <w:lang w:val="en-US"/>
              </w:rPr>
            </w:pPr>
            <w:r w:rsidRPr="00F335EE">
              <w:rPr>
                <w:rFonts w:eastAsia="Arial"/>
                <w:b/>
                <w:bCs/>
                <w:noProof w:val="0"/>
                <w:color w:val="000000"/>
                <w:kern w:val="2"/>
                <w:lang w:val="en-US"/>
              </w:rPr>
              <w:t xml:space="preserve">3. HOẠT ĐỘNG LUYỆN TẬP – VẬN DỤNG </w:t>
            </w:r>
          </w:p>
        </w:tc>
        <w:tc>
          <w:tcPr>
            <w:tcW w:w="3969" w:type="dxa"/>
            <w:tcBorders>
              <w:bottom w:val="dashSmallGap" w:sz="4" w:space="0" w:color="auto"/>
            </w:tcBorders>
            <w:shd w:val="clear" w:color="auto" w:fill="auto"/>
          </w:tcPr>
          <w:p w14:paraId="56743CF7" w14:textId="77777777" w:rsidR="00F33956" w:rsidRPr="00F335EE" w:rsidRDefault="00F33956" w:rsidP="009D3736">
            <w:pPr>
              <w:spacing w:after="0" w:line="240" w:lineRule="auto"/>
              <w:rPr>
                <w:rFonts w:eastAsia="Times New Roman"/>
                <w:noProof w:val="0"/>
                <w:kern w:val="2"/>
                <w:lang w:val="en-US"/>
              </w:rPr>
            </w:pPr>
          </w:p>
        </w:tc>
      </w:tr>
      <w:tr w:rsidR="00F33956" w:rsidRPr="00F335EE" w14:paraId="43BC5443" w14:textId="77777777" w:rsidTr="009D3736">
        <w:tc>
          <w:tcPr>
            <w:tcW w:w="850" w:type="dxa"/>
            <w:vMerge/>
            <w:tcBorders>
              <w:left w:val="single" w:sz="4" w:space="0" w:color="auto"/>
              <w:right w:val="single" w:sz="4" w:space="0" w:color="auto"/>
            </w:tcBorders>
          </w:tcPr>
          <w:p w14:paraId="589FF795" w14:textId="77777777" w:rsidR="00F33956" w:rsidRPr="00F335EE" w:rsidRDefault="00F33956" w:rsidP="009D3736">
            <w:pPr>
              <w:spacing w:after="0" w:line="240" w:lineRule="auto"/>
              <w:jc w:val="center"/>
              <w:rPr>
                <w:rFonts w:eastAsia="Arial"/>
                <w:noProof w:val="0"/>
                <w:color w:val="000000"/>
                <w:kern w:val="2"/>
                <w:lang w:val="en-US"/>
              </w:rPr>
            </w:pPr>
          </w:p>
        </w:tc>
        <w:tc>
          <w:tcPr>
            <w:tcW w:w="4535" w:type="dxa"/>
            <w:tcBorders>
              <w:left w:val="single" w:sz="4" w:space="0" w:color="auto"/>
              <w:bottom w:val="dashSmallGap" w:sz="4" w:space="0" w:color="auto"/>
            </w:tcBorders>
            <w:shd w:val="clear" w:color="auto" w:fill="auto"/>
          </w:tcPr>
          <w:p w14:paraId="0BE9E467" w14:textId="77777777" w:rsidR="00F33956" w:rsidRPr="00F335EE" w:rsidRDefault="00F33956" w:rsidP="009D3736">
            <w:pPr>
              <w:spacing w:after="0" w:line="240" w:lineRule="auto"/>
              <w:rPr>
                <w:rFonts w:eastAsia="Arial"/>
                <w:b/>
                <w:bCs/>
                <w:noProof w:val="0"/>
                <w:color w:val="000000"/>
                <w:kern w:val="2"/>
                <w:lang w:val="en-US"/>
              </w:rPr>
            </w:pPr>
            <w:r w:rsidRPr="00F335EE">
              <w:rPr>
                <w:rFonts w:eastAsia="Arial"/>
                <w:b/>
                <w:bCs/>
                <w:noProof w:val="0"/>
                <w:color w:val="000000"/>
                <w:kern w:val="2"/>
                <w:lang w:val="en-US"/>
              </w:rPr>
              <w:t>a. Mục tiêu:</w:t>
            </w:r>
            <w:r w:rsidRPr="00F335EE">
              <w:rPr>
                <w:rFonts w:eastAsia="Arial"/>
                <w:noProof w:val="0"/>
                <w:color w:val="000000"/>
                <w:kern w:val="2"/>
                <w:lang w:val="en-US"/>
              </w:rPr>
              <w:t> HS củng cố lại các kiến thức đã học về sự chuyển thể của nước và vòng tuần hoàn của nước trong tự nhiên.</w:t>
            </w:r>
          </w:p>
        </w:tc>
        <w:tc>
          <w:tcPr>
            <w:tcW w:w="3969" w:type="dxa"/>
            <w:tcBorders>
              <w:bottom w:val="dashSmallGap" w:sz="4" w:space="0" w:color="auto"/>
            </w:tcBorders>
            <w:shd w:val="clear" w:color="auto" w:fill="auto"/>
          </w:tcPr>
          <w:p w14:paraId="26EBEBA8" w14:textId="77777777" w:rsidR="00F33956" w:rsidRPr="00F335EE" w:rsidRDefault="00F33956" w:rsidP="009D3736">
            <w:pPr>
              <w:spacing w:after="0" w:line="240" w:lineRule="auto"/>
              <w:rPr>
                <w:rFonts w:eastAsia="Arial"/>
                <w:b/>
                <w:bCs/>
                <w:noProof w:val="0"/>
                <w:color w:val="000000"/>
                <w:kern w:val="2"/>
                <w:lang w:val="en-US"/>
              </w:rPr>
            </w:pPr>
          </w:p>
        </w:tc>
      </w:tr>
      <w:tr w:rsidR="00F33956" w:rsidRPr="00F335EE" w14:paraId="3BF29AD8" w14:textId="77777777" w:rsidTr="009D3736">
        <w:tc>
          <w:tcPr>
            <w:tcW w:w="850" w:type="dxa"/>
            <w:vMerge/>
            <w:tcBorders>
              <w:left w:val="single" w:sz="4" w:space="0" w:color="auto"/>
              <w:right w:val="single" w:sz="4" w:space="0" w:color="auto"/>
            </w:tcBorders>
          </w:tcPr>
          <w:p w14:paraId="2AF96C14" w14:textId="77777777" w:rsidR="00F33956" w:rsidRPr="00F335EE" w:rsidRDefault="00F33956" w:rsidP="009D3736">
            <w:pPr>
              <w:spacing w:after="0" w:line="240" w:lineRule="auto"/>
              <w:jc w:val="center"/>
              <w:rPr>
                <w:rFonts w:eastAsia="Calibri"/>
                <w:noProof w:val="0"/>
                <w:kern w:val="2"/>
                <w:lang w:val="en-US"/>
              </w:rPr>
            </w:pPr>
          </w:p>
        </w:tc>
        <w:tc>
          <w:tcPr>
            <w:tcW w:w="4535" w:type="dxa"/>
            <w:tcBorders>
              <w:top w:val="dashSmallGap" w:sz="4" w:space="0" w:color="auto"/>
              <w:left w:val="single" w:sz="4" w:space="0" w:color="auto"/>
            </w:tcBorders>
            <w:shd w:val="clear" w:color="auto" w:fill="auto"/>
          </w:tcPr>
          <w:p w14:paraId="3DB3F7A9" w14:textId="77777777" w:rsidR="00F33956" w:rsidRPr="00F335EE" w:rsidRDefault="00F33956" w:rsidP="009D3736">
            <w:pPr>
              <w:spacing w:after="0" w:line="240" w:lineRule="auto"/>
              <w:jc w:val="both"/>
              <w:rPr>
                <w:rFonts w:eastAsia="Calibri"/>
                <w:b/>
                <w:bCs/>
                <w:noProof w:val="0"/>
                <w:kern w:val="2"/>
                <w:lang w:val="en-US"/>
              </w:rPr>
            </w:pPr>
            <w:r w:rsidRPr="00F335EE">
              <w:rPr>
                <w:rFonts w:eastAsia="Calibri"/>
                <w:b/>
                <w:bCs/>
                <w:noProof w:val="0"/>
                <w:kern w:val="2"/>
                <w:lang w:val="en-US"/>
              </w:rPr>
              <w:t>b. Cách tiến hành:</w:t>
            </w:r>
          </w:p>
          <w:p w14:paraId="3C30D14E" w14:textId="77777777" w:rsidR="00F33956" w:rsidRPr="00F335EE" w:rsidRDefault="00F33956" w:rsidP="009D3736">
            <w:pPr>
              <w:spacing w:after="0" w:line="240" w:lineRule="auto"/>
              <w:ind w:firstLine="142"/>
              <w:jc w:val="both"/>
              <w:rPr>
                <w:rFonts w:eastAsia="Arial"/>
                <w:noProof w:val="0"/>
                <w:color w:val="FF0000"/>
                <w:kern w:val="2"/>
                <w:lang w:val="en-US"/>
              </w:rPr>
            </w:pPr>
            <w:r w:rsidRPr="00F335EE">
              <w:rPr>
                <w:rFonts w:eastAsia="Arial"/>
                <w:noProof w:val="0"/>
                <w:color w:val="FF0000"/>
                <w:kern w:val="2"/>
                <w:lang w:val="en-US"/>
              </w:rPr>
              <w:t>*</w:t>
            </w:r>
            <w:r w:rsidRPr="00F335EE">
              <w:rPr>
                <w:rFonts w:eastAsia="Arial"/>
                <w:i/>
                <w:iCs/>
                <w:noProof w:val="0"/>
                <w:color w:val="FF0000"/>
                <w:kern w:val="2"/>
                <w:lang w:val="en-US"/>
              </w:rPr>
              <w:t>Bài học STEM: Hành trình của giọt nước</w:t>
            </w:r>
          </w:p>
          <w:p w14:paraId="37DA7F0B" w14:textId="77777777" w:rsidR="00F33956" w:rsidRPr="00F335EE" w:rsidRDefault="00F33956" w:rsidP="009D3736">
            <w:pPr>
              <w:spacing w:after="0" w:line="240" w:lineRule="auto"/>
              <w:ind w:firstLine="142"/>
              <w:jc w:val="both"/>
              <w:rPr>
                <w:rFonts w:eastAsia="Arial"/>
                <w:noProof w:val="0"/>
                <w:color w:val="000000"/>
                <w:kern w:val="2"/>
                <w:lang w:val="en-US"/>
              </w:rPr>
            </w:pPr>
            <w:r w:rsidRPr="00F335EE">
              <w:rPr>
                <w:rFonts w:eastAsia="Arial"/>
                <w:noProof w:val="0"/>
                <w:color w:val="000000"/>
                <w:kern w:val="2"/>
                <w:lang w:val="en-US"/>
              </w:rPr>
              <w:t>- GV chia lớp thành các nhóm, tổ chức cho HS chơi trò “Tôi là nước”. HS đóng vai “nước”, sử dụng ngôn ngữ lập trình Scratch để thiết kế một câu chuyện mô tả hành trình của nước theo sơ đồ vòng tuần hoàn của nước trong tự nhiên.</w:t>
            </w:r>
          </w:p>
          <w:p w14:paraId="54489D70" w14:textId="77777777" w:rsidR="00F33956" w:rsidRPr="00F335EE" w:rsidRDefault="00F33956" w:rsidP="009D3736">
            <w:pPr>
              <w:spacing w:after="0" w:line="240" w:lineRule="auto"/>
              <w:ind w:firstLine="142"/>
              <w:jc w:val="both"/>
              <w:rPr>
                <w:rFonts w:eastAsia="Times New Roman"/>
                <w:noProof w:val="0"/>
                <w:kern w:val="2"/>
                <w:lang w:val="en-US"/>
              </w:rPr>
            </w:pPr>
            <w:r w:rsidRPr="00F335EE">
              <w:rPr>
                <w:rFonts w:eastAsia="Arial"/>
                <w:noProof w:val="0"/>
                <w:color w:val="000000"/>
                <w:kern w:val="2"/>
                <w:lang w:val="en-US"/>
              </w:rPr>
              <w:lastRenderedPageBreak/>
              <w:t>- GV mời đại diện 2 – 3 nhóm thực hành trước lớp, các HS khác chú ý lắng nghe NX- BS.</w:t>
            </w:r>
          </w:p>
          <w:p w14:paraId="00CCC6BB" w14:textId="77777777" w:rsidR="00F33956" w:rsidRPr="00F335EE" w:rsidRDefault="00F33956" w:rsidP="009D3736">
            <w:pPr>
              <w:spacing w:after="0" w:line="240" w:lineRule="auto"/>
              <w:ind w:firstLine="142"/>
              <w:jc w:val="both"/>
              <w:rPr>
                <w:rFonts w:eastAsia="Times New Roman"/>
                <w:noProof w:val="0"/>
                <w:kern w:val="2"/>
                <w:lang w:val="en-US"/>
              </w:rPr>
            </w:pPr>
            <w:r w:rsidRPr="00F335EE">
              <w:rPr>
                <w:rFonts w:eastAsia="Arial"/>
                <w:noProof w:val="0"/>
                <w:color w:val="000000"/>
                <w:kern w:val="2"/>
                <w:lang w:val="en-US"/>
              </w:rPr>
              <w:t>- GV nhận xét, tuyên dương các bạn kể tốt.</w:t>
            </w:r>
          </w:p>
          <w:p w14:paraId="4AF09CC5" w14:textId="77777777" w:rsidR="00F33956" w:rsidRPr="00F335EE" w:rsidRDefault="00F33956" w:rsidP="009D3736">
            <w:pPr>
              <w:spacing w:after="0" w:line="240" w:lineRule="auto"/>
              <w:jc w:val="both"/>
              <w:rPr>
                <w:rFonts w:eastAsia="Times New Roman"/>
                <w:noProof w:val="0"/>
                <w:kern w:val="2"/>
                <w:lang w:val="en-US"/>
              </w:rPr>
            </w:pPr>
            <w:r w:rsidRPr="00F335EE">
              <w:rPr>
                <w:rFonts w:eastAsia="Arial"/>
                <w:b/>
                <w:bCs/>
                <w:noProof w:val="0"/>
                <w:color w:val="000000"/>
                <w:kern w:val="2"/>
                <w:lang w:val="en-US"/>
              </w:rPr>
              <w:t xml:space="preserve"> - </w:t>
            </w:r>
            <w:r w:rsidRPr="00F335EE">
              <w:rPr>
                <w:rFonts w:eastAsia="Arial"/>
                <w:noProof w:val="0"/>
                <w:color w:val="000000"/>
                <w:kern w:val="2"/>
                <w:lang w:val="en-US"/>
              </w:rPr>
              <w:t>GV chốt lại kiến thức trọng tâm của hoạt động:</w:t>
            </w:r>
          </w:p>
          <w:p w14:paraId="0BBB0B2F" w14:textId="77777777" w:rsidR="00F33956" w:rsidRPr="00F335EE" w:rsidRDefault="00F33956" w:rsidP="009D3736">
            <w:pPr>
              <w:spacing w:after="0" w:line="240" w:lineRule="auto"/>
              <w:ind w:firstLine="142"/>
              <w:rPr>
                <w:rFonts w:eastAsia="Arial"/>
                <w:b/>
                <w:bCs/>
                <w:noProof w:val="0"/>
                <w:color w:val="000000"/>
                <w:kern w:val="2"/>
                <w:lang w:val="en-US"/>
              </w:rPr>
            </w:pPr>
            <w:r w:rsidRPr="00F335EE">
              <w:rPr>
                <w:rFonts w:eastAsia="Arial"/>
                <w:i/>
                <w:noProof w:val="0"/>
                <w:color w:val="000000"/>
                <w:kern w:val="2"/>
                <w:lang w:val="en-US"/>
              </w:rPr>
              <w:t>Sức nóng của Mặt Trời là nước trên bề mặt Trái Đất bay hơi. Hơi nước lên cao, gặp lạnh ngưng tụ thành những hạt nước rất nhỏ, tạo nên các đám mây. Các giọt nước trong các đám mây họp lại thành những giọt nước lớn hơn rơi xuống bề mặt Trái Đất. Hiện tượng trên xảy ra lặp đi lặp lại tạo thành vòng tuần hoàn của nước trong tự nhiên.</w:t>
            </w:r>
          </w:p>
          <w:p w14:paraId="21A8D24F" w14:textId="77777777" w:rsidR="00F33956" w:rsidRPr="00F335EE" w:rsidRDefault="00F33956" w:rsidP="009D3736">
            <w:pPr>
              <w:spacing w:after="0" w:line="240" w:lineRule="auto"/>
              <w:ind w:firstLine="142"/>
              <w:rPr>
                <w:rFonts w:eastAsia="Times New Roman"/>
                <w:noProof w:val="0"/>
                <w:kern w:val="2"/>
                <w:lang w:val="en-US"/>
              </w:rPr>
            </w:pPr>
            <w:r w:rsidRPr="00F335EE">
              <w:rPr>
                <w:rFonts w:eastAsia="Arial"/>
                <w:b/>
                <w:bCs/>
                <w:noProof w:val="0"/>
                <w:color w:val="000000"/>
                <w:kern w:val="2"/>
                <w:lang w:val="en-US"/>
              </w:rPr>
              <w:t xml:space="preserve">4. CỦNG CỐ </w:t>
            </w:r>
          </w:p>
          <w:p w14:paraId="6498D812" w14:textId="77777777" w:rsidR="00F33956" w:rsidRPr="00F335EE" w:rsidRDefault="00F33956" w:rsidP="009D3736">
            <w:pPr>
              <w:spacing w:after="0" w:line="240" w:lineRule="auto"/>
              <w:ind w:firstLine="142"/>
              <w:rPr>
                <w:rFonts w:eastAsia="Times New Roman"/>
                <w:noProof w:val="0"/>
                <w:kern w:val="2"/>
                <w:lang w:val="en-US"/>
              </w:rPr>
            </w:pPr>
            <w:r w:rsidRPr="00F335EE">
              <w:rPr>
                <w:rFonts w:eastAsia="Arial"/>
                <w:noProof w:val="0"/>
                <w:color w:val="000000"/>
                <w:kern w:val="2"/>
                <w:lang w:val="en-US"/>
              </w:rPr>
              <w:t>- GV tóm tắt lại những ND chính</w:t>
            </w:r>
          </w:p>
          <w:p w14:paraId="56A60D4B" w14:textId="77777777" w:rsidR="00F33956" w:rsidRPr="00F335EE" w:rsidRDefault="00F33956" w:rsidP="009D3736">
            <w:pPr>
              <w:spacing w:after="0" w:line="240" w:lineRule="auto"/>
              <w:ind w:firstLine="142"/>
              <w:rPr>
                <w:rFonts w:eastAsia="Times New Roman"/>
                <w:noProof w:val="0"/>
                <w:kern w:val="2"/>
                <w:lang w:val="en-US"/>
              </w:rPr>
            </w:pPr>
            <w:r w:rsidRPr="00F335EE">
              <w:rPr>
                <w:rFonts w:eastAsia="Arial"/>
                <w:noProof w:val="0"/>
                <w:color w:val="000000"/>
                <w:spacing w:val="-8"/>
                <w:kern w:val="2"/>
                <w:lang w:val="en-US"/>
              </w:rPr>
              <w:t xml:space="preserve">- GV nhận xét - khen ngợi những HS tích cực; </w:t>
            </w:r>
          </w:p>
          <w:p w14:paraId="3B58DF85" w14:textId="77777777" w:rsidR="00F33956" w:rsidRPr="00F335EE" w:rsidRDefault="00F33956" w:rsidP="009D3736">
            <w:pPr>
              <w:spacing w:after="0" w:line="240" w:lineRule="auto"/>
              <w:rPr>
                <w:rFonts w:eastAsia="Times New Roman"/>
                <w:noProof w:val="0"/>
                <w:kern w:val="2"/>
                <w:lang w:val="en-US"/>
              </w:rPr>
            </w:pPr>
            <w:r w:rsidRPr="00F335EE">
              <w:rPr>
                <w:rFonts w:eastAsia="Arial"/>
                <w:noProof w:val="0"/>
                <w:color w:val="000000"/>
                <w:kern w:val="2"/>
                <w:lang w:val="en-US"/>
              </w:rPr>
              <w:t>- Ôn tập kiến thức đã học.</w:t>
            </w:r>
          </w:p>
          <w:p w14:paraId="5B83D306" w14:textId="77777777" w:rsidR="00F33956" w:rsidRPr="00F335EE" w:rsidRDefault="00F33956" w:rsidP="009D3736">
            <w:pPr>
              <w:spacing w:after="0" w:line="240" w:lineRule="auto"/>
              <w:jc w:val="both"/>
              <w:rPr>
                <w:rFonts w:eastAsia="Calibri"/>
                <w:noProof w:val="0"/>
                <w:kern w:val="2"/>
                <w:lang w:val="en-US"/>
              </w:rPr>
            </w:pPr>
            <w:r w:rsidRPr="00F335EE">
              <w:rPr>
                <w:rFonts w:eastAsia="Arial"/>
                <w:noProof w:val="0"/>
                <w:color w:val="000000"/>
                <w:kern w:val="2"/>
                <w:lang w:val="en-US"/>
              </w:rPr>
              <w:t xml:space="preserve">- Bài 3: Bảo vệ nguồn nước và một </w:t>
            </w:r>
            <w:proofErr w:type="gramStart"/>
            <w:r w:rsidRPr="00F335EE">
              <w:rPr>
                <w:rFonts w:eastAsia="Arial"/>
                <w:noProof w:val="0"/>
                <w:color w:val="000000"/>
                <w:kern w:val="2"/>
                <w:lang w:val="en-US"/>
              </w:rPr>
              <w:t>…..</w:t>
            </w:r>
            <w:proofErr w:type="gramEnd"/>
          </w:p>
        </w:tc>
        <w:tc>
          <w:tcPr>
            <w:tcW w:w="3969" w:type="dxa"/>
            <w:tcBorders>
              <w:top w:val="dashSmallGap" w:sz="4" w:space="0" w:color="auto"/>
            </w:tcBorders>
            <w:shd w:val="clear" w:color="auto" w:fill="auto"/>
          </w:tcPr>
          <w:p w14:paraId="6B43619F" w14:textId="77777777" w:rsidR="00F33956" w:rsidRPr="00F335EE" w:rsidRDefault="00F33956" w:rsidP="009D3736">
            <w:pPr>
              <w:spacing w:after="0" w:line="240" w:lineRule="auto"/>
              <w:jc w:val="both"/>
              <w:rPr>
                <w:rFonts w:eastAsia="Calibri"/>
                <w:noProof w:val="0"/>
                <w:kern w:val="2"/>
                <w:lang w:val="en-US"/>
              </w:rPr>
            </w:pPr>
          </w:p>
          <w:p w14:paraId="130505CE" w14:textId="77777777" w:rsidR="00F33956" w:rsidRPr="00F335EE" w:rsidRDefault="00F33956" w:rsidP="009D3736">
            <w:pPr>
              <w:spacing w:after="0" w:line="240" w:lineRule="auto"/>
              <w:jc w:val="both"/>
              <w:rPr>
                <w:rFonts w:eastAsia="Arial"/>
                <w:noProof w:val="0"/>
                <w:color w:val="000000"/>
                <w:kern w:val="2"/>
                <w:lang w:val="en-US"/>
              </w:rPr>
            </w:pPr>
          </w:p>
          <w:p w14:paraId="42BC58D2" w14:textId="77777777" w:rsidR="00F33956" w:rsidRPr="00F335EE" w:rsidRDefault="00F33956" w:rsidP="009D3736">
            <w:pPr>
              <w:spacing w:after="0" w:line="240" w:lineRule="auto"/>
              <w:jc w:val="both"/>
              <w:rPr>
                <w:rFonts w:eastAsia="Arial"/>
                <w:noProof w:val="0"/>
                <w:color w:val="000000"/>
                <w:kern w:val="2"/>
                <w:lang w:val="en-US"/>
              </w:rPr>
            </w:pPr>
          </w:p>
          <w:p w14:paraId="4EA857D7" w14:textId="77777777" w:rsidR="00F33956" w:rsidRPr="00F335EE" w:rsidRDefault="00F33956" w:rsidP="009D3736">
            <w:pPr>
              <w:spacing w:after="0" w:line="240" w:lineRule="auto"/>
              <w:jc w:val="both"/>
              <w:rPr>
                <w:rFonts w:eastAsia="Arial"/>
                <w:noProof w:val="0"/>
                <w:color w:val="000000"/>
                <w:kern w:val="2"/>
                <w:lang w:val="en-US"/>
              </w:rPr>
            </w:pPr>
            <w:r w:rsidRPr="00F335EE">
              <w:rPr>
                <w:rFonts w:eastAsia="Arial"/>
                <w:noProof w:val="0"/>
                <w:color w:val="000000"/>
                <w:kern w:val="2"/>
                <w:lang w:val="en-US"/>
              </w:rPr>
              <w:t>- HS thảo luận, tạo chương trình máy tính để diễn tả ý tưởng.</w:t>
            </w:r>
          </w:p>
          <w:p w14:paraId="2B3EADFF" w14:textId="77777777" w:rsidR="00F33956" w:rsidRPr="00F335EE" w:rsidRDefault="00F33956" w:rsidP="009D3736">
            <w:pPr>
              <w:spacing w:after="0" w:line="240" w:lineRule="auto"/>
              <w:jc w:val="both"/>
              <w:rPr>
                <w:rFonts w:eastAsia="Calibri"/>
                <w:noProof w:val="0"/>
                <w:kern w:val="2"/>
                <w:lang w:val="en-US"/>
              </w:rPr>
            </w:pPr>
          </w:p>
          <w:p w14:paraId="1EA5CFC7" w14:textId="77777777" w:rsidR="00F33956" w:rsidRPr="00F335EE" w:rsidRDefault="00F33956" w:rsidP="009D3736">
            <w:pPr>
              <w:spacing w:after="0" w:line="240" w:lineRule="auto"/>
              <w:jc w:val="both"/>
              <w:rPr>
                <w:rFonts w:eastAsia="Calibri"/>
                <w:noProof w:val="0"/>
                <w:kern w:val="2"/>
                <w:lang w:val="en-US"/>
              </w:rPr>
            </w:pPr>
          </w:p>
          <w:p w14:paraId="5A20CB5A" w14:textId="77777777" w:rsidR="00F33956" w:rsidRPr="00F335EE" w:rsidRDefault="00F33956" w:rsidP="009D3736">
            <w:pPr>
              <w:spacing w:after="0" w:line="240" w:lineRule="auto"/>
              <w:jc w:val="both"/>
              <w:rPr>
                <w:rFonts w:eastAsia="Calibri"/>
                <w:noProof w:val="0"/>
                <w:kern w:val="2"/>
                <w:lang w:val="en-US"/>
              </w:rPr>
            </w:pPr>
          </w:p>
          <w:p w14:paraId="37260F2B" w14:textId="77777777" w:rsidR="00F33956" w:rsidRPr="00F335EE" w:rsidRDefault="00F33956" w:rsidP="009D3736">
            <w:pPr>
              <w:spacing w:after="0" w:line="240" w:lineRule="auto"/>
              <w:jc w:val="both"/>
              <w:rPr>
                <w:rFonts w:eastAsia="Calibri"/>
                <w:noProof w:val="0"/>
                <w:kern w:val="2"/>
                <w:lang w:val="en-US"/>
              </w:rPr>
            </w:pPr>
          </w:p>
          <w:p w14:paraId="4A20A56F" w14:textId="77777777" w:rsidR="00F33956" w:rsidRPr="00F335EE" w:rsidRDefault="00F33956" w:rsidP="009D3736">
            <w:pPr>
              <w:spacing w:after="0" w:line="240" w:lineRule="auto"/>
              <w:jc w:val="both"/>
              <w:rPr>
                <w:rFonts w:eastAsia="Calibri"/>
                <w:noProof w:val="0"/>
                <w:kern w:val="2"/>
                <w:lang w:val="en-US"/>
              </w:rPr>
            </w:pPr>
            <w:r w:rsidRPr="00F335EE">
              <w:rPr>
                <w:rFonts w:eastAsia="Calibri"/>
                <w:noProof w:val="0"/>
                <w:kern w:val="2"/>
                <w:lang w:val="en-US"/>
              </w:rPr>
              <w:lastRenderedPageBreak/>
              <w:t>- Chạy chương trình của nhóm và thuyết trình trước lớp.</w:t>
            </w:r>
          </w:p>
          <w:p w14:paraId="617771BB" w14:textId="77777777" w:rsidR="00F33956" w:rsidRPr="00F335EE" w:rsidRDefault="00F33956" w:rsidP="009D3736">
            <w:pPr>
              <w:spacing w:after="0" w:line="240" w:lineRule="auto"/>
              <w:jc w:val="both"/>
              <w:rPr>
                <w:rFonts w:eastAsia="Calibri"/>
                <w:noProof w:val="0"/>
                <w:kern w:val="2"/>
                <w:lang w:val="en-US"/>
              </w:rPr>
            </w:pPr>
          </w:p>
          <w:p w14:paraId="3E530E0B" w14:textId="77777777" w:rsidR="00F33956" w:rsidRPr="00F335EE" w:rsidRDefault="00F33956" w:rsidP="009D3736">
            <w:pPr>
              <w:spacing w:after="0" w:line="240" w:lineRule="auto"/>
              <w:jc w:val="both"/>
              <w:rPr>
                <w:rFonts w:eastAsia="Calibri"/>
                <w:noProof w:val="0"/>
                <w:kern w:val="2"/>
                <w:lang w:val="en-US"/>
              </w:rPr>
            </w:pPr>
          </w:p>
          <w:p w14:paraId="134E802F" w14:textId="77777777" w:rsidR="00F33956" w:rsidRPr="00F335EE" w:rsidRDefault="00F33956" w:rsidP="009D3736">
            <w:pPr>
              <w:spacing w:after="0" w:line="240" w:lineRule="auto"/>
              <w:jc w:val="both"/>
              <w:rPr>
                <w:rFonts w:eastAsia="Calibri"/>
                <w:noProof w:val="0"/>
                <w:kern w:val="2"/>
                <w:lang w:val="en-US"/>
              </w:rPr>
            </w:pPr>
          </w:p>
          <w:p w14:paraId="459849CA" w14:textId="77777777" w:rsidR="00F33956" w:rsidRPr="00F335EE" w:rsidRDefault="00F33956" w:rsidP="009D3736">
            <w:pPr>
              <w:spacing w:after="0" w:line="240" w:lineRule="auto"/>
              <w:jc w:val="both"/>
              <w:rPr>
                <w:rFonts w:eastAsia="Calibri"/>
                <w:noProof w:val="0"/>
                <w:kern w:val="2"/>
                <w:lang w:val="en-US"/>
              </w:rPr>
            </w:pPr>
            <w:r w:rsidRPr="00F335EE">
              <w:rPr>
                <w:rFonts w:eastAsia="Calibri"/>
                <w:noProof w:val="0"/>
                <w:kern w:val="2"/>
                <w:lang w:val="en-US"/>
              </w:rPr>
              <w:t>- Nghe - nhắc lại nội dung</w:t>
            </w:r>
          </w:p>
          <w:p w14:paraId="7E53A57E" w14:textId="77777777" w:rsidR="00F33956" w:rsidRPr="00F335EE" w:rsidRDefault="00F33956" w:rsidP="009D3736">
            <w:pPr>
              <w:spacing w:after="0" w:line="240" w:lineRule="auto"/>
              <w:jc w:val="both"/>
              <w:rPr>
                <w:rFonts w:eastAsia="Calibri"/>
                <w:noProof w:val="0"/>
                <w:kern w:val="2"/>
                <w:lang w:val="en-US"/>
              </w:rPr>
            </w:pPr>
          </w:p>
          <w:p w14:paraId="6A00CE2E" w14:textId="77777777" w:rsidR="00F33956" w:rsidRPr="00F335EE" w:rsidRDefault="00F33956" w:rsidP="009D3736">
            <w:pPr>
              <w:spacing w:after="0" w:line="240" w:lineRule="auto"/>
              <w:jc w:val="both"/>
              <w:rPr>
                <w:rFonts w:eastAsia="Calibri"/>
                <w:noProof w:val="0"/>
                <w:kern w:val="2"/>
                <w:lang w:val="en-US"/>
              </w:rPr>
            </w:pPr>
          </w:p>
        </w:tc>
      </w:tr>
    </w:tbl>
    <w:p w14:paraId="652B2C07" w14:textId="77777777" w:rsidR="00F33956" w:rsidRPr="00F335EE" w:rsidRDefault="00F33956" w:rsidP="00F33956">
      <w:pPr>
        <w:spacing w:before="120" w:after="0" w:line="240" w:lineRule="auto"/>
        <w:rPr>
          <w:rFonts w:eastAsia="Calibri"/>
          <w:noProof w:val="0"/>
          <w:lang w:val="nl-NL"/>
        </w:rPr>
      </w:pPr>
      <w:r w:rsidRPr="00F335EE">
        <w:rPr>
          <w:rFonts w:eastAsia="Calibri"/>
          <w:b/>
          <w:noProof w:val="0"/>
          <w:lang w:val="nl-NL"/>
        </w:rPr>
        <w:lastRenderedPageBreak/>
        <w:t>IV.  ĐIỀU CHỈNH SAU TIẾT DẠY</w:t>
      </w:r>
      <w:r w:rsidRPr="00F335EE">
        <w:rPr>
          <w:rFonts w:eastAsia="Calibri"/>
          <w:noProof w:val="0"/>
          <w:lang w:val="nl-NL"/>
        </w:rPr>
        <w:t>:</w:t>
      </w:r>
    </w:p>
    <w:p w14:paraId="44450766" w14:textId="77777777" w:rsidR="00F33956" w:rsidRPr="00F335EE" w:rsidRDefault="00F33956" w:rsidP="00F33956">
      <w:pPr>
        <w:tabs>
          <w:tab w:val="left" w:leader="dot" w:pos="9639"/>
        </w:tabs>
        <w:spacing w:after="0" w:line="240" w:lineRule="auto"/>
        <w:rPr>
          <w:rFonts w:eastAsia="Calibri"/>
          <w:noProof w:val="0"/>
          <w:lang w:val="nl-NL"/>
        </w:rPr>
      </w:pPr>
      <w:r w:rsidRPr="00F335EE">
        <w:rPr>
          <w:rFonts w:eastAsia="Calibri"/>
          <w:noProof w:val="0"/>
          <w:lang w:val="nl-NL"/>
        </w:rPr>
        <w:tab/>
      </w:r>
    </w:p>
    <w:p w14:paraId="27399B63" w14:textId="77777777" w:rsidR="00F33956" w:rsidRPr="00F335EE" w:rsidRDefault="00F33956" w:rsidP="00F33956">
      <w:pPr>
        <w:tabs>
          <w:tab w:val="left" w:leader="dot" w:pos="9639"/>
        </w:tabs>
        <w:spacing w:after="0" w:line="240" w:lineRule="auto"/>
        <w:rPr>
          <w:rFonts w:eastAsia="Calibri"/>
          <w:noProof w:val="0"/>
          <w:lang w:val="nl-NL"/>
        </w:rPr>
      </w:pPr>
      <w:r w:rsidRPr="00F335EE">
        <w:rPr>
          <w:rFonts w:eastAsia="Calibri"/>
          <w:noProof w:val="0"/>
          <w:lang w:val="nl-NL"/>
        </w:rPr>
        <w:tab/>
      </w:r>
    </w:p>
    <w:p w14:paraId="680AFBCE" w14:textId="77777777" w:rsidR="00F33956" w:rsidRDefault="00F33956" w:rsidP="00F33956">
      <w:r>
        <w:br w:type="page"/>
      </w:r>
    </w:p>
    <w:p w14:paraId="3CFF9526"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85000"/>
    <w:multiLevelType w:val="hybridMultilevel"/>
    <w:tmpl w:val="F648CCB2"/>
    <w:lvl w:ilvl="0" w:tplc="FFFFFFFF">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14DE1"/>
    <w:multiLevelType w:val="multilevel"/>
    <w:tmpl w:val="08D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837261">
    <w:abstractNumId w:val="0"/>
  </w:num>
  <w:num w:numId="2" w16cid:durableId="68177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D1"/>
    <w:rsid w:val="00095750"/>
    <w:rsid w:val="00096FD1"/>
    <w:rsid w:val="000D2AC3"/>
    <w:rsid w:val="00616911"/>
    <w:rsid w:val="006678D1"/>
    <w:rsid w:val="00782453"/>
    <w:rsid w:val="00C60E74"/>
    <w:rsid w:val="00F3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271BD-371C-4D4F-BC75-2E38ADF2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56"/>
    <w:pPr>
      <w:spacing w:line="259" w:lineRule="auto"/>
    </w:pPr>
    <w:rPr>
      <w:rFonts w:ascii="Times New Roman" w:hAnsi="Times New Roman" w:cs="Times New Roman"/>
      <w:noProof/>
      <w:kern w:val="0"/>
      <w:sz w:val="26"/>
      <w:szCs w:val="26"/>
      <w:lang w:val="vi-VN"/>
      <w14:ligatures w14:val="none"/>
    </w:rPr>
  </w:style>
  <w:style w:type="paragraph" w:styleId="Heading1">
    <w:name w:val="heading 1"/>
    <w:basedOn w:val="Normal"/>
    <w:next w:val="Normal"/>
    <w:link w:val="Heading1Char"/>
    <w:uiPriority w:val="9"/>
    <w:qFormat/>
    <w:rsid w:val="00096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F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F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F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F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F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F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F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D1"/>
    <w:rPr>
      <w:rFonts w:eastAsiaTheme="majorEastAsia" w:cstheme="majorBidi"/>
      <w:color w:val="272727" w:themeColor="text1" w:themeTint="D8"/>
    </w:rPr>
  </w:style>
  <w:style w:type="paragraph" w:styleId="Title">
    <w:name w:val="Title"/>
    <w:basedOn w:val="Normal"/>
    <w:next w:val="Normal"/>
    <w:link w:val="TitleChar"/>
    <w:uiPriority w:val="10"/>
    <w:qFormat/>
    <w:rsid w:val="00096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D1"/>
    <w:pPr>
      <w:spacing w:before="160"/>
      <w:jc w:val="center"/>
    </w:pPr>
    <w:rPr>
      <w:i/>
      <w:iCs/>
      <w:color w:val="404040" w:themeColor="text1" w:themeTint="BF"/>
    </w:rPr>
  </w:style>
  <w:style w:type="character" w:customStyle="1" w:styleId="QuoteChar">
    <w:name w:val="Quote Char"/>
    <w:basedOn w:val="DefaultParagraphFont"/>
    <w:link w:val="Quote"/>
    <w:uiPriority w:val="29"/>
    <w:rsid w:val="00096FD1"/>
    <w:rPr>
      <w:i/>
      <w:iCs/>
      <w:color w:val="404040" w:themeColor="text1" w:themeTint="BF"/>
    </w:rPr>
  </w:style>
  <w:style w:type="paragraph" w:styleId="ListParagraph">
    <w:name w:val="List Paragraph"/>
    <w:basedOn w:val="Normal"/>
    <w:uiPriority w:val="34"/>
    <w:qFormat/>
    <w:rsid w:val="00096FD1"/>
    <w:pPr>
      <w:ind w:left="720"/>
      <w:contextualSpacing/>
    </w:pPr>
  </w:style>
  <w:style w:type="character" w:styleId="IntenseEmphasis">
    <w:name w:val="Intense Emphasis"/>
    <w:basedOn w:val="DefaultParagraphFont"/>
    <w:uiPriority w:val="21"/>
    <w:qFormat/>
    <w:rsid w:val="00096FD1"/>
    <w:rPr>
      <w:i/>
      <w:iCs/>
      <w:color w:val="2F5496" w:themeColor="accent1" w:themeShade="BF"/>
    </w:rPr>
  </w:style>
  <w:style w:type="paragraph" w:styleId="IntenseQuote">
    <w:name w:val="Intense Quote"/>
    <w:basedOn w:val="Normal"/>
    <w:next w:val="Normal"/>
    <w:link w:val="IntenseQuoteChar"/>
    <w:uiPriority w:val="30"/>
    <w:qFormat/>
    <w:rsid w:val="00096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FD1"/>
    <w:rPr>
      <w:i/>
      <w:iCs/>
      <w:color w:val="2F5496" w:themeColor="accent1" w:themeShade="BF"/>
    </w:rPr>
  </w:style>
  <w:style w:type="character" w:styleId="IntenseReference">
    <w:name w:val="Intense Reference"/>
    <w:basedOn w:val="DefaultParagraphFont"/>
    <w:uiPriority w:val="32"/>
    <w:qFormat/>
    <w:rsid w:val="00096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2025-05-08T02:26:00Z</dcterms:created>
  <dcterms:modified xsi:type="dcterms:W3CDTF">2025-05-08T02:26:00Z</dcterms:modified>
</cp:coreProperties>
</file>