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9B5EA" w14:textId="77777777" w:rsidR="00DA6577" w:rsidRPr="003A6E39" w:rsidRDefault="00DA6577" w:rsidP="00DA6577">
      <w:pPr>
        <w:spacing w:after="0" w:line="360" w:lineRule="atLeast"/>
        <w:ind w:leftChars="-50" w:left="-110" w:rightChars="-50" w:right="-110"/>
        <w:jc w:val="center"/>
        <w:rPr>
          <w:rFonts w:ascii="Times New Roman" w:eastAsia="Malgun Gothic" w:hAnsi="Times New Roman"/>
          <w:b/>
          <w:bCs/>
          <w:sz w:val="28"/>
          <w:szCs w:val="28"/>
          <w:lang w:eastAsia="ko-KR"/>
        </w:rPr>
      </w:pPr>
      <w:r w:rsidRPr="003A6E39">
        <w:rPr>
          <w:rFonts w:ascii="Times New Roman" w:eastAsia="Malgun Gothic" w:hAnsi="Times New Roman"/>
          <w:b/>
          <w:bCs/>
          <w:sz w:val="28"/>
          <w:szCs w:val="28"/>
          <w:lang w:eastAsia="ko-KR"/>
        </w:rPr>
        <w:t>Môn: Tiếng Việt</w:t>
      </w:r>
    </w:p>
    <w:p w14:paraId="50F4D6C8" w14:textId="77777777" w:rsidR="00DA6577" w:rsidRPr="003A6E39" w:rsidRDefault="00DA6577" w:rsidP="00DA6577">
      <w:pPr>
        <w:spacing w:after="0" w:line="360" w:lineRule="atLeast"/>
        <w:ind w:leftChars="-50" w:left="-110" w:rightChars="-50" w:right="-110"/>
        <w:jc w:val="center"/>
        <w:rPr>
          <w:rFonts w:ascii="Times New Roman" w:eastAsia="Malgun Gothic" w:hAnsi="Times New Roman"/>
          <w:b/>
          <w:bCs/>
          <w:color w:val="0000CC"/>
          <w:sz w:val="28"/>
          <w:szCs w:val="28"/>
          <w:lang w:eastAsia="ko-KR"/>
        </w:rPr>
      </w:pP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 xml:space="preserve">TRAO ĐỔI : </w:t>
      </w:r>
      <w:r w:rsidRPr="003A6E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EM ĐỌC SÁCH BÁO </w:t>
      </w:r>
    </w:p>
    <w:p w14:paraId="5BE08B66" w14:textId="77777777" w:rsidR="00DA6577" w:rsidRDefault="00DA6577" w:rsidP="00DA6577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Ngày dạy: 4/12/2024</w:t>
      </w:r>
    </w:p>
    <w:p w14:paraId="5050B29A" w14:textId="77777777" w:rsidR="00DA6577" w:rsidRPr="003A6E39" w:rsidRDefault="00DA6577" w:rsidP="00DA6577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2E0A306" w14:textId="77777777" w:rsidR="00DA6577" w:rsidRPr="003A6E39" w:rsidRDefault="00DA6577" w:rsidP="00DA6577">
      <w:pPr>
        <w:spacing w:after="0" w:line="360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ĐẠT:</w:t>
      </w:r>
    </w:p>
    <w:p w14:paraId="3EDAF84B" w14:textId="77777777" w:rsidR="00DA6577" w:rsidRPr="003A6E39" w:rsidRDefault="00DA6577" w:rsidP="00DA6577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1. Năng lực đặc thù.</w:t>
      </w:r>
    </w:p>
    <w:p w14:paraId="71742A49" w14:textId="77777777" w:rsidR="00DA6577" w:rsidRPr="003A6E39" w:rsidRDefault="00DA6577" w:rsidP="00DA6577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</w:t>
      </w: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Biết cách giới thiệu câu chuyện ( hoặc bài văn, bài thơ, bài báo) đã đọc ở nhà về tình cảm họ hàng, làng xóm.</w:t>
      </w:r>
    </w:p>
    <w:p w14:paraId="108738F2" w14:textId="77777777" w:rsidR="00DA6577" w:rsidRPr="003A6E39" w:rsidRDefault="00DA6577" w:rsidP="00DA6577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pacing w:val="-7"/>
          <w:sz w:val="28"/>
          <w:szCs w:val="28"/>
          <w:lang w:val="vi"/>
        </w:rPr>
        <w:t xml:space="preserve">- </w:t>
      </w:r>
      <w:r w:rsidRPr="003A6E3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Lắng nghe bạn, biết ghi chép, nhận xét, đánh giá lời kể và ý kiến của bạn.</w:t>
      </w:r>
    </w:p>
    <w:p w14:paraId="2EA04A4C" w14:textId="77777777" w:rsidR="00DA6577" w:rsidRPr="003A6E39" w:rsidRDefault="00DA6577" w:rsidP="00DA6577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- Biết trao đổi cùng bạn về câu chuyện </w:t>
      </w:r>
      <w:proofErr w:type="gramStart"/>
      <w:r w:rsidRPr="003A6E3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( hoặc</w:t>
      </w:r>
      <w:proofErr w:type="gramEnd"/>
      <w:r w:rsidRPr="003A6E39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 xml:space="preserve"> bài văn, bài thơ, bài báo).</w:t>
      </w:r>
    </w:p>
    <w:p w14:paraId="564F09CB" w14:textId="77777777" w:rsidR="00DA6577" w:rsidRPr="003A6E39" w:rsidRDefault="00DA6577" w:rsidP="00DA6577">
      <w:pPr>
        <w:widowControl w:val="0"/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- </w:t>
      </w: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Biết bày tỏ sự yêu thích với những chi tiết thú vị trong câu chuyện.</w:t>
      </w:r>
    </w:p>
    <w:p w14:paraId="313795D3" w14:textId="77777777" w:rsidR="00DA6577" w:rsidRPr="003A6E39" w:rsidRDefault="00DA6577" w:rsidP="00DA6577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contextualSpacing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2. </w:t>
      </w: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</w:t>
      </w: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"/>
        </w:rPr>
        <w:t xml:space="preserve">ăng lực </w:t>
      </w:r>
      <w:r w:rsidRPr="003A6E3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chung.</w:t>
      </w:r>
    </w:p>
    <w:p w14:paraId="3C7B9AC4" w14:textId="77777777" w:rsidR="00DA6577" w:rsidRPr="003A6E39" w:rsidRDefault="00DA6577" w:rsidP="00DA6577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A6E39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Phát triển năng lực </w:t>
      </w: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giao tiếp và hợp tác: Biết trao đổi cùng bạn một cách chủ động, tự nhiên, tự tin.</w:t>
      </w:r>
    </w:p>
    <w:p w14:paraId="6CED263F" w14:textId="77777777" w:rsidR="00DA6577" w:rsidRPr="003A6E39" w:rsidRDefault="00DA6577" w:rsidP="00DA6577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b/>
          <w:color w:val="000000"/>
          <w:sz w:val="28"/>
          <w:szCs w:val="28"/>
        </w:rPr>
        <w:t>3. Phẩm chất</w:t>
      </w:r>
    </w:p>
    <w:p w14:paraId="60E11EF1" w14:textId="77777777" w:rsidR="00DA6577" w:rsidRPr="003A6E39" w:rsidRDefault="00DA6577" w:rsidP="00DA6577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3A6E39">
        <w:rPr>
          <w:rFonts w:ascii="Times New Roman" w:eastAsia="Times New Roman" w:hAnsi="Times New Roman"/>
          <w:color w:val="000000"/>
          <w:sz w:val="28"/>
          <w:szCs w:val="28"/>
          <w:lang w:val="vi"/>
        </w:rPr>
        <w:t xml:space="preserve">Bồi dưỡng phẩm </w:t>
      </w: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tự chủ, tự học: Rèn nề nếp tự học, có thói quen tự đọc sách.</w:t>
      </w:r>
    </w:p>
    <w:p w14:paraId="376CFEA9" w14:textId="77777777" w:rsidR="00DA6577" w:rsidRPr="003A6E39" w:rsidRDefault="00DA6577" w:rsidP="00DA6577">
      <w:pPr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II. ĐỒ DÙNG DẠY HỌC </w:t>
      </w:r>
    </w:p>
    <w:p w14:paraId="6B725D94" w14:textId="77777777" w:rsidR="00DA6577" w:rsidRPr="003A6E39" w:rsidRDefault="00DA6577" w:rsidP="00DA6577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- Kế hoạch bài dạy, bài giảng Power point.</w:t>
      </w:r>
    </w:p>
    <w:p w14:paraId="1D7CDBD9" w14:textId="77777777" w:rsidR="00DA6577" w:rsidRPr="003A6E39" w:rsidRDefault="00DA6577" w:rsidP="00DA6577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A6E39">
        <w:rPr>
          <w:rFonts w:ascii="Times New Roman" w:eastAsia="Times New Roman" w:hAnsi="Times New Roman"/>
          <w:color w:val="000000"/>
          <w:sz w:val="28"/>
          <w:szCs w:val="28"/>
        </w:rPr>
        <w:t>- SGK và các thiết bị, học liệu phục vụ cho tiết dạy.</w:t>
      </w:r>
    </w:p>
    <w:p w14:paraId="5A0AC8A8" w14:textId="77777777" w:rsidR="00DA6577" w:rsidRPr="003A6E39" w:rsidRDefault="00DA6577" w:rsidP="00DA6577">
      <w:pPr>
        <w:spacing w:after="0" w:line="360" w:lineRule="atLeast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color w:val="000000"/>
          <w:sz w:val="28"/>
          <w:szCs w:val="28"/>
        </w:rPr>
        <w:t>III. HOẠT ĐỘNG DẠY VÀ HỌC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DA6577" w:rsidRPr="003A6E39" w14:paraId="6A00F3FC" w14:textId="77777777" w:rsidTr="00A902AF">
        <w:tc>
          <w:tcPr>
            <w:tcW w:w="850" w:type="dxa"/>
          </w:tcPr>
          <w:p w14:paraId="6AC0B10A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535" w:type="dxa"/>
          </w:tcPr>
          <w:p w14:paraId="7D54CEE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969" w:type="dxa"/>
          </w:tcPr>
          <w:p w14:paraId="39937BCB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DA6577" w:rsidRPr="003A6E39" w14:paraId="74F0E535" w14:textId="77777777" w:rsidTr="00A902AF">
        <w:tc>
          <w:tcPr>
            <w:tcW w:w="850" w:type="dxa"/>
          </w:tcPr>
          <w:p w14:paraId="419CF133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5p</w:t>
            </w:r>
          </w:p>
          <w:p w14:paraId="3CDE0586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C86B0E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63D9C3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49E749F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DECC9A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012053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641F860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BE26E1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8A7364F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1DB647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8AB0FEA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58E4B30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EE75FB4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4F728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EA764C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CC90AB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7ADD94A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375C38C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7DBBFA1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453614C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C88A5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16FC41B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7C328DC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5034CBA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AA33605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25C0501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F38D121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1BBA9B2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13p</w:t>
            </w:r>
          </w:p>
          <w:p w14:paraId="6769C8CF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049A16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3C22EC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898F3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748F62B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518B5C0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0015067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D766E77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378860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1BB6AC1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DFB334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14p</w:t>
            </w:r>
          </w:p>
          <w:p w14:paraId="28EAD102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36105C7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C278B2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411DAD7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C05401F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079D32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A7777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F9EA4FC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42C3D86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0411FC3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D6C4CC2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EC9B546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B3C0F93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A2E6FB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28190BB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F9A456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C664B3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B60C7B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ADB6538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DC6DABB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20C1F30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B961FA0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59481829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DD3D155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02128E10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1CE0A9AC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71D9E541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4F3CE12E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D977135" w14:textId="77777777" w:rsidR="00DA6577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5DEF3BD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353992AC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3p</w:t>
            </w:r>
          </w:p>
          <w:p w14:paraId="7CBC915E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  <w:p w14:paraId="6921CEE3" w14:textId="77777777" w:rsidR="00DA6577" w:rsidRPr="003A6E39" w:rsidRDefault="00DA6577" w:rsidP="00A902AF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4535" w:type="dxa"/>
          </w:tcPr>
          <w:p w14:paraId="510AD186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>1. Khởi động.</w:t>
            </w:r>
          </w:p>
          <w:p w14:paraId="2714F39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Mục tiêu: </w:t>
            </w:r>
          </w:p>
          <w:p w14:paraId="69D10579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12CBE035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Khơi gợi cho học sinh sự tò mò, khám phá để giới thiệu bài mới.</w:t>
            </w:r>
          </w:p>
          <w:p w14:paraId="3264FE49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Cách tiến hành:</w:t>
            </w:r>
          </w:p>
          <w:p w14:paraId="677C16BA" w14:textId="77777777" w:rsidR="00DA6577" w:rsidRPr="003A6E39" w:rsidRDefault="00DA6577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 xml:space="preserve"> GV tổ chức trò chơi: “Phóng </w:t>
            </w:r>
            <w:proofErr w:type="gramStart"/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viên ”</w:t>
            </w:r>
            <w:proofErr w:type="gramEnd"/>
          </w:p>
          <w:p w14:paraId="1E80C01A" w14:textId="77777777" w:rsidR="00DA6577" w:rsidRPr="003A6E39" w:rsidRDefault="00DA6577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sz w:val="28"/>
                <w:szCs w:val="28"/>
                <w:lang w:val="nl-NL"/>
              </w:rPr>
              <w:t>- Hình thức chơi: 1 HS sẽ lên làm phóng viên và hỏi các bạn dưới lớp:</w:t>
            </w:r>
          </w:p>
          <w:p w14:paraId="4C5679D0" w14:textId="77777777" w:rsidR="00DA6577" w:rsidRPr="003A6E39" w:rsidRDefault="00DA6577" w:rsidP="00A902AF">
            <w:pPr>
              <w:spacing w:after="0" w:line="360" w:lineRule="atLeast"/>
              <w:outlineLvl w:val="0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nl-NL"/>
              </w:rPr>
              <w:t>+ Nêu tên một người họ hàng mà bạn yêu quý nhất ? vì sao ?</w:t>
            </w:r>
          </w:p>
          <w:p w14:paraId="2C8C0EA2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3A6E39"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+ Nêu một câu thơ, hoặc ca dao tục ngữ nói về tình làng </w:t>
            </w:r>
            <w:proofErr w:type="gramStart"/>
            <w:r w:rsidRPr="003A6E39">
              <w:rPr>
                <w:rFonts w:ascii="Times New Roman" w:eastAsia="Arial" w:hAnsi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xóm  ?</w:t>
            </w:r>
            <w:proofErr w:type="gramEnd"/>
          </w:p>
          <w:p w14:paraId="141A302D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ind w:right="48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nl-NL"/>
              </w:rPr>
              <w:t>- GV dẫn dắt vào bài mới.</w:t>
            </w:r>
          </w:p>
          <w:p w14:paraId="4BB6E139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val="nl-NL"/>
              </w:rPr>
              <w:t>2. Thực hành nói</w:t>
            </w:r>
          </w:p>
          <w:p w14:paraId="41EB2E5C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Mục tiêu:</w:t>
            </w:r>
          </w:p>
          <w:p w14:paraId="765E536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Biết nói (kể) về câu chuyện (bài văn, bài thơ) đã đọc đúng chủ đề yêu cầu (nói về tình cảm họ hàng, làng xóm</w:t>
            </w:r>
          </w:p>
          <w:p w14:paraId="1BB2FB1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 xml:space="preserve"> + Bộc lộ được cảm xúc về câu chuyện (bài văn, bài thơ) đã đọc, thể hiện lời nói và giọng điệu (đọc) phù hợp.</w:t>
            </w:r>
          </w:p>
          <w:p w14:paraId="3C57D602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+ Phát triển năng lực ngôn ngữ.</w:t>
            </w:r>
          </w:p>
          <w:p w14:paraId="10B9E219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b. Cách tiến hành:</w:t>
            </w:r>
          </w:p>
          <w:p w14:paraId="4623849E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 Hoạt động 1: Chuẩn bị</w:t>
            </w:r>
          </w:p>
          <w:p w14:paraId="5BA36954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đọc yêu cầu của bài tập 1 và bài tập 2 trong SGK.</w:t>
            </w:r>
          </w:p>
          <w:p w14:paraId="270CA3BE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GV mời một số học sinh cho biết em sẽ kể chuyện gì </w:t>
            </w:r>
            <w:proofErr w:type="gramStart"/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hoặc</w:t>
            </w:r>
            <w:proofErr w:type="gramEnd"/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đọc bài văn, bài thơ, bài báo gì), chuyện </w:t>
            </w:r>
            <w:proofErr w:type="gramStart"/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 bài</w:t>
            </w:r>
            <w:proofErr w:type="gramEnd"/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) đó nói về ai.</w:t>
            </w:r>
          </w:p>
          <w:p w14:paraId="2AF27CE7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điều chỉnh nếu học sinh chọn câu chuyện hoặc bài văn, thơ chưa đúng chủ đề.</w:t>
            </w:r>
          </w:p>
          <w:p w14:paraId="33AE6B55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Nhận xét học sinh</w:t>
            </w:r>
          </w:p>
          <w:p w14:paraId="4558654F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* Hoạt động 2: Giới thiệu và trao đổi</w:t>
            </w:r>
          </w:p>
          <w:p w14:paraId="6B3361D6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1: Giới thiệu và trao đổi trong nhóm.</w:t>
            </w:r>
          </w:p>
          <w:p w14:paraId="2D3D3C4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- GV yêu cầu học sinh trao đổi nhóm đôi, nói cho bạn nghe về câu chuyện của mình theo gợi ý</w:t>
            </w:r>
          </w:p>
          <w:p w14:paraId="213EABF1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Tên câu chuyện (hoặc bài thơ, bài văn) đó là gì? Tác giả là ai?</w:t>
            </w:r>
          </w:p>
          <w:p w14:paraId="7C56F3D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 Nội dung chính của câu chuyện (hoặc bài thơ, bài văn) nói về điều gì?</w:t>
            </w:r>
          </w:p>
          <w:p w14:paraId="2ED5A79F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</w:rPr>
              <w:t>+ Cảm xúc của em khi đọc câu chuyện (hoặc bài thơ, bài văn) đó thể nào?</w:t>
            </w:r>
          </w:p>
          <w:p w14:paraId="558C45DE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- </w:t>
            </w: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GV theo dõi, giúp đỡ HS trao đổi; khuyến khích các em trao đổi về câu </w:t>
            </w:r>
          </w:p>
          <w:p w14:paraId="01613DF4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 Giới thiệu trước lớp</w:t>
            </w:r>
          </w:p>
          <w:p w14:paraId="0A926720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Đại diện các nhóm trình bày trước lớp.</w:t>
            </w:r>
          </w:p>
          <w:p w14:paraId="2D8AF3EB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-Gọi 5 - 7 HS kết hợp giới thiệu và đọc hoặc kể lại câu chuyện (đọc bài thơ, bài văn) mà mình đã chọn.</w:t>
            </w:r>
          </w:p>
          <w:p w14:paraId="46BC53AD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(Cố gắng sắp xếp để có cả truyện kể, thơ (hoặc văn bản thông tin, văn bản miêu tả). </w:t>
            </w:r>
          </w:p>
          <w:p w14:paraId="41E2F91D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động viên HS kể; cho phép các em nhìn sách khi không nhớ một số chi tiết.</w:t>
            </w:r>
          </w:p>
          <w:p w14:paraId="3B7BA6DA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và các bạn trong lớp nhận xét và khen ngợi bạn.</w:t>
            </w:r>
          </w:p>
          <w:p w14:paraId="11BCC075" w14:textId="77777777" w:rsidR="00DA6577" w:rsidRPr="003A6E39" w:rsidRDefault="00DA6577" w:rsidP="00A902AF">
            <w:pPr>
              <w:shd w:val="clear" w:color="auto" w:fill="FFFFFF"/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GV nhận xét, tuyên dương</w:t>
            </w:r>
          </w:p>
          <w:p w14:paraId="112FF204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  <w:t>4. Vận dụng.</w:t>
            </w:r>
          </w:p>
          <w:p w14:paraId="77644F0D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Mục tiêu:</w:t>
            </w:r>
          </w:p>
          <w:p w14:paraId="5E39B07D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6634948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+ Vận dụng kiến thức đã học vào thực tiễn.</w:t>
            </w:r>
          </w:p>
          <w:p w14:paraId="0A331F8B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+ Phát triển năng lực ngôn ngữ.</w:t>
            </w:r>
          </w:p>
          <w:p w14:paraId="664DCDD1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Cách tiến hành:</w:t>
            </w:r>
          </w:p>
          <w:p w14:paraId="51DDBF37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GV cho Hs xem video một số câu chuyện, bài thơ, bài văn về tình làng nghĩa xóm</w:t>
            </w:r>
          </w:p>
          <w:p w14:paraId="42FD7739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lastRenderedPageBreak/>
              <w:t>- GV trao đổi những về nội dung các câu chuyện, bài thơ, bài văn đó</w:t>
            </w:r>
          </w:p>
          <w:p w14:paraId="10D3A22C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GV giao nhiệm vụ HS:  Về nhà kể lại câu chuyện, bài thơ, bài văn cho người thân nghe. </w:t>
            </w:r>
          </w:p>
          <w:p w14:paraId="22012B02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3969" w:type="dxa"/>
          </w:tcPr>
          <w:p w14:paraId="21DBA7F9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C7B06F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1C855E9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D949F58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9B1B954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21F9480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090A2D5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7C37EEE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tham gia chơi trò chơi</w:t>
            </w:r>
          </w:p>
          <w:p w14:paraId="41E927C2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8A71944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D810CBD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</w:rPr>
              <w:t>- Hs trả lời</w:t>
            </w:r>
          </w:p>
          <w:p w14:paraId="4AD269A1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52B1D75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Ví dụ:  Bán anh em xa mua láng giềng gần</w:t>
            </w:r>
          </w:p>
          <w:p w14:paraId="6215CE6B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Học sinh lắng nghe</w:t>
            </w:r>
          </w:p>
          <w:p w14:paraId="799CD28F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046A32D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0EEA621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E67FCF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660FD7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1E923E2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8128AE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0A6714FD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F9CDE51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00989F1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8FDA515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5B32239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34A77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3097A5D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7DA81E7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- 2 HS đọc yêu cầu bài tập.</w:t>
            </w:r>
          </w:p>
          <w:p w14:paraId="35A5D5E2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60B155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HS lần lượt giới thiệu về câu chuyện hoặc bài văn, bài thơ của mình.</w:t>
            </w:r>
          </w:p>
          <w:p w14:paraId="623EAD6E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9903459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C34F69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26E440BE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D947C9C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647D405D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341B2BDE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116EB5B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5F3D438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</w:p>
          <w:p w14:paraId="4C549864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- HS thực hiện.</w:t>
            </w:r>
          </w:p>
          <w:p w14:paraId="646701F4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Làm việc theo nhóm đôi: Trao đổi với các bạn trong nhóm về </w:t>
            </w: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nội dung câu chuyện mà mình thích nhất</w:t>
            </w:r>
          </w:p>
          <w:p w14:paraId="5EC2CE5F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73FF74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71C096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39A10BBC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24BECEE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5CD6B2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494D1BF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2C3F5BAA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5AC42FB" w14:textId="77777777" w:rsidR="00DA6577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- 5 -7 HS giới thiệu trước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.</w:t>
            </w:r>
          </w:p>
          <w:p w14:paraId="0C924FD5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40D5E24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Cả lớp nhận xét</w:t>
            </w:r>
          </w:p>
          <w:p w14:paraId="6FE17B05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383956E5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0AC74E36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B1017E1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5370D74C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2B00602B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48761821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58880E7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0C612BC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19C970AB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FF416B4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217D547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75DCF1F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4DFB94B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55D454B3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DC24ACB" w14:textId="77777777" w:rsidR="00DA6577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1BC1993" w14:textId="77777777" w:rsidR="00DA6577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82DEF5A" w14:textId="77777777" w:rsidR="00DA6577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35440618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DAA9B9E" w14:textId="77777777" w:rsidR="00DA6577" w:rsidRPr="003A6E39" w:rsidRDefault="00DA6577" w:rsidP="00A902AF">
            <w:pPr>
              <w:spacing w:after="0" w:line="360" w:lineRule="atLeast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520A828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video.</w:t>
            </w:r>
          </w:p>
          <w:p w14:paraId="30DFE35E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18226903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7B236616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cùng trao đổi về câu chuyện được xem.</w:t>
            </w:r>
          </w:p>
          <w:p w14:paraId="18105D92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3A6E3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lắng nghe, về nhà thực hiện.</w:t>
            </w:r>
          </w:p>
          <w:p w14:paraId="46E25C04" w14:textId="77777777" w:rsidR="00DA6577" w:rsidRPr="003A6E39" w:rsidRDefault="00DA6577" w:rsidP="00A902AF">
            <w:pPr>
              <w:spacing w:after="0" w:line="360" w:lineRule="atLeas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589627B3" w14:textId="77777777" w:rsidR="00DA6577" w:rsidRPr="003A6E39" w:rsidRDefault="00DA6577" w:rsidP="00DA6577">
      <w:pPr>
        <w:spacing w:after="0" w:line="36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lastRenderedPageBreak/>
        <w:t>IV. Điều chỉnh sau bài dạy:</w:t>
      </w:r>
    </w:p>
    <w:p w14:paraId="137DEB33" w14:textId="77777777" w:rsidR="00DA6577" w:rsidRPr="003A6E39" w:rsidRDefault="00DA6577" w:rsidP="00DA6577">
      <w:pPr>
        <w:tabs>
          <w:tab w:val="left" w:leader="dot" w:pos="9356"/>
        </w:tabs>
        <w:spacing w:after="0" w:line="36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ab/>
      </w:r>
    </w:p>
    <w:p w14:paraId="60B4CFF4" w14:textId="77777777" w:rsidR="00DA6577" w:rsidRPr="003A6E39" w:rsidRDefault="00DA6577" w:rsidP="00DA6577">
      <w:pPr>
        <w:tabs>
          <w:tab w:val="left" w:leader="dot" w:pos="9356"/>
        </w:tabs>
        <w:spacing w:after="0" w:line="36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ab/>
      </w:r>
    </w:p>
    <w:p w14:paraId="139AA7F9" w14:textId="77777777" w:rsidR="00DA6577" w:rsidRPr="003A6E39" w:rsidRDefault="00DA6577" w:rsidP="00DA6577">
      <w:pPr>
        <w:tabs>
          <w:tab w:val="left" w:leader="dot" w:pos="9356"/>
        </w:tabs>
        <w:spacing w:after="0" w:line="360" w:lineRule="atLeast"/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</w:pPr>
      <w:r w:rsidRPr="003A6E39">
        <w:rPr>
          <w:rFonts w:ascii="Times New Roman" w:eastAsia="Times New Roman" w:hAnsi="Times New Roman"/>
          <w:bCs/>
          <w:color w:val="000000"/>
          <w:sz w:val="28"/>
          <w:szCs w:val="28"/>
          <w:lang w:val="nl-NL"/>
        </w:rPr>
        <w:tab/>
      </w:r>
    </w:p>
    <w:p w14:paraId="2F2AB740" w14:textId="77777777" w:rsidR="00DA6577" w:rsidRPr="003A6E39" w:rsidRDefault="00DA6577" w:rsidP="00DA6577">
      <w:pPr>
        <w:spacing w:after="0" w:line="360" w:lineRule="atLeast"/>
        <w:rPr>
          <w:rFonts w:ascii="Times New Roman" w:eastAsia="Times New Roman" w:hAnsi="Times New Roman"/>
          <w:color w:val="000000"/>
          <w:sz w:val="28"/>
          <w:szCs w:val="28"/>
          <w:lang w:val="nl-NL"/>
        </w:rPr>
      </w:pPr>
    </w:p>
    <w:p w14:paraId="14C4EA25" w14:textId="77777777" w:rsidR="00DA6577" w:rsidRPr="009E1BF8" w:rsidRDefault="00DA6577" w:rsidP="00DA6577">
      <w:pPr>
        <w:spacing w:after="0" w:line="240" w:lineRule="auto"/>
        <w:rPr>
          <w:rFonts w:eastAsia="Times New Roman"/>
          <w:color w:val="000000"/>
          <w:lang w:val="nl-NL"/>
        </w:rPr>
      </w:pPr>
    </w:p>
    <w:p w14:paraId="61574363" w14:textId="77777777" w:rsidR="00DA6577" w:rsidRDefault="00DA6577" w:rsidP="00DA6577">
      <w:pPr>
        <w:rPr>
          <w:rFonts w:eastAsia="Times New Roman"/>
          <w:color w:val="000000"/>
        </w:rPr>
      </w:pPr>
    </w:p>
    <w:p w14:paraId="6BC124C6" w14:textId="77777777" w:rsidR="00DA6577" w:rsidRDefault="00DA6577" w:rsidP="00DA6577">
      <w:pPr>
        <w:rPr>
          <w:rFonts w:eastAsia="Times New Roman"/>
          <w:color w:val="000000"/>
        </w:rPr>
      </w:pPr>
    </w:p>
    <w:p w14:paraId="6BACAAC6" w14:textId="77777777" w:rsidR="00DA6577" w:rsidRDefault="00DA6577" w:rsidP="00DA6577">
      <w:pPr>
        <w:rPr>
          <w:rFonts w:eastAsia="Times New Roman"/>
          <w:color w:val="000000"/>
        </w:rPr>
      </w:pPr>
    </w:p>
    <w:p w14:paraId="5A206F08" w14:textId="77777777" w:rsidR="00DA6577" w:rsidRDefault="00DA6577" w:rsidP="00DA6577">
      <w:pPr>
        <w:rPr>
          <w:rFonts w:eastAsia="Times New Roman"/>
          <w:color w:val="000000"/>
        </w:rPr>
      </w:pPr>
    </w:p>
    <w:p w14:paraId="5B5931E4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12"/>
    <w:rsid w:val="00095750"/>
    <w:rsid w:val="000D2AC3"/>
    <w:rsid w:val="00616911"/>
    <w:rsid w:val="006678D1"/>
    <w:rsid w:val="009F6D8B"/>
    <w:rsid w:val="00C60E74"/>
    <w:rsid w:val="00DA6577"/>
    <w:rsid w:val="00D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94C4-854F-4886-A413-D03AA0FD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7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9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91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91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91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1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1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1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1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9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9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9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9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B1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912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B19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912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B19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912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B19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9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2025-04-04T02:17:00Z</dcterms:created>
  <dcterms:modified xsi:type="dcterms:W3CDTF">2025-04-04T02:17:00Z</dcterms:modified>
</cp:coreProperties>
</file>