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2859" w14:textId="77777777" w:rsidR="00A42E5E" w:rsidRPr="009B6F0C" w:rsidRDefault="00A42E5E" w:rsidP="00A42E5E">
      <w:pPr>
        <w:spacing w:after="0" w:line="240" w:lineRule="auto"/>
        <w:jc w:val="center"/>
        <w:rPr>
          <w:rFonts w:eastAsia="Times New Roman"/>
          <w:b/>
          <w:bCs/>
          <w:noProof w:val="0"/>
          <w:sz w:val="28"/>
          <w:szCs w:val="28"/>
        </w:rPr>
      </w:pPr>
      <w:r>
        <w:rPr>
          <w:rFonts w:eastAsia="Times New Roman"/>
          <w:b/>
          <w:bCs/>
          <w:noProof w:val="0"/>
          <w:sz w:val="28"/>
          <w:szCs w:val="28"/>
          <w:lang w:val="nl-NL"/>
        </w:rPr>
        <w:t xml:space="preserve">Môn: </w:t>
      </w:r>
      <w:r w:rsidRPr="009B6F0C">
        <w:rPr>
          <w:rFonts w:eastAsia="Times New Roman"/>
          <w:b/>
          <w:bCs/>
          <w:noProof w:val="0"/>
          <w:sz w:val="28"/>
          <w:szCs w:val="28"/>
          <w:lang w:val="nl-NL"/>
        </w:rPr>
        <w:t>TIẾNG VIỆT</w:t>
      </w:r>
    </w:p>
    <w:p w14:paraId="3E3EB0FA" w14:textId="77777777" w:rsidR="00A42E5E" w:rsidRPr="009B6F0C" w:rsidRDefault="00A42E5E" w:rsidP="00A42E5E">
      <w:pPr>
        <w:spacing w:after="0" w:line="240" w:lineRule="auto"/>
        <w:jc w:val="center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nl-NL"/>
        </w:rPr>
        <w:t>Bài đọc 2: Ở Vương quốc Tương Lai (Tiếp theo)</w:t>
      </w:r>
    </w:p>
    <w:p w14:paraId="06184E13" w14:textId="77777777" w:rsidR="00A42E5E" w:rsidRPr="009B6F0C" w:rsidRDefault="00A42E5E" w:rsidP="00A42E5E">
      <w:pPr>
        <w:spacing w:after="0" w:line="240" w:lineRule="auto"/>
        <w:jc w:val="center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nl-NL"/>
        </w:rPr>
        <w:t>Khu vườn kì diệu</w:t>
      </w:r>
    </w:p>
    <w:p w14:paraId="6D77EDEA" w14:textId="77777777" w:rsidR="00A42E5E" w:rsidRPr="009B6F0C" w:rsidRDefault="00A42E5E" w:rsidP="00A42E5E">
      <w:pPr>
        <w:spacing w:after="0" w:line="240" w:lineRule="auto"/>
        <w:jc w:val="center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nl-NL"/>
        </w:rPr>
        <w:t xml:space="preserve">Ngày dạy: </w:t>
      </w:r>
      <w:r>
        <w:rPr>
          <w:rFonts w:eastAsia="Times New Roman"/>
          <w:b/>
          <w:bCs/>
          <w:noProof w:val="0"/>
          <w:sz w:val="28"/>
          <w:szCs w:val="28"/>
          <w:lang w:val="nl-NL"/>
        </w:rPr>
        <w:t>13/11/2024</w:t>
      </w:r>
    </w:p>
    <w:p w14:paraId="2CEF20FF" w14:textId="77777777" w:rsidR="00A42E5E" w:rsidRPr="009B6F0C" w:rsidRDefault="00A42E5E" w:rsidP="00A42E5E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  <w:lang w:val="nl-NL"/>
        </w:rPr>
      </w:pPr>
      <w:r w:rsidRPr="009B6F0C">
        <w:rPr>
          <w:rFonts w:eastAsia="Times New Roman"/>
          <w:b/>
          <w:noProof w:val="0"/>
          <w:sz w:val="28"/>
          <w:szCs w:val="28"/>
          <w:lang w:val="nl-NL"/>
        </w:rPr>
        <w:t>I. YÊU CẦU CẦN ĐẠT</w:t>
      </w:r>
    </w:p>
    <w:p w14:paraId="6CD19B32" w14:textId="77777777" w:rsidR="00A42E5E" w:rsidRPr="009B6F0C" w:rsidRDefault="00A42E5E" w:rsidP="00A42E5E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  <w:lang w:val="nl-NL"/>
        </w:rPr>
      </w:pPr>
      <w:r w:rsidRPr="009B6F0C">
        <w:rPr>
          <w:rFonts w:eastAsia="Times New Roman"/>
          <w:b/>
          <w:noProof w:val="0"/>
          <w:sz w:val="28"/>
          <w:szCs w:val="28"/>
          <w:lang w:val="nl-NL"/>
        </w:rPr>
        <w:t>1. Năng lực đặc thù</w:t>
      </w:r>
    </w:p>
    <w:p w14:paraId="403BAEB9" w14:textId="77777777" w:rsidR="00A42E5E" w:rsidRPr="009B6F0C" w:rsidRDefault="00A42E5E" w:rsidP="00A42E5E">
      <w:pPr>
        <w:spacing w:after="0" w:line="240" w:lineRule="auto"/>
        <w:jc w:val="both"/>
        <w:rPr>
          <w:rFonts w:eastAsia="Arial"/>
          <w:b/>
          <w:bCs/>
          <w:iCs/>
          <w:noProof w:val="0"/>
          <w:sz w:val="28"/>
          <w:szCs w:val="28"/>
          <w:lang w:val="en-US"/>
        </w:rPr>
      </w:pPr>
      <w:r w:rsidRPr="009B6F0C">
        <w:rPr>
          <w:rFonts w:eastAsia="Arial"/>
          <w:b/>
          <w:bCs/>
          <w:iCs/>
          <w:noProof w:val="0"/>
          <w:sz w:val="28"/>
          <w:szCs w:val="28"/>
        </w:rPr>
        <w:t xml:space="preserve">1.1. </w:t>
      </w:r>
      <w:r w:rsidRPr="009B6F0C">
        <w:rPr>
          <w:rFonts w:eastAsia="Arial"/>
          <w:b/>
          <w:bCs/>
          <w:iCs/>
          <w:noProof w:val="0"/>
          <w:sz w:val="28"/>
          <w:szCs w:val="28"/>
          <w:lang w:val="en-US"/>
        </w:rPr>
        <w:t>N</w:t>
      </w:r>
      <w:r w:rsidRPr="009B6F0C">
        <w:rPr>
          <w:rFonts w:eastAsia="Arial"/>
          <w:b/>
          <w:bCs/>
          <w:iCs/>
          <w:noProof w:val="0"/>
          <w:sz w:val="28"/>
          <w:szCs w:val="28"/>
        </w:rPr>
        <w:t>ăng lực ngôn ngữ</w:t>
      </w:r>
    </w:p>
    <w:p w14:paraId="4CAAB5DD" w14:textId="77777777" w:rsidR="00A42E5E" w:rsidRPr="009B6F0C" w:rsidRDefault="00A42E5E" w:rsidP="00A42E5E">
      <w:pPr>
        <w:widowControl w:val="0"/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Đọc thành tiếng trôi chảy toàn bài. Phát âm đúng các từ ngữ có âm, vần, thanh mà HS địa phương dễ đọc sai, viết sai</w:t>
      </w:r>
      <w:r w:rsidRPr="009B6F0C">
        <w:rPr>
          <w:rFonts w:eastAsia="Times New Roman"/>
          <w:noProof w:val="0"/>
          <w:sz w:val="28"/>
          <w:szCs w:val="28"/>
        </w:rPr>
        <w:t xml:space="preserve">; </w:t>
      </w:r>
      <w:r w:rsidRPr="009B6F0C">
        <w:rPr>
          <w:rFonts w:eastAsia="Times New Roman"/>
          <w:noProof w:val="0"/>
          <w:sz w:val="28"/>
          <w:szCs w:val="28"/>
          <w:lang w:val="en-US"/>
        </w:rPr>
        <w:t>ngắt nghỉ hơi đúng</w:t>
      </w:r>
      <w:r w:rsidRPr="009B6F0C">
        <w:rPr>
          <w:rFonts w:eastAsia="Times New Roman"/>
          <w:noProof w:val="0"/>
          <w:sz w:val="28"/>
          <w:szCs w:val="28"/>
        </w:rPr>
        <w:t>; t</w:t>
      </w:r>
      <w:r w:rsidRPr="009B6F0C">
        <w:rPr>
          <w:rFonts w:eastAsia="Times New Roman"/>
          <w:noProof w:val="0"/>
          <w:sz w:val="28"/>
          <w:szCs w:val="28"/>
          <w:lang w:val="en-US"/>
        </w:rPr>
        <w:t xml:space="preserve">hể hiện được tình cảm, cảm xúc phù hợp với nội dung bài đọc. Tốc độ đọc khoảng 80-85 tiếng/phút. Đọc </w:t>
      </w:r>
      <w:proofErr w:type="gramStart"/>
      <w:r w:rsidRPr="009B6F0C">
        <w:rPr>
          <w:rFonts w:eastAsia="Times New Roman"/>
          <w:noProof w:val="0"/>
          <w:sz w:val="28"/>
          <w:szCs w:val="28"/>
          <w:lang w:val="en-US"/>
        </w:rPr>
        <w:t>thầm  nhanh</w:t>
      </w:r>
      <w:proofErr w:type="gramEnd"/>
      <w:r w:rsidRPr="009B6F0C">
        <w:rPr>
          <w:rFonts w:eastAsia="Times New Roman"/>
          <w:noProof w:val="0"/>
          <w:sz w:val="28"/>
          <w:szCs w:val="28"/>
          <w:lang w:val="en-US"/>
        </w:rPr>
        <w:t xml:space="preserve"> hơn nửa đầu học kì I.</w:t>
      </w:r>
    </w:p>
    <w:p w14:paraId="4C0FC423" w14:textId="77777777" w:rsidR="00A42E5E" w:rsidRPr="009B6F0C" w:rsidRDefault="00A42E5E" w:rsidP="00A42E5E">
      <w:pPr>
        <w:widowControl w:val="0"/>
        <w:spacing w:after="0" w:line="240" w:lineRule="auto"/>
        <w:jc w:val="both"/>
        <w:rPr>
          <w:rFonts w:eastAsia="Times New Roman"/>
          <w:i/>
          <w:iCs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Hiểu nghĩa của từ ngữ trong bài đọc. Hiểu nội dung và ý nghĩa của bài đọc</w:t>
      </w:r>
      <w:r w:rsidRPr="009B6F0C">
        <w:rPr>
          <w:rFonts w:eastAsia="Times New Roman"/>
          <w:noProof w:val="0"/>
          <w:sz w:val="28"/>
          <w:szCs w:val="28"/>
        </w:rPr>
        <w:t xml:space="preserve">: </w:t>
      </w:r>
      <w:r w:rsidRPr="009B6F0C">
        <w:rPr>
          <w:rFonts w:eastAsia="Times New Roman"/>
          <w:i/>
          <w:iCs/>
          <w:noProof w:val="0"/>
          <w:sz w:val="28"/>
          <w:szCs w:val="28"/>
          <w:lang w:val="en-US"/>
        </w:rPr>
        <w:t>Vở kịch thể hiện ước mơ của các bạn nhỏ làm ra nhiều loại hoa quả kì diệu để cuộc sống con người tốt đẹp hơn.</w:t>
      </w:r>
    </w:p>
    <w:p w14:paraId="13E45F4A" w14:textId="77777777" w:rsidR="00A42E5E" w:rsidRPr="009B6F0C" w:rsidRDefault="00A42E5E" w:rsidP="00A42E5E">
      <w:pPr>
        <w:widowControl w:val="0"/>
        <w:spacing w:after="0" w:line="240" w:lineRule="auto"/>
        <w:jc w:val="both"/>
        <w:rPr>
          <w:rFonts w:eastAsia="Times New Roman"/>
          <w:iCs/>
          <w:noProof w:val="0"/>
          <w:sz w:val="28"/>
          <w:szCs w:val="28"/>
          <w:lang w:val="en-US"/>
        </w:rPr>
      </w:pPr>
      <w:r w:rsidRPr="009B6F0C">
        <w:rPr>
          <w:rFonts w:eastAsia="Times New Roman"/>
          <w:iCs/>
          <w:noProof w:val="0"/>
          <w:sz w:val="28"/>
          <w:szCs w:val="28"/>
          <w:lang w:val="en-US"/>
        </w:rPr>
        <w:t>- Biết yêu thích một số từ ngữ hay, hình ảnh đẹp.</w:t>
      </w:r>
    </w:p>
    <w:p w14:paraId="3B2854ED" w14:textId="77777777" w:rsidR="00A42E5E" w:rsidRPr="009B6F0C" w:rsidRDefault="00A42E5E" w:rsidP="00A42E5E">
      <w:pPr>
        <w:spacing w:after="0" w:line="240" w:lineRule="auto"/>
        <w:jc w:val="both"/>
        <w:rPr>
          <w:rFonts w:eastAsia="Arial"/>
          <w:b/>
          <w:bCs/>
          <w:iCs/>
          <w:noProof w:val="0"/>
          <w:sz w:val="28"/>
          <w:szCs w:val="28"/>
          <w:lang w:val="en-US"/>
        </w:rPr>
      </w:pPr>
      <w:r w:rsidRPr="009B6F0C">
        <w:rPr>
          <w:rFonts w:eastAsia="Arial"/>
          <w:b/>
          <w:bCs/>
          <w:iCs/>
          <w:noProof w:val="0"/>
          <w:sz w:val="28"/>
          <w:szCs w:val="28"/>
        </w:rPr>
        <w:t xml:space="preserve">1.2. </w:t>
      </w:r>
      <w:r w:rsidRPr="009B6F0C">
        <w:rPr>
          <w:rFonts w:eastAsia="Arial"/>
          <w:b/>
          <w:bCs/>
          <w:iCs/>
          <w:noProof w:val="0"/>
          <w:sz w:val="28"/>
          <w:szCs w:val="28"/>
          <w:lang w:val="en-US"/>
        </w:rPr>
        <w:t>N</w:t>
      </w:r>
      <w:r w:rsidRPr="009B6F0C">
        <w:rPr>
          <w:rFonts w:eastAsia="Arial"/>
          <w:b/>
          <w:bCs/>
          <w:iCs/>
          <w:noProof w:val="0"/>
          <w:sz w:val="28"/>
          <w:szCs w:val="28"/>
        </w:rPr>
        <w:t>ăng lực văn học</w:t>
      </w:r>
    </w:p>
    <w:p w14:paraId="154EE709" w14:textId="77777777" w:rsidR="00A42E5E" w:rsidRPr="009B6F0C" w:rsidRDefault="00A42E5E" w:rsidP="00A42E5E">
      <w:pPr>
        <w:widowControl w:val="0"/>
        <w:spacing w:after="0" w:line="240" w:lineRule="auto"/>
        <w:jc w:val="both"/>
        <w:rPr>
          <w:rFonts w:eastAsia="Times New Roman"/>
          <w:iCs/>
          <w:noProof w:val="0"/>
          <w:sz w:val="28"/>
          <w:szCs w:val="28"/>
          <w:lang w:val="en-US"/>
        </w:rPr>
      </w:pPr>
      <w:r w:rsidRPr="009B6F0C">
        <w:rPr>
          <w:rFonts w:eastAsia="Times New Roman"/>
          <w:iCs/>
          <w:noProof w:val="0"/>
          <w:sz w:val="28"/>
          <w:szCs w:val="28"/>
          <w:lang w:val="en-US"/>
        </w:rPr>
        <w:t>- Biết bày tỏ sự yêu thích với một số từ ngữ hay, hình ảnh đẹp.</w:t>
      </w:r>
    </w:p>
    <w:p w14:paraId="0F01FD12" w14:textId="77777777" w:rsidR="00A42E5E" w:rsidRPr="009B6F0C" w:rsidRDefault="00A42E5E" w:rsidP="00A42E5E">
      <w:pPr>
        <w:widowControl w:val="0"/>
        <w:spacing w:after="0" w:line="240" w:lineRule="auto"/>
        <w:jc w:val="both"/>
        <w:rPr>
          <w:rFonts w:eastAsia="Times New Roman"/>
          <w:iCs/>
          <w:noProof w:val="0"/>
          <w:sz w:val="28"/>
          <w:szCs w:val="28"/>
          <w:lang w:val="en-US"/>
        </w:rPr>
      </w:pPr>
      <w:r w:rsidRPr="009B6F0C">
        <w:rPr>
          <w:rFonts w:eastAsia="Times New Roman"/>
          <w:iCs/>
          <w:noProof w:val="0"/>
          <w:sz w:val="28"/>
          <w:szCs w:val="28"/>
          <w:lang w:val="en-US"/>
        </w:rPr>
        <w:t>- Biết đọc lời của các nhân vật trong vở kịch.</w:t>
      </w:r>
    </w:p>
    <w:p w14:paraId="5A5642E0" w14:textId="77777777" w:rsidR="00A42E5E" w:rsidRPr="009B6F0C" w:rsidRDefault="00A42E5E" w:rsidP="00A42E5E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</w:rPr>
      </w:pPr>
      <w:r w:rsidRPr="009B6F0C">
        <w:rPr>
          <w:rFonts w:eastAsia="Times New Roman"/>
          <w:b/>
          <w:noProof w:val="0"/>
          <w:sz w:val="28"/>
          <w:szCs w:val="28"/>
          <w:lang w:val="en-US"/>
        </w:rPr>
        <w:t>2. Năng lực chung</w:t>
      </w:r>
    </w:p>
    <w:p w14:paraId="3A507314" w14:textId="77777777" w:rsidR="00A42E5E" w:rsidRPr="009B6F0C" w:rsidRDefault="00A42E5E" w:rsidP="00A42E5E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</w:rPr>
        <w:t xml:space="preserve">- </w:t>
      </w:r>
      <w:r w:rsidRPr="009B6F0C">
        <w:rPr>
          <w:rFonts w:eastAsia="Times New Roman"/>
          <w:noProof w:val="0"/>
          <w:sz w:val="28"/>
          <w:szCs w:val="28"/>
          <w:lang w:val="en-US"/>
        </w:rPr>
        <w:t xml:space="preserve"> NL giao tiếp và hợp tác</w:t>
      </w:r>
      <w:r w:rsidRPr="009B6F0C">
        <w:rPr>
          <w:rFonts w:eastAsia="Times New Roman"/>
          <w:noProof w:val="0"/>
          <w:sz w:val="28"/>
          <w:szCs w:val="28"/>
        </w:rPr>
        <w:t xml:space="preserve">: </w:t>
      </w:r>
      <w:r w:rsidRPr="009B6F0C">
        <w:rPr>
          <w:rFonts w:eastAsia="Times New Roman"/>
          <w:noProof w:val="0"/>
          <w:sz w:val="28"/>
          <w:szCs w:val="28"/>
          <w:lang w:val="en-US"/>
        </w:rPr>
        <w:t>Tham gia đọc trong nhóm.</w:t>
      </w:r>
      <w:r w:rsidRPr="009B6F0C">
        <w:rPr>
          <w:rFonts w:eastAsia="Times New Roman"/>
          <w:noProof w:val="0"/>
          <w:sz w:val="28"/>
          <w:szCs w:val="28"/>
        </w:rPr>
        <w:t xml:space="preserve"> </w:t>
      </w:r>
      <w:r w:rsidRPr="009B6F0C">
        <w:rPr>
          <w:rFonts w:eastAsia="Times New Roman"/>
          <w:noProof w:val="0"/>
          <w:sz w:val="28"/>
          <w:szCs w:val="28"/>
          <w:lang w:val="en-US"/>
        </w:rPr>
        <w:t>Biết cùng các bạn thảo luận nhóm</w:t>
      </w:r>
      <w:r w:rsidRPr="009B6F0C">
        <w:rPr>
          <w:rFonts w:eastAsia="Times New Roman"/>
          <w:noProof w:val="0"/>
          <w:sz w:val="28"/>
          <w:szCs w:val="28"/>
        </w:rPr>
        <w:t>.</w:t>
      </w:r>
    </w:p>
    <w:p w14:paraId="3B5B88BA" w14:textId="77777777" w:rsidR="00A42E5E" w:rsidRPr="009B6F0C" w:rsidRDefault="00A42E5E" w:rsidP="00A42E5E">
      <w:pPr>
        <w:spacing w:after="0" w:line="240" w:lineRule="auto"/>
        <w:jc w:val="both"/>
        <w:rPr>
          <w:rFonts w:eastAsia="Times New Roman"/>
          <w:noProof w:val="0"/>
          <w:sz w:val="28"/>
          <w:szCs w:val="28"/>
        </w:rPr>
      </w:pPr>
      <w:r w:rsidRPr="009B6F0C">
        <w:rPr>
          <w:rFonts w:eastAsia="Times New Roman"/>
          <w:noProof w:val="0"/>
          <w:sz w:val="28"/>
          <w:szCs w:val="28"/>
        </w:rPr>
        <w:t xml:space="preserve">- </w:t>
      </w:r>
      <w:r w:rsidRPr="009B6F0C">
        <w:rPr>
          <w:rFonts w:eastAsia="Times New Roman"/>
          <w:noProof w:val="0"/>
          <w:sz w:val="28"/>
          <w:szCs w:val="28"/>
          <w:lang w:val="en-US"/>
        </w:rPr>
        <w:t>NL tự chủ và tự học</w:t>
      </w:r>
      <w:r w:rsidRPr="009B6F0C">
        <w:rPr>
          <w:rFonts w:eastAsia="Times New Roman"/>
          <w:noProof w:val="0"/>
          <w:sz w:val="28"/>
          <w:szCs w:val="28"/>
        </w:rPr>
        <w:t>: T</w:t>
      </w:r>
      <w:r w:rsidRPr="009B6F0C">
        <w:rPr>
          <w:rFonts w:eastAsia="Times New Roman"/>
          <w:noProof w:val="0"/>
          <w:sz w:val="28"/>
          <w:szCs w:val="28"/>
          <w:lang w:val="en-US"/>
        </w:rPr>
        <w:t>rả lời đúng các CH đọc hiểu</w:t>
      </w:r>
      <w:r w:rsidRPr="009B6F0C">
        <w:rPr>
          <w:rFonts w:eastAsia="Times New Roman"/>
          <w:noProof w:val="0"/>
          <w:sz w:val="28"/>
          <w:szCs w:val="28"/>
        </w:rPr>
        <w:t>.</w:t>
      </w:r>
    </w:p>
    <w:p w14:paraId="419925D5" w14:textId="77777777" w:rsidR="00A42E5E" w:rsidRPr="009B6F0C" w:rsidRDefault="00A42E5E" w:rsidP="00A42E5E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Năng lực giải quyết vấn đề và sáng tạo: Tham gia trò chơi, vận dụng.</w:t>
      </w:r>
    </w:p>
    <w:p w14:paraId="2B4D2330" w14:textId="77777777" w:rsidR="00A42E5E" w:rsidRPr="009B6F0C" w:rsidRDefault="00A42E5E" w:rsidP="00A42E5E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</w:rPr>
      </w:pPr>
      <w:r w:rsidRPr="009B6F0C">
        <w:rPr>
          <w:rFonts w:eastAsia="Times New Roman"/>
          <w:b/>
          <w:noProof w:val="0"/>
          <w:sz w:val="28"/>
          <w:szCs w:val="28"/>
          <w:lang w:val="en-US"/>
        </w:rPr>
        <w:t>3. Phẩm chất</w:t>
      </w:r>
    </w:p>
    <w:p w14:paraId="494BB4DD" w14:textId="77777777" w:rsidR="00A42E5E" w:rsidRPr="009B6F0C" w:rsidRDefault="00A42E5E" w:rsidP="00A42E5E">
      <w:pPr>
        <w:widowControl w:val="0"/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Giáo dục HS hãy biết ước mơ và vượt qua mọi thử thách để đạt được ước mơ.</w:t>
      </w:r>
    </w:p>
    <w:p w14:paraId="7866669C" w14:textId="77777777" w:rsidR="00A42E5E" w:rsidRPr="009B6F0C" w:rsidRDefault="00A42E5E" w:rsidP="00A42E5E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II. ĐỒ DÙNG DẠY</w:t>
      </w:r>
      <w:r w:rsidRPr="009B6F0C">
        <w:rPr>
          <w:rFonts w:eastAsia="Times New Roman"/>
          <w:b/>
          <w:bCs/>
          <w:noProof w:val="0"/>
          <w:sz w:val="28"/>
          <w:szCs w:val="28"/>
        </w:rPr>
        <w:t>-</w:t>
      </w: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 xml:space="preserve"> HỌC</w:t>
      </w:r>
    </w:p>
    <w:p w14:paraId="0B7B7732" w14:textId="77777777" w:rsidR="00A42E5E" w:rsidRPr="009B6F0C" w:rsidRDefault="00A42E5E" w:rsidP="00A42E5E">
      <w:pPr>
        <w:spacing w:after="0" w:line="240" w:lineRule="auto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GV: SGK, bài giảng Power point, máy tính, ti vi.</w:t>
      </w:r>
    </w:p>
    <w:p w14:paraId="1A986AD8" w14:textId="77777777" w:rsidR="00A42E5E" w:rsidRPr="009B6F0C" w:rsidRDefault="00A42E5E" w:rsidP="00A42E5E">
      <w:pPr>
        <w:spacing w:after="0" w:line="240" w:lineRule="auto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 xml:space="preserve">- HS: SGK. </w:t>
      </w:r>
    </w:p>
    <w:p w14:paraId="6447A45A" w14:textId="77777777" w:rsidR="00A42E5E" w:rsidRPr="009B6F0C" w:rsidRDefault="00A42E5E" w:rsidP="00A42E5E">
      <w:pPr>
        <w:spacing w:after="0" w:line="240" w:lineRule="auto"/>
        <w:jc w:val="both"/>
        <w:outlineLvl w:val="0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III. HOẠT ĐỘNG DẠY</w:t>
      </w:r>
      <w:r w:rsidRPr="009B6F0C">
        <w:rPr>
          <w:rFonts w:eastAsia="Times New Roman"/>
          <w:b/>
          <w:bCs/>
          <w:noProof w:val="0"/>
          <w:sz w:val="28"/>
          <w:szCs w:val="28"/>
        </w:rPr>
        <w:t>-</w:t>
      </w: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 xml:space="preserve"> HỌC CHỦ YẾU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8"/>
        <w:gridCol w:w="3972"/>
      </w:tblGrid>
      <w:tr w:rsidR="00A42E5E" w:rsidRPr="009B6F0C" w14:paraId="1E22B315" w14:textId="77777777" w:rsidTr="003907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0044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F5EF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CBBB" w14:textId="77777777" w:rsidR="00A42E5E" w:rsidRPr="009B6F0C" w:rsidRDefault="00A42E5E" w:rsidP="00390744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A42E5E" w:rsidRPr="009B6F0C" w14:paraId="773B8D90" w14:textId="77777777" w:rsidTr="003907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08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5p</w:t>
            </w:r>
          </w:p>
          <w:p w14:paraId="1E7F7CB5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BDFEC6B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87D9557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4D72DF5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E0AD384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0613BAF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D3B5C0C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9473064" w14:textId="77777777" w:rsidR="00A42E5E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B186C3A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2FCEF9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C80843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15p</w:t>
            </w:r>
          </w:p>
          <w:p w14:paraId="495E1930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9F9180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41BE3B1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CFACFA5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CFCDEAF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BF7AF13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8043B07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5594E31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E196EB0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0B83B50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6C8630C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08CAE4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006E1B7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30DEFFD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8BC93D5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57FFA77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9B887E3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741F572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871D20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1945368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2507AF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48A7327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E70910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F79C9E3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E42D06C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442999A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A0B5EAC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13BA908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8D04264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88FCFCB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02373F1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B23AC2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291536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C3A59F6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599F24A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DF0A2AC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39D9D9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0B47710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648714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42EDA81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48170A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4CBEF85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EB078FD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31E5A2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E764924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AE0A6EB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7707218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FD5CBC6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7F74898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4A8A4A5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4C114F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E4E75CA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3099E5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30C9F9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654175D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3110FA6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0921B03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0231568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CF93663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FA83454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2EC557C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F9816CA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8AF2BAF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32BC36D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0F4E0D3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D61C94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B73BCB3" w14:textId="77777777" w:rsidR="00A42E5E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21B0E4C" w14:textId="77777777" w:rsidR="00A42E5E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3004969" w14:textId="77777777" w:rsidR="00A42E5E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D0D05C8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7A38BD2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10p</w:t>
            </w:r>
          </w:p>
          <w:p w14:paraId="1837D0AE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04D7170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605A171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10F3807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FE5456C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9A53B1F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2D9C38A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72F7693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2E4BF8A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C94FEAD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AFB221D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F58A8B3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74C9FBC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198DECB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0A7D003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0E3DAC1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04C0BE2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070BAEA" w14:textId="77777777" w:rsidR="00A42E5E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FBF665E" w14:textId="77777777" w:rsidR="00A42E5E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CC7094C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ABCB10D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3E13716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5p</w:t>
            </w:r>
          </w:p>
          <w:p w14:paraId="620B081A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C42C7BA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8F51532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D3AE4D9" w14:textId="77777777" w:rsidR="00A42E5E" w:rsidRPr="009B6F0C" w:rsidRDefault="00A42E5E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2FD4" w14:textId="77777777" w:rsidR="00A42E5E" w:rsidRPr="009B6F0C" w:rsidRDefault="00A42E5E" w:rsidP="0039074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lastRenderedPageBreak/>
              <w:t>A. KHỞI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</w:rPr>
              <w:t xml:space="preserve"> ĐỘNG </w:t>
            </w:r>
          </w:p>
          <w:p w14:paraId="5FB98712" w14:textId="77777777" w:rsidR="00A42E5E" w:rsidRPr="009B6F0C" w:rsidRDefault="00A42E5E" w:rsidP="0039074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  <w:t>* Mục tiêu:</w:t>
            </w:r>
          </w:p>
          <w:p w14:paraId="6B7F9A13" w14:textId="77777777" w:rsidR="00A42E5E" w:rsidRPr="009B6F0C" w:rsidRDefault="00A42E5E" w:rsidP="0039074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Tạo không khí vui vẻ, phấn khởi trước giờ học.</w:t>
            </w:r>
          </w:p>
          <w:p w14:paraId="1946B142" w14:textId="77777777" w:rsidR="00A42E5E" w:rsidRPr="009B6F0C" w:rsidRDefault="00A42E5E" w:rsidP="0039074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  <w:t>* Cách tiến hành:</w:t>
            </w:r>
          </w:p>
          <w:p w14:paraId="480AE93F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- GV 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gọi 8 HS đọc phân vai màn kịch </w:t>
            </w:r>
            <w:r w:rsidRPr="009B6F0C">
              <w:rPr>
                <w:rFonts w:eastAsia="Times New Roman"/>
                <w:bCs/>
                <w:i/>
                <w:noProof w:val="0"/>
                <w:sz w:val="28"/>
                <w:szCs w:val="28"/>
                <w:lang w:val="en-US"/>
              </w:rPr>
              <w:t>Công xưởng xanh.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65A2FF89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GV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nhận xét HS đọc bài</w:t>
            </w:r>
          </w:p>
          <w:p w14:paraId="393208F5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GV giới thiệu bài đọc: Ở Vương quốc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lastRenderedPageBreak/>
              <w:t>Tương Lai (Tiếp theo) - ghi bảng tên bài.</w:t>
            </w:r>
          </w:p>
          <w:p w14:paraId="4F8E5ED8" w14:textId="77777777" w:rsidR="00A42E5E" w:rsidRPr="009B6F0C" w:rsidRDefault="00A42E5E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B. KHÁM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</w:rPr>
              <w:t xml:space="preserve"> PHÁ</w:t>
            </w:r>
          </w:p>
          <w:p w14:paraId="23D95505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  <w:t>* Mục tiêu:</w:t>
            </w:r>
          </w:p>
          <w:p w14:paraId="639F5E68" w14:textId="77777777" w:rsidR="00A42E5E" w:rsidRPr="009B6F0C" w:rsidRDefault="00A42E5E" w:rsidP="00390744">
            <w:pPr>
              <w:widowControl w:val="0"/>
              <w:tabs>
                <w:tab w:val="left" w:pos="80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Đọc trôi chảy toàn bài, bước đầu biết đọc văn bản kịch. Phát âm đúng các tên riêng nước ngoài (phiên âm); từ ngữ có âm, vần, thanh mà học sinh địa phương dễ viết sai. Ngắt nghỉ hơi đúng.</w:t>
            </w:r>
          </w:p>
          <w:p w14:paraId="73F5A175" w14:textId="77777777" w:rsidR="00A42E5E" w:rsidRPr="009B6F0C" w:rsidRDefault="00A42E5E" w:rsidP="00390744">
            <w:pPr>
              <w:widowControl w:val="0"/>
              <w:tabs>
                <w:tab w:val="left" w:pos="80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Hiểu được các từ ngữ trong bài đọc. Trả lời được các câu hỏi trong bài.</w:t>
            </w:r>
          </w:p>
          <w:p w14:paraId="313FF200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Hiểu được nội dung và ý nghĩa của bài đọc.</w:t>
            </w:r>
          </w:p>
          <w:p w14:paraId="7D33C46F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  <w:t>* Cách tiến hành:</w:t>
            </w:r>
          </w:p>
          <w:p w14:paraId="4603DFBE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  <w:t>Hoạt động 1: Đọc thành tiếng</w:t>
            </w:r>
          </w:p>
          <w:p w14:paraId="1DAB5AF6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i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GV đọc mẫu toàn bài </w:t>
            </w:r>
          </w:p>
          <w:p w14:paraId="51CD4829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i/>
                <w:noProof w:val="0"/>
                <w:sz w:val="28"/>
                <w:szCs w:val="28"/>
              </w:rPr>
            </w:pPr>
          </w:p>
          <w:p w14:paraId="4B5640F5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i/>
                <w:i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i/>
                <w:noProof w:val="0"/>
                <w:sz w:val="28"/>
                <w:szCs w:val="28"/>
              </w:rPr>
              <w:t>-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Bài đọc có thể chia làm mấy đoạn?</w:t>
            </w:r>
          </w:p>
          <w:p w14:paraId="4706DEB4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D9A8836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C68843D" w14:textId="77777777" w:rsidR="00A42E5E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0A6057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C2D1A0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94D1A73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- GV tổ chức cho HS đọc nối tiếp đoạn lần 1, kết hợp luyện đọc từ ngữ khó. (Dự kiến: </w:t>
            </w:r>
            <w:r w:rsidRPr="009B6F0C">
              <w:rPr>
                <w:rFonts w:eastAsia="Times New Roman"/>
                <w:bCs/>
                <w:i/>
                <w:noProof w:val="0"/>
                <w:sz w:val="28"/>
                <w:szCs w:val="28"/>
                <w:lang w:val="en-US"/>
              </w:rPr>
              <w:t xml:space="preserve">khổng lồ, tuyệt vời, sọt, trêu </w:t>
            </w:r>
            <w:proofErr w:type="gramStart"/>
            <w:r w:rsidRPr="009B6F0C">
              <w:rPr>
                <w:rFonts w:eastAsia="Times New Roman"/>
                <w:bCs/>
                <w:i/>
                <w:noProof w:val="0"/>
                <w:sz w:val="28"/>
                <w:szCs w:val="28"/>
                <w:lang w:val="en-US"/>
              </w:rPr>
              <w:t>chọc,...</w:t>
            </w:r>
            <w:proofErr w:type="gramEnd"/>
            <w:r w:rsidRPr="009B6F0C">
              <w:rPr>
                <w:rFonts w:eastAsia="Times New Roman"/>
                <w:bCs/>
                <w:i/>
                <w:noProof w:val="0"/>
                <w:sz w:val="28"/>
                <w:szCs w:val="28"/>
                <w:lang w:val="en-US"/>
              </w:rPr>
              <w:t>)</w:t>
            </w:r>
          </w:p>
          <w:p w14:paraId="3DFC6A65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+ GV sửa lỗi phát âm, uốn nắn tư thế đọc cho HS. </w:t>
            </w:r>
          </w:p>
          <w:p w14:paraId="178A7C83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sym w:font="Wingdings" w:char="F0E0"/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 GDHS: Đọc đúng từ ngữ, ngắt nghỉ hơi phù hợp.</w:t>
            </w:r>
          </w:p>
          <w:p w14:paraId="36D75C92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GV tổ chức cho HS đọc nối tiếp đoạn lần 2, kết hợp giải nghĩa từ.</w:t>
            </w:r>
          </w:p>
          <w:p w14:paraId="7F07229B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+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GV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cho HS đọc phần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giải nghĩa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từ trong bài và giải nghĩa thêm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 một số từ ngữ khó.</w:t>
            </w:r>
          </w:p>
          <w:p w14:paraId="4FC77EC8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GV tổ chức cho HS luyện đọc trong nhóm đôi.</w:t>
            </w:r>
          </w:p>
          <w:p w14:paraId="33579CD8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Gọi các nhóm đọc bài.</w:t>
            </w:r>
          </w:p>
          <w:p w14:paraId="4328CA4F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EE60940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lastRenderedPageBreak/>
              <w:t>+ GV nhận xét, tuyên dương HS.</w:t>
            </w:r>
          </w:p>
          <w:p w14:paraId="29FD99D8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- 1 HS đọc toàn bài.</w:t>
            </w:r>
          </w:p>
          <w:p w14:paraId="0103B2CA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</w:rPr>
            </w:pPr>
          </w:p>
          <w:p w14:paraId="05EE8F28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</w:rPr>
              <w:t>Hoạt động 2: Tìm hiểu bài</w:t>
            </w:r>
          </w:p>
          <w:p w14:paraId="2BF6A59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GV mời 4 HS tiếp nối nhau đọc to, rõ 4 câu hỏi.</w:t>
            </w:r>
          </w:p>
          <w:p w14:paraId="303C19DD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 xml:space="preserve"> </w:t>
            </w:r>
            <w:r w:rsidRPr="009B6F0C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- 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GV giao nhiệm vụ cho HS đọc thầm bài 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>đọc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, thảo luận nhóm 4 theo các câu hỏi tìm hiểu bài. Tổ chức cho HS trả lời bằng trò chơi Phóng viên.</w:t>
            </w:r>
          </w:p>
          <w:p w14:paraId="0CB8F2B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GV cử 1 HS đóng vai phóng viên, phỏng vấn đại diện các nhóm</w:t>
            </w:r>
          </w:p>
          <w:p w14:paraId="2E4413E3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4BBAC8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+ Câu 1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: Vì sao Tin-tin và Mi-tin liên tục nhầm tên các loại quả?</w:t>
            </w:r>
          </w:p>
          <w:p w14:paraId="2ED70DC0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+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Câu 2: Những loại quả ở khu vườn kì diệu nói lên ước mơ gì về Trái Đất trong tương lai?</w:t>
            </w:r>
          </w:p>
          <w:p w14:paraId="0B375841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+ Câu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3: Ở phần cuối của vở kịch, Tin-tin và Mi-tin đã gặp ai? Hãy nêu một vài chi tiết thú vị trong cuộc gặp ấy? </w:t>
            </w:r>
          </w:p>
          <w:p w14:paraId="65417B1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+ Câu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4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: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Hãy tưởng tượng và kể thêm những địa điểm thú vị khác ở Vương quốc Tương lai (lớp học, sân bóng, nhà hát,...) mà Tin-tin và Mi-tin sẽ đến thăm?</w:t>
            </w:r>
          </w:p>
          <w:p w14:paraId="1C1CB9ED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nhận xét, chốt câu trả lời đúng.</w:t>
            </w:r>
          </w:p>
          <w:p w14:paraId="151585AD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GV: Qua vở kịch muốn nói với chúng ta điều gì? </w:t>
            </w:r>
          </w:p>
          <w:p w14:paraId="75B609BF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GV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nhận xét, chốt lại nội dung vở kịch.</w:t>
            </w:r>
          </w:p>
          <w:p w14:paraId="63A0E4A9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Mời HS nêu lại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nội dung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bài.</w:t>
            </w:r>
          </w:p>
          <w:p w14:paraId="2E712666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</w:p>
          <w:p w14:paraId="45DAEC53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C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</w:rPr>
              <w:t>. LUYỆN TẬP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: Luyện đọc diễn cảm</w:t>
            </w:r>
          </w:p>
          <w:p w14:paraId="7AA8FAC0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  <w:t>* Mục tiêu: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 xml:space="preserve"> 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Sau khi nắm được nội dung bài học, học sinh biết: </w:t>
            </w:r>
          </w:p>
          <w:p w14:paraId="3FA88658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Ngắt nghỉ hơi đúng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;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nhấn giọng từ ngữ quan trọng và thể hiện tình cảm, cảm xúc phù hợp với nội dung bài đọc.</w:t>
            </w:r>
          </w:p>
          <w:p w14:paraId="3F36BBB4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  <w:lastRenderedPageBreak/>
              <w:t>* Cách tiến hành:</w:t>
            </w:r>
          </w:p>
          <w:p w14:paraId="31CBCB26" w14:textId="77777777" w:rsidR="00A42E5E" w:rsidRPr="009B6F0C" w:rsidRDefault="00A42E5E" w:rsidP="00390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 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GV gọi HS nêu giọng đọc của bài</w:t>
            </w:r>
          </w:p>
          <w:p w14:paraId="723D33B7" w14:textId="77777777" w:rsidR="00A42E5E" w:rsidRPr="00AD233A" w:rsidRDefault="00A42E5E" w:rsidP="00390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- GV tổ chức cho HS luyện đọc đoạn 3 theo hình thức phân vai, chú ý HS thể hiện được tình huống kịch </w:t>
            </w:r>
            <w:r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và cảm xúc của nhân vật.</w:t>
            </w:r>
          </w:p>
          <w:p w14:paraId="30F5D530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Tổ chức luyện đọc diễn cảm đoạn 3</w:t>
            </w:r>
          </w:p>
          <w:p w14:paraId="620066E1" w14:textId="77777777" w:rsidR="00A42E5E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4477BAC7" w14:textId="77777777" w:rsidR="00A42E5E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4045337E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39D54263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GV tổ chức cho HS thi đọc diễn cảm</w:t>
            </w:r>
          </w:p>
          <w:p w14:paraId="4560B318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Tổ chức nhận xét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</w:rPr>
              <w:t>.</w:t>
            </w:r>
          </w:p>
          <w:p w14:paraId="29C38579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4CE4400F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Gọi 1 HS đọc diễn cảm cả bài</w:t>
            </w:r>
          </w:p>
          <w:p w14:paraId="6B7A55C4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- GV nhận xét, tuyên dương.</w:t>
            </w:r>
          </w:p>
          <w:p w14:paraId="4F3923A2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D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</w:rPr>
              <w:t>. VẬN DỤNG:</w:t>
            </w:r>
          </w:p>
          <w:p w14:paraId="5E18D930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  <w:t>* Mục tiêu:</w:t>
            </w:r>
          </w:p>
          <w:p w14:paraId="7A50F062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- HS nêu lại được nội dung của 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vở kịch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</w:rPr>
              <w:t>.</w:t>
            </w:r>
          </w:p>
          <w:p w14:paraId="0E22D9AA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- Nêu được 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những điểm mạnh của mình, biết ước mơ và thực hiện những ước mơ đẹp.</w:t>
            </w:r>
          </w:p>
          <w:p w14:paraId="6A04FE2F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  <w:t>* Cách tiến hành:</w:t>
            </w:r>
          </w:p>
          <w:p w14:paraId="5C985073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Nêu lại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nội dung vở kịch.</w:t>
            </w:r>
          </w:p>
          <w:p w14:paraId="5A5343E3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- Nêu cảm nhận của em khi học xong bài.</w:t>
            </w:r>
          </w:p>
          <w:p w14:paraId="47603BD3" w14:textId="77777777" w:rsidR="00A42E5E" w:rsidRPr="009B6F0C" w:rsidRDefault="00A42E5E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GV giáo dục học sinh có ý thức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tự giác học tập, kiên trì để thực hiện được những hoài bão ước mơ trở thành những người có ích cho xã hội.</w:t>
            </w:r>
          </w:p>
          <w:p w14:paraId="51E3D7C1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GV nhận xét tiết học, dặn HS về nhà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đọc lại bài 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>và chuẩn bị bài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F99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AEC77C4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CBB667A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C575314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D1AEA5F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C9E42FD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lần lượt đọc theo hình thức phân vai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>.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 HS khác nhận xét.</w:t>
            </w:r>
          </w:p>
          <w:p w14:paraId="2E7C9CC8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7D977952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nhắc lại tên bài - ghi vở.</w:t>
            </w:r>
          </w:p>
          <w:p w14:paraId="371648B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6CF11735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78142DF5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39340AD0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1C8F9C51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4C6C7F3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7959CFE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58A9A9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3159E82D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612CE535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1261FA73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53D1B93C" w14:textId="77777777" w:rsidR="00A42E5E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2FBC1A20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5E43039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4BEE442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EBA3749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- HS lắng nghe GV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 đọc mẫu, phát hiện giọng đọc của bài.</w:t>
            </w:r>
          </w:p>
          <w:p w14:paraId="18E7A332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HS trả lời: chia làm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3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đoạn </w:t>
            </w:r>
          </w:p>
          <w:p w14:paraId="096C6712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Đoạn 1: Từ đầu... sẽ như thế này!</w:t>
            </w:r>
          </w:p>
          <w:p w14:paraId="1EBACFF8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Đoạn 2: Em bé mang nho... to thế này.</w:t>
            </w:r>
          </w:p>
          <w:p w14:paraId="7FC919EF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Đoạn 3: Phần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còn lại</w:t>
            </w:r>
          </w:p>
          <w:p w14:paraId="60F4D28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HS đọc nối tiếp đoạn trước lớp; HS khác lắng nghe, nhận xét.</w:t>
            </w:r>
          </w:p>
          <w:p w14:paraId="2B3E0DE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HS luyện đọc từ khó.</w:t>
            </w:r>
          </w:p>
          <w:p w14:paraId="06A8A7A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F3526E9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5227FAE" w14:textId="77777777" w:rsidR="00A42E5E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788F12F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B9949A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2AC5521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HS đọc nối tiếp đoạn; HS khác lắng nghe, nhận xét</w:t>
            </w:r>
          </w:p>
          <w:p w14:paraId="684AA063" w14:textId="77777777" w:rsidR="00A42E5E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+ HS giải nghĩa một số từ ngữ khó hiểu.</w:t>
            </w:r>
          </w:p>
          <w:p w14:paraId="11F7E829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E921979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HS luyện đọc trong nhóm.</w:t>
            </w:r>
          </w:p>
          <w:p w14:paraId="75E83A14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9090CA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- 2-3 nhóm đọc bài; HS khác nghe, nhận xét.</w:t>
            </w:r>
          </w:p>
          <w:p w14:paraId="1B38029F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EC942F6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HS đọc; HS khác lắng nghe, nhận xét.</w:t>
            </w:r>
          </w:p>
          <w:p w14:paraId="1A1AAFD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CD95242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Cả lớp đọc thầm theo.</w:t>
            </w:r>
          </w:p>
          <w:p w14:paraId="08355E75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027575FD" w14:textId="77777777" w:rsidR="00A42E5E" w:rsidRPr="009B6F0C" w:rsidRDefault="00A42E5E" w:rsidP="00390744">
            <w:pPr>
              <w:spacing w:line="240" w:lineRule="auto"/>
              <w:contextualSpacing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thảo luận nhóm, cử đại diện trả lời các câu hỏi.</w:t>
            </w:r>
          </w:p>
          <w:p w14:paraId="6F3C2953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720A3AC1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D7CFAB9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Đại diện nhóm báo cáo kết quả thảo luận; các nhóm khác nhận xét, bổ sung.</w:t>
            </w:r>
          </w:p>
          <w:p w14:paraId="0EAB4162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- 1-2 HS trả lời; HS khác nhận xét.</w:t>
            </w:r>
          </w:p>
          <w:p w14:paraId="5AF80C9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7907DB56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3D767451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4592DDB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+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HS nói theo suy nghĩ của mình</w:t>
            </w:r>
          </w:p>
          <w:p w14:paraId="6C40E9A5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1505CE6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5308A411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- 1-2 HS trả lời; HS khác nhận xét.</w:t>
            </w:r>
          </w:p>
          <w:p w14:paraId="0D8B0914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29E80322" w14:textId="77777777" w:rsidR="00A42E5E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44CCF20A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56E3670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+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HS phát biểu tự do, theo trí tưởng tượng của mình. </w:t>
            </w:r>
          </w:p>
          <w:p w14:paraId="702B2121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41A2E2E7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nhận xét.</w:t>
            </w:r>
          </w:p>
          <w:p w14:paraId="20E791C2" w14:textId="77777777" w:rsidR="00A42E5E" w:rsidRPr="009B6F0C" w:rsidRDefault="00A42E5E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- 2-3 HS nêu; HS khác nhận xét, bổ sung.</w:t>
            </w:r>
          </w:p>
          <w:p w14:paraId="6ECF9125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lắng nghe</w:t>
            </w:r>
          </w:p>
          <w:p w14:paraId="2C003832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-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 1-2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HS nêu.</w:t>
            </w:r>
          </w:p>
          <w:p w14:paraId="1F78A47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HS ghi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nội dung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bài vào vở.</w:t>
            </w:r>
          </w:p>
          <w:p w14:paraId="724A3BF3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24EAC780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5DF43478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7C8DB78E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63C7CC3A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02F2C0D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35DC9D92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6B95BCF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nêu: Giọng đọc mạch lạc, vui tươi. Giọng các em bé chưa ra đời hóm hỉnh. Giọng Mi-tin, Tin-tin vui vẻ, có lúc ngạc nhiên.</w:t>
            </w:r>
          </w:p>
          <w:p w14:paraId="6A80034F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6 HS đọc nối tiếp theo hình thức phân vai; HS khác nhận xét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>.</w:t>
            </w:r>
          </w:p>
          <w:p w14:paraId="4C0BDFF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 HS nêu cách ngắt, nghỉ hơi</w:t>
            </w:r>
          </w:p>
          <w:p w14:paraId="7E9BE0A4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- 1 HS đọc mẫu</w:t>
            </w:r>
          </w:p>
          <w:p w14:paraId="3D05F295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-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>HS thi đọc.</w:t>
            </w:r>
          </w:p>
          <w:p w14:paraId="28381379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HS nhận xét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, bình chọn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bạn đọc hay nhất</w:t>
            </w:r>
          </w:p>
          <w:p w14:paraId="0A4FDE8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đọc</w:t>
            </w:r>
          </w:p>
          <w:p w14:paraId="3518A52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D84A748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35122E0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157C973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67C1D632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1243255E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34FD3B86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71E15C3E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6D9CAB2F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- 2 HS nêu.</w:t>
            </w:r>
          </w:p>
          <w:p w14:paraId="2E60233C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Trẻ em luôn có những phát minh, sáng kiến rất sáng tạo,...</w:t>
            </w:r>
          </w:p>
          <w:p w14:paraId="393483B2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HS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lắng nghe.</w:t>
            </w:r>
          </w:p>
          <w:p w14:paraId="2EAD27C5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43DB7DD1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56769F2E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1FC582E7" w14:textId="77777777" w:rsidR="00A42E5E" w:rsidRPr="009B6F0C" w:rsidRDefault="00A42E5E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- HS lắng nghe, tiếp nhận nhiệm vụ.</w:t>
            </w:r>
          </w:p>
        </w:tc>
      </w:tr>
    </w:tbl>
    <w:p w14:paraId="42B2CF9D" w14:textId="77777777" w:rsidR="00A42E5E" w:rsidRPr="009B6F0C" w:rsidRDefault="00A42E5E" w:rsidP="00A42E5E">
      <w:pPr>
        <w:spacing w:before="120" w:after="0" w:line="240" w:lineRule="auto"/>
        <w:rPr>
          <w:rFonts w:eastAsia="DengXian Light"/>
          <w:b/>
          <w:noProof w:val="0"/>
          <w:sz w:val="28"/>
          <w:szCs w:val="28"/>
          <w:lang w:val="en-US"/>
        </w:rPr>
      </w:pPr>
      <w:r w:rsidRPr="009B6F0C">
        <w:rPr>
          <w:rFonts w:eastAsia="DengXian Light"/>
          <w:b/>
          <w:noProof w:val="0"/>
          <w:sz w:val="28"/>
          <w:szCs w:val="28"/>
          <w:lang w:val="en-US"/>
        </w:rPr>
        <w:lastRenderedPageBreak/>
        <w:t xml:space="preserve">IV. ĐIỀU CHỈNH </w:t>
      </w:r>
      <w:proofErr w:type="gramStart"/>
      <w:r w:rsidRPr="009B6F0C">
        <w:rPr>
          <w:rFonts w:eastAsia="DengXian Light"/>
          <w:b/>
          <w:noProof w:val="0"/>
          <w:sz w:val="28"/>
          <w:szCs w:val="28"/>
          <w:lang w:val="en-US"/>
        </w:rPr>
        <w:t>SAU  BÀI</w:t>
      </w:r>
      <w:proofErr w:type="gramEnd"/>
      <w:r w:rsidRPr="009B6F0C">
        <w:rPr>
          <w:rFonts w:eastAsia="DengXian Light"/>
          <w:b/>
          <w:noProof w:val="0"/>
          <w:sz w:val="28"/>
          <w:szCs w:val="28"/>
          <w:lang w:val="en-US"/>
        </w:rPr>
        <w:t xml:space="preserve"> DẠY</w:t>
      </w:r>
    </w:p>
    <w:p w14:paraId="60D38F14" w14:textId="77777777" w:rsidR="00A42E5E" w:rsidRPr="009B6F0C" w:rsidRDefault="00A42E5E" w:rsidP="00A42E5E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2F24D253" w14:textId="77777777" w:rsidR="00A42E5E" w:rsidRPr="009B6F0C" w:rsidRDefault="00A42E5E" w:rsidP="00A42E5E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32A58EBF" w14:textId="77777777" w:rsidR="00A42E5E" w:rsidRPr="009B6F0C" w:rsidRDefault="00A42E5E" w:rsidP="00A42E5E">
      <w:pPr>
        <w:tabs>
          <w:tab w:val="left" w:leader="dot" w:pos="9639"/>
        </w:tabs>
        <w:spacing w:after="0" w:line="240" w:lineRule="auto"/>
        <w:rPr>
          <w:sz w:val="28"/>
          <w:szCs w:val="28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  <w:r w:rsidRPr="009B6F0C">
        <w:rPr>
          <w:sz w:val="28"/>
          <w:szCs w:val="28"/>
        </w:rPr>
        <w:t xml:space="preserve"> </w:t>
      </w:r>
    </w:p>
    <w:p w14:paraId="14621200" w14:textId="77777777" w:rsidR="00A42E5E" w:rsidRPr="009B6F0C" w:rsidRDefault="00A42E5E" w:rsidP="00A42E5E">
      <w:pPr>
        <w:rPr>
          <w:sz w:val="28"/>
          <w:szCs w:val="28"/>
        </w:rPr>
      </w:pPr>
      <w:r w:rsidRPr="009B6F0C">
        <w:rPr>
          <w:sz w:val="28"/>
          <w:szCs w:val="28"/>
        </w:rPr>
        <w:br w:type="page"/>
      </w:r>
    </w:p>
    <w:p w14:paraId="38EE61AB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95"/>
    <w:rsid w:val="00095750"/>
    <w:rsid w:val="000D2AC3"/>
    <w:rsid w:val="00253A95"/>
    <w:rsid w:val="00616911"/>
    <w:rsid w:val="00661CE9"/>
    <w:rsid w:val="006678D1"/>
    <w:rsid w:val="00A42E5E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B9D10-F8E4-40BD-85AC-43413531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5E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A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A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A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A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A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A9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A9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A9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A9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A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A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A95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A9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3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A95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3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A95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3A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A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2025-04-01T00:54:00Z</dcterms:created>
  <dcterms:modified xsi:type="dcterms:W3CDTF">2025-04-01T00:54:00Z</dcterms:modified>
</cp:coreProperties>
</file>