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CF38" w14:textId="77777777" w:rsidR="00A851B0" w:rsidRPr="00864838" w:rsidRDefault="00A851B0" w:rsidP="00A851B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MÔN: </w:t>
      </w:r>
      <w:r w:rsidRPr="00864838">
        <w:rPr>
          <w:rFonts w:ascii="Times New Roman" w:hAnsi="Times New Roman"/>
          <w:b/>
          <w:bCs/>
          <w:sz w:val="28"/>
          <w:szCs w:val="28"/>
        </w:rPr>
        <w:t>TIẾNG VIỆT</w:t>
      </w:r>
    </w:p>
    <w:p w14:paraId="28A754DD" w14:textId="77777777" w:rsidR="00A851B0" w:rsidRDefault="00A851B0" w:rsidP="00A851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14:ligatures w14:val="standardContextual"/>
        </w:rPr>
      </w:pPr>
      <w:r w:rsidRPr="00864838">
        <w:rPr>
          <w:rFonts w:ascii="Times New Roman" w:hAnsi="Times New Roman"/>
          <w:b/>
          <w:color w:val="000000"/>
          <w:sz w:val="28"/>
          <w:szCs w:val="28"/>
          <w14:ligatures w14:val="standardContextual"/>
        </w:rPr>
        <w:t>Tiết 62: Ôn tập giữa học kì 1 (tiết 6)</w:t>
      </w:r>
    </w:p>
    <w:p w14:paraId="366F5AA2" w14:textId="77777777" w:rsidR="00A851B0" w:rsidRPr="00864838" w:rsidRDefault="00A851B0" w:rsidP="00A851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14:ligatures w14:val="standardContextual"/>
        </w:rPr>
      </w:pPr>
      <w:r>
        <w:rPr>
          <w:rFonts w:ascii="Times New Roman" w:hAnsi="Times New Roman"/>
          <w:b/>
          <w:color w:val="000000"/>
          <w:sz w:val="28"/>
          <w:szCs w:val="28"/>
          <w14:ligatures w14:val="standardContextual"/>
        </w:rPr>
        <w:t>Ngày dạy: 7/11/2024</w:t>
      </w:r>
    </w:p>
    <w:p w14:paraId="68F4C31A" w14:textId="77777777" w:rsidR="00A851B0" w:rsidRPr="00864838" w:rsidRDefault="00A851B0" w:rsidP="00A851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14:ligatures w14:val="standardContextual"/>
        </w:rPr>
      </w:pPr>
    </w:p>
    <w:p w14:paraId="10EDBCE0" w14:textId="77777777" w:rsidR="00A851B0" w:rsidRPr="00864838" w:rsidRDefault="00A851B0" w:rsidP="00A851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64838">
        <w:rPr>
          <w:rFonts w:ascii="Times New Roman" w:hAnsi="Times New Roman"/>
          <w:b/>
          <w:bCs/>
          <w:sz w:val="28"/>
          <w:szCs w:val="28"/>
        </w:rPr>
        <w:t>I. YÊU CẦU CẦN ĐẠT:</w:t>
      </w:r>
    </w:p>
    <w:p w14:paraId="0B739D98" w14:textId="77777777" w:rsidR="00A851B0" w:rsidRPr="00864838" w:rsidRDefault="00A851B0" w:rsidP="00A851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838">
        <w:rPr>
          <w:rFonts w:ascii="Times New Roman" w:hAnsi="Times New Roman"/>
          <w:sz w:val="28"/>
          <w:szCs w:val="28"/>
        </w:rPr>
        <w:t xml:space="preserve">Sau bài học này, học sinh sẽ: </w:t>
      </w:r>
    </w:p>
    <w:p w14:paraId="6D7176E1" w14:textId="77777777" w:rsidR="00A851B0" w:rsidRPr="00864838" w:rsidRDefault="00A851B0" w:rsidP="00A851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kern w:val="0"/>
          <w:sz w:val="28"/>
          <w:szCs w:val="28"/>
        </w:rPr>
      </w:pPr>
      <w:r w:rsidRPr="00864838">
        <w:rPr>
          <w:rFonts w:ascii="Times New Roman" w:eastAsia="Times New Roman" w:hAnsi="Times New Roman"/>
          <w:b/>
          <w:kern w:val="0"/>
          <w:sz w:val="28"/>
          <w:szCs w:val="28"/>
          <w:lang w:val="vi"/>
        </w:rPr>
        <w:t>1. Phát triển các năng lực đặc</w:t>
      </w:r>
      <w:r w:rsidRPr="00864838">
        <w:rPr>
          <w:rFonts w:ascii="Times New Roman" w:eastAsia="Times New Roman" w:hAnsi="Times New Roman"/>
          <w:b/>
          <w:spacing w:val="6"/>
          <w:kern w:val="0"/>
          <w:sz w:val="28"/>
          <w:szCs w:val="28"/>
          <w:lang w:val="vi"/>
        </w:rPr>
        <w:t xml:space="preserve"> </w:t>
      </w:r>
      <w:r w:rsidRPr="00864838">
        <w:rPr>
          <w:rFonts w:ascii="Times New Roman" w:eastAsia="Times New Roman" w:hAnsi="Times New Roman"/>
          <w:b/>
          <w:kern w:val="0"/>
          <w:sz w:val="28"/>
          <w:szCs w:val="28"/>
          <w:lang w:val="vi"/>
        </w:rPr>
        <w:t>thù</w:t>
      </w:r>
      <w:r w:rsidRPr="00864838">
        <w:rPr>
          <w:rFonts w:ascii="Times New Roman" w:eastAsia="Times New Roman" w:hAnsi="Times New Roman"/>
          <w:b/>
          <w:kern w:val="0"/>
          <w:sz w:val="28"/>
          <w:szCs w:val="28"/>
        </w:rPr>
        <w:t>:</w:t>
      </w:r>
    </w:p>
    <w:p w14:paraId="34EA8B74" w14:textId="77777777" w:rsidR="00A851B0" w:rsidRPr="00864838" w:rsidRDefault="00A851B0" w:rsidP="00A851B0">
      <w:pPr>
        <w:widowControl w:val="0"/>
        <w:tabs>
          <w:tab w:val="left" w:pos="779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864838">
        <w:rPr>
          <w:rFonts w:ascii="Times New Roman" w:eastAsia="Times New Roman" w:hAnsi="Times New Roman"/>
          <w:kern w:val="0"/>
          <w:sz w:val="28"/>
          <w:szCs w:val="28"/>
        </w:rPr>
        <w:t>- Đánh giá kĩ năng đọc hiểu, kiến thức tiếng Việt. HS hiểu bài đọc, trả lời được câu hỏi.</w:t>
      </w:r>
    </w:p>
    <w:p w14:paraId="24F4A268" w14:textId="77777777" w:rsidR="00A851B0" w:rsidRPr="00864838" w:rsidRDefault="00A851B0" w:rsidP="00A851B0">
      <w:pPr>
        <w:widowControl w:val="0"/>
        <w:tabs>
          <w:tab w:val="left" w:pos="857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kern w:val="0"/>
          <w:sz w:val="28"/>
          <w:szCs w:val="28"/>
          <w:lang w:val="vi"/>
        </w:rPr>
      </w:pPr>
      <w:r w:rsidRPr="00864838">
        <w:rPr>
          <w:rFonts w:ascii="Times New Roman" w:eastAsia="Times New Roman" w:hAnsi="Times New Roman"/>
          <w:b/>
          <w:bCs/>
          <w:kern w:val="0"/>
          <w:sz w:val="28"/>
          <w:szCs w:val="28"/>
          <w:lang w:val="vi"/>
        </w:rPr>
        <w:t>2. Góp phần phát triển các năng lực chung và phẩm chất:</w:t>
      </w:r>
    </w:p>
    <w:p w14:paraId="58072B46" w14:textId="77777777" w:rsidR="00A851B0" w:rsidRPr="00864838" w:rsidRDefault="00A851B0" w:rsidP="00A851B0">
      <w:pPr>
        <w:spacing w:after="0" w:line="240" w:lineRule="auto"/>
        <w:rPr>
          <w:rFonts w:ascii="Times New Roman" w:hAnsi="Times New Roman"/>
          <w:sz w:val="28"/>
          <w:szCs w:val="28"/>
          <w14:ligatures w14:val="standardContextual"/>
        </w:rPr>
      </w:pPr>
      <w:r w:rsidRPr="00864838">
        <w:rPr>
          <w:rFonts w:ascii="Times New Roman" w:hAnsi="Times New Roman"/>
          <w:sz w:val="28"/>
          <w:szCs w:val="28"/>
          <w14:ligatures w14:val="standardContextual"/>
        </w:rPr>
        <w:t xml:space="preserve">- </w:t>
      </w:r>
      <w:r w:rsidRPr="00864838">
        <w:rPr>
          <w:rFonts w:ascii="Times New Roman" w:hAnsi="Times New Roman"/>
          <w:sz w:val="28"/>
          <w:szCs w:val="28"/>
          <w:lang w:val="vi"/>
          <w14:ligatures w14:val="standardContextual"/>
        </w:rPr>
        <w:t>NL giao tiếp và hợp tác</w:t>
      </w:r>
      <w:r w:rsidRPr="00864838">
        <w:rPr>
          <w:rFonts w:ascii="Times New Roman" w:hAnsi="Times New Roman"/>
          <w:sz w:val="28"/>
          <w:szCs w:val="28"/>
          <w14:ligatures w14:val="standardContextual"/>
        </w:rPr>
        <w:t xml:space="preserve">: </w:t>
      </w:r>
      <w:r w:rsidRPr="00864838">
        <w:rPr>
          <w:rFonts w:ascii="Times New Roman" w:hAnsi="Times New Roman"/>
          <w:sz w:val="28"/>
          <w:szCs w:val="28"/>
          <w:lang w:val="vi"/>
          <w14:ligatures w14:val="standardContextual"/>
        </w:rPr>
        <w:t>Biết kể chuyện và trao đổi cùng các bạn chủ động</w:t>
      </w:r>
      <w:r w:rsidRPr="00864838">
        <w:rPr>
          <w:rFonts w:ascii="Times New Roman" w:hAnsi="Times New Roman"/>
          <w:sz w:val="28"/>
          <w:szCs w:val="28"/>
          <w14:ligatures w14:val="standardContextual"/>
        </w:rPr>
        <w:t xml:space="preserve">, </w:t>
      </w:r>
      <w:r w:rsidRPr="00864838">
        <w:rPr>
          <w:rFonts w:ascii="Times New Roman" w:hAnsi="Times New Roman"/>
          <w:sz w:val="28"/>
          <w:szCs w:val="28"/>
          <w:lang w:val="vi"/>
          <w14:ligatures w14:val="standardContextual"/>
        </w:rPr>
        <w:t>tự nhiên, tự tin; nhìn vào mắt người cùng trò chuyện.</w:t>
      </w:r>
    </w:p>
    <w:p w14:paraId="2613FED0" w14:textId="77777777" w:rsidR="00A851B0" w:rsidRPr="00864838" w:rsidRDefault="00A851B0" w:rsidP="00A851B0">
      <w:pPr>
        <w:spacing w:after="0" w:line="240" w:lineRule="auto"/>
        <w:rPr>
          <w:rFonts w:ascii="Times New Roman" w:hAnsi="Times New Roman"/>
          <w:sz w:val="28"/>
          <w:szCs w:val="28"/>
          <w14:ligatures w14:val="standardContextual"/>
        </w:rPr>
      </w:pPr>
      <w:r w:rsidRPr="00864838">
        <w:rPr>
          <w:rFonts w:ascii="Times New Roman" w:hAnsi="Times New Roman"/>
          <w:sz w:val="28"/>
          <w:szCs w:val="28"/>
          <w14:ligatures w14:val="standardContextual"/>
        </w:rPr>
        <w:t>- NL tự chủ và tự học: Trả lời đúng các CH đọc hiểu, nhận xét, đánh giá bạn.</w:t>
      </w:r>
    </w:p>
    <w:p w14:paraId="682337FE" w14:textId="77777777" w:rsidR="00A851B0" w:rsidRPr="00864838" w:rsidRDefault="00A851B0" w:rsidP="00A851B0">
      <w:pPr>
        <w:spacing w:after="0" w:line="240" w:lineRule="auto"/>
        <w:rPr>
          <w:rFonts w:ascii="Times New Roman" w:hAnsi="Times New Roman"/>
          <w:sz w:val="28"/>
          <w:szCs w:val="28"/>
          <w14:ligatures w14:val="standardContextual"/>
        </w:rPr>
      </w:pPr>
      <w:r w:rsidRPr="00864838">
        <w:rPr>
          <w:rFonts w:ascii="Times New Roman" w:hAnsi="Times New Roman"/>
          <w:sz w:val="28"/>
          <w:szCs w:val="28"/>
          <w14:ligatures w14:val="standardContextual"/>
        </w:rPr>
        <w:t>- Năng lực giải quyết vấn đề và sáng tạo: Tham gia vận dụng.</w:t>
      </w:r>
    </w:p>
    <w:p w14:paraId="2A280196" w14:textId="77777777" w:rsidR="00A851B0" w:rsidRPr="00864838" w:rsidRDefault="00A851B0" w:rsidP="00A851B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vi"/>
        </w:rPr>
      </w:pPr>
      <w:r w:rsidRPr="00864838">
        <w:rPr>
          <w:rFonts w:ascii="Times New Roman" w:hAnsi="Times New Roman"/>
          <w:b/>
          <w:bCs/>
          <w:sz w:val="28"/>
          <w:szCs w:val="28"/>
        </w:rPr>
        <w:t>II. ĐỒ DÙNG DẠY HỌC</w:t>
      </w:r>
      <w:r w:rsidRPr="00864838">
        <w:rPr>
          <w:rFonts w:ascii="Times New Roman" w:hAnsi="Times New Roman"/>
          <w:b/>
          <w:bCs/>
          <w:sz w:val="28"/>
          <w:szCs w:val="28"/>
          <w:lang w:val="vi"/>
        </w:rPr>
        <w:t>:</w:t>
      </w:r>
    </w:p>
    <w:p w14:paraId="5BD1AA10" w14:textId="77777777" w:rsidR="00A851B0" w:rsidRPr="00864838" w:rsidRDefault="00A851B0" w:rsidP="00A851B0">
      <w:pPr>
        <w:spacing w:after="0" w:line="240" w:lineRule="auto"/>
        <w:rPr>
          <w:rFonts w:ascii="Times New Roman" w:hAnsi="Times New Roman"/>
          <w:sz w:val="28"/>
          <w:szCs w:val="28"/>
          <w:lang w:val="vi"/>
        </w:rPr>
      </w:pPr>
      <w:r w:rsidRPr="00864838">
        <w:rPr>
          <w:rFonts w:ascii="Times New Roman" w:hAnsi="Times New Roman"/>
          <w:sz w:val="28"/>
          <w:szCs w:val="28"/>
          <w:lang w:val="vi"/>
        </w:rPr>
        <w:t>-</w:t>
      </w:r>
      <w:r w:rsidRPr="00864838">
        <w:rPr>
          <w:rFonts w:ascii="Times New Roman" w:hAnsi="Times New Roman"/>
          <w:sz w:val="28"/>
          <w:szCs w:val="28"/>
        </w:rPr>
        <w:t xml:space="preserve"> GV chuẩn bị: Ti vi, bài hát Baby Shark. </w:t>
      </w:r>
      <w:r w:rsidRPr="00864838">
        <w:rPr>
          <w:rFonts w:ascii="Times New Roman" w:hAnsi="Times New Roman"/>
          <w:sz w:val="28"/>
          <w:szCs w:val="28"/>
          <w:lang w:val="vi"/>
        </w:rPr>
        <w:t>VBT in đề hoặc phiếu bài tập.</w:t>
      </w:r>
    </w:p>
    <w:p w14:paraId="15760819" w14:textId="77777777" w:rsidR="00A851B0" w:rsidRPr="00864838" w:rsidRDefault="00A851B0" w:rsidP="00A851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838">
        <w:rPr>
          <w:rFonts w:ascii="Times New Roman" w:hAnsi="Times New Roman"/>
          <w:sz w:val="28"/>
          <w:szCs w:val="28"/>
          <w:lang w:val="vi"/>
        </w:rPr>
        <w:t>-</w:t>
      </w:r>
      <w:r w:rsidRPr="00864838">
        <w:rPr>
          <w:rFonts w:ascii="Times New Roman" w:hAnsi="Times New Roman"/>
          <w:sz w:val="28"/>
          <w:szCs w:val="28"/>
        </w:rPr>
        <w:t xml:space="preserve"> HS chuẩn bị: SGK Tiếng Việt 4, tập </w:t>
      </w:r>
      <w:r w:rsidRPr="00864838">
        <w:rPr>
          <w:rFonts w:ascii="Times New Roman" w:hAnsi="Times New Roman"/>
          <w:sz w:val="28"/>
          <w:szCs w:val="28"/>
          <w:lang w:val="vi"/>
        </w:rPr>
        <w:t>một</w:t>
      </w:r>
      <w:r w:rsidRPr="00864838">
        <w:rPr>
          <w:rFonts w:ascii="Times New Roman" w:hAnsi="Times New Roman"/>
          <w:sz w:val="28"/>
          <w:szCs w:val="28"/>
        </w:rPr>
        <w:t xml:space="preserve">, Vở bài tập Tiếng Việt 4, tập </w:t>
      </w:r>
      <w:r w:rsidRPr="00864838">
        <w:rPr>
          <w:rFonts w:ascii="Times New Roman" w:hAnsi="Times New Roman"/>
          <w:sz w:val="28"/>
          <w:szCs w:val="28"/>
          <w:lang w:val="vi"/>
        </w:rPr>
        <w:t>một</w:t>
      </w:r>
      <w:r w:rsidRPr="00864838">
        <w:rPr>
          <w:rFonts w:ascii="Times New Roman" w:hAnsi="Times New Roman"/>
          <w:sz w:val="28"/>
          <w:szCs w:val="28"/>
        </w:rPr>
        <w:t>.</w:t>
      </w:r>
    </w:p>
    <w:p w14:paraId="6C216A37" w14:textId="77777777" w:rsidR="00A851B0" w:rsidRPr="00864838" w:rsidRDefault="00A851B0" w:rsidP="00A851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838">
        <w:rPr>
          <w:rFonts w:ascii="Times New Roman" w:eastAsia="Times New Roman" w:hAnsi="Times New Roman"/>
          <w:b/>
          <w:bCs/>
          <w:kern w:val="0"/>
          <w:sz w:val="28"/>
          <w:szCs w:val="28"/>
        </w:rPr>
        <w:t xml:space="preserve">III. </w:t>
      </w:r>
      <w:r w:rsidRPr="00864838">
        <w:rPr>
          <w:rFonts w:ascii="Times New Roman" w:eastAsia="Times New Roman" w:hAnsi="Times New Roman"/>
          <w:b/>
          <w:bCs/>
          <w:kern w:val="0"/>
          <w:sz w:val="28"/>
          <w:szCs w:val="28"/>
          <w:lang w:val="vi"/>
        </w:rPr>
        <w:t>CÁC HOẠT ĐỘNG DẠY VÀ</w:t>
      </w:r>
      <w:r w:rsidRPr="00864838">
        <w:rPr>
          <w:rFonts w:ascii="Times New Roman" w:eastAsia="Times New Roman" w:hAnsi="Times New Roman"/>
          <w:b/>
          <w:bCs/>
          <w:spacing w:val="7"/>
          <w:kern w:val="0"/>
          <w:sz w:val="28"/>
          <w:szCs w:val="28"/>
          <w:lang w:val="vi"/>
        </w:rPr>
        <w:t xml:space="preserve"> </w:t>
      </w:r>
      <w:r w:rsidRPr="00864838">
        <w:rPr>
          <w:rFonts w:ascii="Times New Roman" w:eastAsia="Times New Roman" w:hAnsi="Times New Roman"/>
          <w:b/>
          <w:bCs/>
          <w:kern w:val="0"/>
          <w:sz w:val="28"/>
          <w:szCs w:val="28"/>
          <w:lang w:val="vi"/>
        </w:rPr>
        <w:t>HỌC</w:t>
      </w:r>
      <w:r w:rsidRPr="00864838">
        <w:rPr>
          <w:rFonts w:ascii="Times New Roman" w:eastAsia="Times New Roman" w:hAnsi="Times New Roman"/>
          <w:b/>
          <w:bCs/>
          <w:kern w:val="0"/>
          <w:sz w:val="28"/>
          <w:szCs w:val="28"/>
        </w:rPr>
        <w:t>: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553"/>
        <w:gridCol w:w="3969"/>
      </w:tblGrid>
      <w:tr w:rsidR="00A851B0" w:rsidRPr="00864838" w14:paraId="2BF50475" w14:textId="77777777" w:rsidTr="00390744">
        <w:tc>
          <w:tcPr>
            <w:tcW w:w="846" w:type="dxa"/>
            <w:vAlign w:val="center"/>
          </w:tcPr>
          <w:p w14:paraId="58F4B697" w14:textId="77777777" w:rsidR="00A851B0" w:rsidRPr="00864838" w:rsidRDefault="00A851B0" w:rsidP="00390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b/>
                <w:sz w:val="28"/>
                <w:szCs w:val="28"/>
                <w:lang w:val="nl-NL"/>
                <w14:ligatures w14:val="standardContextual"/>
              </w:rPr>
              <w:t>Thời gian</w:t>
            </w:r>
          </w:p>
        </w:tc>
        <w:tc>
          <w:tcPr>
            <w:tcW w:w="4553" w:type="dxa"/>
            <w:vAlign w:val="center"/>
          </w:tcPr>
          <w:p w14:paraId="3F0DAD60" w14:textId="77777777" w:rsidR="00A851B0" w:rsidRPr="00864838" w:rsidRDefault="00A851B0" w:rsidP="00390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b/>
                <w:sz w:val="28"/>
                <w:szCs w:val="28"/>
                <w:lang w:val="nl-NL"/>
                <w14:ligatures w14:val="standardContextual"/>
              </w:rPr>
              <w:t>Hoạt động của giáo viên</w:t>
            </w:r>
          </w:p>
        </w:tc>
        <w:tc>
          <w:tcPr>
            <w:tcW w:w="3969" w:type="dxa"/>
            <w:vAlign w:val="center"/>
          </w:tcPr>
          <w:p w14:paraId="0AC112A5" w14:textId="77777777" w:rsidR="00A851B0" w:rsidRPr="00864838" w:rsidRDefault="00A851B0" w:rsidP="00390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b/>
                <w:sz w:val="28"/>
                <w:szCs w:val="28"/>
                <w:lang w:val="nl-NL"/>
                <w14:ligatures w14:val="standardContextual"/>
              </w:rPr>
              <w:t>Hoạt động của học sinh</w:t>
            </w:r>
          </w:p>
        </w:tc>
      </w:tr>
      <w:tr w:rsidR="00A851B0" w:rsidRPr="00864838" w14:paraId="6FE2F099" w14:textId="77777777" w:rsidTr="00390744">
        <w:tc>
          <w:tcPr>
            <w:tcW w:w="846" w:type="dxa"/>
          </w:tcPr>
          <w:p w14:paraId="71B8BF0A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  <w:t>3p</w:t>
            </w:r>
          </w:p>
          <w:p w14:paraId="5785C7DC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42512C0C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3F139C21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6E597AAC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79C40CC5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712ADE2B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149A1A86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76F846BE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2DBECC7A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0BB73C11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0F880031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6F7C0B20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04C3B4BA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62F8FED6" w14:textId="77777777" w:rsidR="00A851B0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05554B96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344165ED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4BF003EC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  <w:t>28</w:t>
            </w:r>
            <w:r w:rsidRPr="00864838"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  <w:t>p</w:t>
            </w:r>
          </w:p>
          <w:p w14:paraId="51D351DF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32F8A963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0886F87C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3CF76565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79F99DF1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782D26FA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773D2B8B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00BC74E7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58DD69B4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412D098A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77D3CEB1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13AD5B28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7C8ED4EF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0E8BD900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2610985D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65B1E693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74E7777B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6EDFA0F8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142F2A88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707F4E30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5EE77CC6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71AAA326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3A41E63C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0D2A6856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2EF16B3B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7EAB94EA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177CD716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2B54270F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566B298A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68256AB9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7E7C2201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7B3188A8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36547E75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628417DB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00942619" w14:textId="77777777" w:rsidR="00A851B0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4E863205" w14:textId="77777777" w:rsidR="00A851B0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0D39D8B7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7F3B9CD3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  <w:t>3p</w:t>
            </w:r>
          </w:p>
        </w:tc>
        <w:tc>
          <w:tcPr>
            <w:tcW w:w="4553" w:type="dxa"/>
          </w:tcPr>
          <w:p w14:paraId="2CFC3B45" w14:textId="77777777" w:rsidR="00A851B0" w:rsidRPr="00864838" w:rsidRDefault="00A851B0" w:rsidP="0039074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FFFFFF" w:themeColor="background1"/>
                <w:sz w:val="28"/>
                <w:szCs w:val="28"/>
                <w:lang w:val="nl-NL"/>
              </w:rPr>
            </w:pPr>
            <w:r w:rsidRPr="0086483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  <w14:ligatures w14:val="standardContextual"/>
              </w:rPr>
              <w:lastRenderedPageBreak/>
              <w:t xml:space="preserve">A. </w:t>
            </w:r>
            <w:r w:rsidRPr="0086483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t>HOẠT ĐỘNG KHỞI ĐỘNG</w:t>
            </w:r>
            <w:r w:rsidRPr="00864838">
              <w:rPr>
                <w:rFonts w:ascii="Times New Roman" w:hAnsi="Times New Roman"/>
                <w:color w:val="FFFFFF" w:themeColor="background1"/>
                <w:sz w:val="28"/>
                <w:szCs w:val="28"/>
                <w:lang w:val="nl-NL"/>
                <w14:ligatures w14:val="standardContextual"/>
              </w:rPr>
              <w:t>(3 - 4 phút)</w:t>
            </w:r>
          </w:p>
          <w:p w14:paraId="637AA034" w14:textId="77777777" w:rsidR="00A851B0" w:rsidRPr="00864838" w:rsidRDefault="00A851B0" w:rsidP="00390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86483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a. Mục tiêu:</w:t>
            </w:r>
          </w:p>
          <w:p w14:paraId="7260D86F" w14:textId="77777777" w:rsidR="00A851B0" w:rsidRPr="00864838" w:rsidRDefault="00A851B0" w:rsidP="0039074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86483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- Tạo tâm thế vui vẻ trước tiết học</w:t>
            </w:r>
          </w:p>
          <w:p w14:paraId="085C0999" w14:textId="77777777" w:rsidR="00A851B0" w:rsidRPr="00864838" w:rsidRDefault="00A851B0" w:rsidP="00390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86483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b. Cách tiến hành:</w:t>
            </w:r>
          </w:p>
          <w:p w14:paraId="4DE8DC04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>- GV tổ chức cho HS nhảy múa bài hát Baby Shark.</w:t>
            </w:r>
          </w:p>
          <w:p w14:paraId="794D7073" w14:textId="77777777" w:rsidR="00A851B0" w:rsidRPr="00864838" w:rsidRDefault="00A851B0" w:rsidP="00390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864838">
              <w:rPr>
                <w:rFonts w:ascii="Times New Roman" w:hAnsi="Times New Roman"/>
                <w:sz w:val="28"/>
                <w:szCs w:val="28"/>
                <w14:ligatures w14:val="standardContextual"/>
              </w:rPr>
              <w:t>- GV ổn định tổ chức.</w:t>
            </w:r>
          </w:p>
          <w:p w14:paraId="2ADFD44E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  <w14:ligatures w14:val="standardContextual"/>
              </w:rPr>
              <w:t xml:space="preserve">B. </w:t>
            </w:r>
            <w:r w:rsidRPr="0086483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nl-NL"/>
              </w:rPr>
              <w:t>HOẠT ĐỘNG LUYỆN TẬP</w:t>
            </w:r>
          </w:p>
          <w:p w14:paraId="67E076CC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b/>
                <w:sz w:val="28"/>
                <w:szCs w:val="28"/>
                <w:lang w:val="nl-NL"/>
                <w14:ligatures w14:val="standardContextual"/>
              </w:rPr>
              <w:t>a. Mục tiêu:</w:t>
            </w: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 xml:space="preserve"> + Đọc hiểu được nội dung bài đọc.</w:t>
            </w:r>
          </w:p>
          <w:p w14:paraId="293A4E5F" w14:textId="77777777" w:rsidR="00A851B0" w:rsidRPr="00864838" w:rsidRDefault="00A851B0" w:rsidP="0039074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+ Trả lời được các câu hỏi đọc hiểu có trong bài.</w:t>
            </w:r>
          </w:p>
          <w:p w14:paraId="3CDD5952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+ Nắm được cấu trúc bài đánh giá kĩ năng đọc hiểu, kiến thức thức Tiếng Việt giữa kì I.</w:t>
            </w:r>
          </w:p>
          <w:p w14:paraId="12B86B38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b/>
                <w:sz w:val="28"/>
                <w:szCs w:val="28"/>
                <w:lang w:val="nl-NL"/>
                <w14:ligatures w14:val="standardContextual"/>
              </w:rPr>
              <w:t>b. Cách tiến hành:</w:t>
            </w:r>
          </w:p>
          <w:p w14:paraId="47F6014F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 w:themeColor="background1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  <w14:ligatures w14:val="standardContextual"/>
              </w:rPr>
              <w:t>1. Hoạt động 1: Đánh giá kĩ năng đọc thành hiểu, kiến thức tiếng Việt</w:t>
            </w:r>
            <w:r w:rsidRPr="00864838">
              <w:rPr>
                <w:rFonts w:ascii="Times New Roman" w:hAnsi="Times New Roman"/>
                <w:color w:val="FFFFFF" w:themeColor="background1"/>
                <w:sz w:val="28"/>
                <w:szCs w:val="28"/>
                <w:lang w:val="nl-NL"/>
                <w14:ligatures w14:val="standardContextual"/>
              </w:rPr>
              <w:t>(8 - 10</w:t>
            </w:r>
          </w:p>
          <w:p w14:paraId="439D15DB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lastRenderedPageBreak/>
              <w:t>- GV cung cấp phiếu học tập cho HS về bài đọc Đi làm nương.</w:t>
            </w:r>
          </w:p>
          <w:p w14:paraId="7C5C4A72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- YC HS đọc bài, tìm hiểu một số từ</w:t>
            </w:r>
            <w:r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 xml:space="preserve"> khó.</w:t>
            </w:r>
          </w:p>
          <w:p w14:paraId="7BA0FA16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- YC HS tự hoàn thành bài.</w:t>
            </w:r>
          </w:p>
          <w:p w14:paraId="69A715CD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Câu 1: Từ ngữ, hình ảnh nào trong bài đọc cho biết mọi người trong làng đều đi làm nương ? Tìm các ý đúng?</w:t>
            </w:r>
          </w:p>
          <w:p w14:paraId="49FC4465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4614B18C" wp14:editId="22EC2F6A">
                  <wp:extent cx="2563739" cy="636004"/>
                  <wp:effectExtent l="0" t="0" r="825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263" cy="64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D8B83F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Câu 2: Những chi tiết nào trong bài đọc cho thấy cảnh làm nương diễn ra ở miền núi? Tìm các ý đúng?</w:t>
            </w:r>
          </w:p>
          <w:p w14:paraId="2E2135C2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59E3AA08" wp14:editId="0DFEDB69">
                  <wp:extent cx="2443963" cy="632388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913" cy="637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182A78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Câu 3: Trên nương, mỗi người làm gì? Hoàn thành bảng vào vở?</w:t>
            </w:r>
          </w:p>
          <w:p w14:paraId="79221302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05341135" wp14:editId="3984CB5D">
                  <wp:extent cx="2485306" cy="955174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306" cy="955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4036A1" w14:textId="77777777" w:rsidR="00A851B0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597C7E8D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  <w:t>Câu 4: Tìm danh từ trong các câu sau:</w:t>
            </w:r>
          </w:p>
          <w:p w14:paraId="180FCCAE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  <w:t>Trên nương, mỗi người một việc. Người lớn đánh trâu ra cày. Các cụ già nhặt cỏ, đốt lá.</w:t>
            </w:r>
          </w:p>
          <w:p w14:paraId="312BE071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  <w:t>Câu 5: Qua câu cuối bài đọc, chúng ta thấy được điều gì?</w:t>
            </w:r>
          </w:p>
          <w:p w14:paraId="7B4E0F7C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367A6F99" wp14:editId="12181EFF">
                  <wp:extent cx="2754220" cy="53838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041" cy="54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51057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b/>
                <w:bCs/>
                <w:sz w:val="28"/>
                <w:szCs w:val="28"/>
                <w:lang w:val="nl-NL"/>
                <w14:ligatures w14:val="standardContextual"/>
              </w:rPr>
              <w:t xml:space="preserve">- </w:t>
            </w:r>
            <w:r w:rsidRPr="00864838"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  <w:t>GV nhận xét, đánh giá.</w:t>
            </w:r>
          </w:p>
          <w:p w14:paraId="4940C308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b/>
                <w:sz w:val="28"/>
                <w:szCs w:val="28"/>
                <w:lang w:val="nl-NL"/>
                <w14:ligatures w14:val="standardContextual"/>
              </w:rPr>
              <w:t xml:space="preserve">C. HOẠT ĐỘNG VẬN DỤNG. 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nl-NL"/>
                <w14:ligatures w14:val="standardContextual"/>
              </w:rPr>
              <w:t xml:space="preserve">(1 -2 </w:t>
            </w:r>
          </w:p>
          <w:p w14:paraId="5486D343" w14:textId="77777777" w:rsidR="00A851B0" w:rsidRPr="00864838" w:rsidRDefault="00A851B0" w:rsidP="00390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  <w:lang w:val="nl-NL"/>
              </w:rPr>
            </w:pPr>
            <w:r w:rsidRPr="0086483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nl-NL"/>
              </w:rPr>
              <w:t>a</w:t>
            </w:r>
            <w:r w:rsidRPr="0086483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. </w:t>
            </w:r>
            <w:r w:rsidRPr="0086483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  <w:lang w:val="nl-NL"/>
              </w:rPr>
              <w:t>Mục tiêu</w:t>
            </w:r>
          </w:p>
          <w:p w14:paraId="53638482" w14:textId="77777777" w:rsidR="00A851B0" w:rsidRPr="00864838" w:rsidRDefault="00A851B0" w:rsidP="00390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864838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Thông qua hoạt động, HS rèn luyện và tiếp tục phát triển kĩ năng.</w:t>
            </w:r>
          </w:p>
          <w:p w14:paraId="2BDF60E5" w14:textId="77777777" w:rsidR="00A851B0" w:rsidRPr="00864838" w:rsidRDefault="00A851B0" w:rsidP="003907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864838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b. Cách tiến hành</w:t>
            </w:r>
          </w:p>
          <w:p w14:paraId="3394F9B9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lastRenderedPageBreak/>
              <w:t>+ Hãy kể các hoạt động thể hiện tình cảm gắn bó, thân thiết trong gia đình em, xóm em ?</w:t>
            </w:r>
          </w:p>
          <w:p w14:paraId="753D0173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- GV tuyên dương, nhận xét tiết học.</w:t>
            </w:r>
          </w:p>
          <w:p w14:paraId="406D916A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- GV dặn dò HS chuẩn bị bài viết.</w:t>
            </w:r>
          </w:p>
        </w:tc>
        <w:tc>
          <w:tcPr>
            <w:tcW w:w="3969" w:type="dxa"/>
          </w:tcPr>
          <w:p w14:paraId="46705411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5E55F1BB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22277FCE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605ED8C0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31AE3290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02D69EF9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- HS  hát kết hợp vận động.</w:t>
            </w:r>
          </w:p>
          <w:p w14:paraId="7E9D7611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79C7728B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738245E4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67C01E5B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505983DE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1524AA53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3AA7015A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33EBB350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744AC0D4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72D46AC4" w14:textId="77777777" w:rsidR="00A851B0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5A10D4D1" w14:textId="77777777" w:rsidR="00A851B0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52C13A41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59E4B1C5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3584AA75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3D8C26D1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lastRenderedPageBreak/>
              <w:t>- HS làm việc cá nhân hoàn thành phiếu học tập.</w:t>
            </w:r>
          </w:p>
          <w:p w14:paraId="44B9F15F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- HS đọc bài, nêu nghĩa của từ mới.</w:t>
            </w:r>
          </w:p>
          <w:p w14:paraId="2C6DB45C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- HS tự hoàn thành câu hỏi.</w:t>
            </w:r>
          </w:p>
          <w:p w14:paraId="07AD0804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- HS chữa bài.</w:t>
            </w:r>
          </w:p>
          <w:p w14:paraId="141925B9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*Câu 1: a, c</w:t>
            </w:r>
          </w:p>
          <w:p w14:paraId="23C8DA63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6B6ED9EF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16AB9B17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50697F2C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7A408F33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19C29E07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*Câu 2: a, c</w:t>
            </w:r>
          </w:p>
          <w:p w14:paraId="5A3527D1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44455C62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33F6052D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00316692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02388CA4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*Câu 3:</w:t>
            </w:r>
          </w:p>
          <w:p w14:paraId="4E781964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- Cụ già nhặt cỏ đốt lá.</w:t>
            </w:r>
          </w:p>
          <w:p w14:paraId="7072E0D0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- Người lớn đánh trâu ra cày.</w:t>
            </w:r>
          </w:p>
          <w:p w14:paraId="02278121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- Bà mẹ tra ngô.</w:t>
            </w:r>
          </w:p>
          <w:p w14:paraId="40918251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- Trẻ em tìm chỗ ven suối để bắc bếp thổi cơm.</w:t>
            </w:r>
          </w:p>
          <w:p w14:paraId="2941212A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- Em bé ngủ trên lưng mẹ.</w:t>
            </w:r>
          </w:p>
          <w:p w14:paraId="42A21A87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5FE097D0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*Câu 4: nương, người, việc, người lớn, trâu, cụ già, cỏ, lá.</w:t>
            </w:r>
          </w:p>
          <w:p w14:paraId="462D008C" w14:textId="77777777" w:rsidR="00A851B0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477AC99C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4C953BD7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*Câu 5: b</w:t>
            </w:r>
          </w:p>
          <w:p w14:paraId="14257C9A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nl-NL"/>
                <w14:ligatures w14:val="standardContextual"/>
              </w:rPr>
            </w:pPr>
          </w:p>
          <w:p w14:paraId="7D29DD15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4A137739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67D1A4A4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70A606BC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2C5D4E5D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12940733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53E4F8F5" w14:textId="77777777" w:rsidR="00A851B0" w:rsidRPr="00566F56" w:rsidRDefault="00A851B0" w:rsidP="00390744">
            <w:pPr>
              <w:spacing w:after="0" w:line="240" w:lineRule="auto"/>
              <w:rPr>
                <w:rFonts w:ascii="Times New Roman" w:hAnsi="Times New Roman"/>
                <w:sz w:val="40"/>
                <w:szCs w:val="28"/>
                <w:lang w:val="nl-NL"/>
                <w14:ligatures w14:val="standardContextual"/>
              </w:rPr>
            </w:pPr>
          </w:p>
          <w:p w14:paraId="122FA925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4978B79F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lastRenderedPageBreak/>
              <w:t>- 1 số HS kể.</w:t>
            </w:r>
          </w:p>
          <w:p w14:paraId="37293E08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443D88A1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</w:pPr>
          </w:p>
          <w:p w14:paraId="07AF6C85" w14:textId="77777777" w:rsidR="00A851B0" w:rsidRPr="00864838" w:rsidRDefault="00A851B0" w:rsidP="003907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  <w14:ligatures w14:val="standardContextual"/>
              </w:rPr>
            </w:pPr>
            <w:r w:rsidRPr="00864838">
              <w:rPr>
                <w:rFonts w:ascii="Times New Roman" w:hAnsi="Times New Roman"/>
                <w:sz w:val="28"/>
                <w:szCs w:val="28"/>
                <w:lang w:val="nl-NL"/>
                <w14:ligatures w14:val="standardContextual"/>
              </w:rPr>
              <w:t>- HS chuẩn bị bài viết.</w:t>
            </w:r>
          </w:p>
        </w:tc>
      </w:tr>
    </w:tbl>
    <w:p w14:paraId="703505F4" w14:textId="77777777" w:rsidR="00A851B0" w:rsidRPr="00864838" w:rsidRDefault="00A851B0" w:rsidP="00A851B0">
      <w:pPr>
        <w:spacing w:after="0" w:line="240" w:lineRule="auto"/>
        <w:rPr>
          <w:rFonts w:ascii="Times New Roman" w:eastAsia="Malgun Gothic" w:hAnsi="Times New Roman"/>
          <w:i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b/>
          <w:kern w:val="0"/>
          <w:sz w:val="28"/>
          <w:szCs w:val="28"/>
          <w:lang w:eastAsia="ko-KR"/>
        </w:rPr>
        <w:lastRenderedPageBreak/>
        <w:t>IV. ĐIỀU CHỈNH SAU BÀI DẠY</w:t>
      </w:r>
    </w:p>
    <w:p w14:paraId="3D3262E4" w14:textId="77777777" w:rsidR="00A851B0" w:rsidRPr="00864838" w:rsidRDefault="00A851B0" w:rsidP="00A851B0">
      <w:pPr>
        <w:tabs>
          <w:tab w:val="left" w:leader="dot" w:pos="9639"/>
        </w:tabs>
        <w:spacing w:after="0" w:line="240" w:lineRule="auto"/>
        <w:rPr>
          <w:rFonts w:ascii="Times New Roman" w:eastAsia="Malgun Gothic" w:hAnsi="Times New Roman"/>
          <w:iCs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iCs/>
          <w:kern w:val="0"/>
          <w:sz w:val="28"/>
          <w:szCs w:val="28"/>
          <w:lang w:eastAsia="ko-KR"/>
        </w:rPr>
        <w:tab/>
      </w:r>
    </w:p>
    <w:p w14:paraId="5108AB67" w14:textId="77777777" w:rsidR="00A851B0" w:rsidRPr="00864838" w:rsidRDefault="00A851B0" w:rsidP="00A851B0">
      <w:pPr>
        <w:tabs>
          <w:tab w:val="left" w:leader="dot" w:pos="9639"/>
        </w:tabs>
        <w:spacing w:after="0" w:line="240" w:lineRule="auto"/>
        <w:rPr>
          <w:rFonts w:ascii="Times New Roman" w:eastAsia="Malgun Gothic" w:hAnsi="Times New Roman"/>
          <w:iCs/>
          <w:kern w:val="0"/>
          <w:sz w:val="28"/>
          <w:szCs w:val="28"/>
          <w:lang w:eastAsia="ko-KR"/>
        </w:rPr>
      </w:pPr>
      <w:r w:rsidRPr="00864838">
        <w:rPr>
          <w:rFonts w:ascii="Times New Roman" w:eastAsia="Malgun Gothic" w:hAnsi="Times New Roman"/>
          <w:iCs/>
          <w:kern w:val="0"/>
          <w:sz w:val="28"/>
          <w:szCs w:val="28"/>
          <w:lang w:eastAsia="ko-KR"/>
        </w:rPr>
        <w:tab/>
      </w:r>
    </w:p>
    <w:p w14:paraId="54A481CE" w14:textId="77777777" w:rsidR="00A851B0" w:rsidRPr="00566F56" w:rsidRDefault="00A851B0" w:rsidP="00A851B0">
      <w:pPr>
        <w:spacing w:after="0" w:line="240" w:lineRule="auto"/>
        <w:jc w:val="center"/>
        <w:rPr>
          <w:rFonts w:ascii="Times New Roman" w:eastAsia="Arial" w:hAnsi="Times New Roman"/>
          <w:kern w:val="0"/>
          <w:sz w:val="28"/>
          <w:szCs w:val="28"/>
          <w:lang w:eastAsia="ko-KR"/>
        </w:rPr>
      </w:pPr>
      <w:r w:rsidRPr="00566F56">
        <w:rPr>
          <w:rFonts w:ascii="Times New Roman" w:eastAsia="Arial" w:hAnsi="Times New Roman"/>
          <w:kern w:val="0"/>
          <w:sz w:val="28"/>
          <w:szCs w:val="28"/>
          <w:lang w:eastAsia="ko-KR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D52B521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55"/>
    <w:rsid w:val="00095750"/>
    <w:rsid w:val="000D2AC3"/>
    <w:rsid w:val="00616911"/>
    <w:rsid w:val="00661CE9"/>
    <w:rsid w:val="006678D1"/>
    <w:rsid w:val="00A851B0"/>
    <w:rsid w:val="00C60E74"/>
    <w:rsid w:val="00FB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AD6E7-F32B-4624-9373-A8FF131B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1B0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B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B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B5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B5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B5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B5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B5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B5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B5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B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B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B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0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B5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0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B5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0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B55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0B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B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2025-04-01T00:31:00Z</dcterms:created>
  <dcterms:modified xsi:type="dcterms:W3CDTF">2025-04-01T00:31:00Z</dcterms:modified>
</cp:coreProperties>
</file>