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F7C86" w14:textId="77777777" w:rsidR="008B1DB7" w:rsidRPr="00F16C85" w:rsidRDefault="008B1DB7" w:rsidP="008B1DB7">
      <w:pPr>
        <w:spacing w:after="0" w:line="360" w:lineRule="atLeast"/>
        <w:jc w:val="center"/>
        <w:rPr>
          <w:rFonts w:ascii="Times New Roman" w:hAnsi="Times New Roman"/>
          <w:sz w:val="26"/>
          <w:szCs w:val="26"/>
        </w:rPr>
      </w:pPr>
      <w:r w:rsidRPr="00F16C85">
        <w:rPr>
          <w:rFonts w:ascii="Times New Roman" w:hAnsi="Times New Roman"/>
          <w:sz w:val="26"/>
          <w:szCs w:val="26"/>
        </w:rPr>
        <w:t>Môn: Tiếng việt</w:t>
      </w:r>
    </w:p>
    <w:p w14:paraId="6CB913EB" w14:textId="77777777" w:rsidR="008B1DB7" w:rsidRPr="007B6B7E" w:rsidRDefault="008B1DB7" w:rsidP="008B1DB7">
      <w:pPr>
        <w:pStyle w:val="Tiu3"/>
        <w:keepNext/>
        <w:keepLines/>
        <w:spacing w:before="0" w:line="360" w:lineRule="atLeast"/>
        <w:jc w:val="center"/>
        <w:rPr>
          <w:sz w:val="26"/>
          <w:szCs w:val="26"/>
        </w:rPr>
      </w:pPr>
      <w:r>
        <w:rPr>
          <w:rFonts w:eastAsia="Candara"/>
          <w:color w:val="000000"/>
          <w:sz w:val="26"/>
          <w:szCs w:val="26"/>
          <w:lang w:eastAsia="vi-VN" w:bidi="vi-VN"/>
        </w:rPr>
        <w:t xml:space="preserve">BÀI ĐỌC 2: </w:t>
      </w:r>
      <w:r>
        <w:rPr>
          <w:rFonts w:eastAsia="Candara"/>
          <w:color w:val="000000"/>
          <w:sz w:val="26"/>
          <w:szCs w:val="26"/>
          <w:lang w:val="vi-VN" w:eastAsia="vi-VN" w:bidi="vi-VN"/>
        </w:rPr>
        <w:t>CÁI RĂNG KHỂNH</w:t>
      </w:r>
    </w:p>
    <w:p w14:paraId="133E0626" w14:textId="77777777" w:rsidR="008B1DB7" w:rsidRPr="00F16C85" w:rsidRDefault="008B1DB7" w:rsidP="008B1DB7">
      <w:pPr>
        <w:spacing w:after="0" w:line="360" w:lineRule="atLeast"/>
        <w:contextualSpacing/>
        <w:jc w:val="center"/>
        <w:rPr>
          <w:rFonts w:ascii="Times New Roman" w:hAnsi="Times New Roman"/>
          <w:b/>
          <w:bCs/>
          <w:sz w:val="26"/>
          <w:szCs w:val="26"/>
        </w:rPr>
      </w:pPr>
      <w:r w:rsidRPr="00F16C85">
        <w:rPr>
          <w:rFonts w:ascii="Times New Roman" w:hAnsi="Times New Roman"/>
          <w:b/>
          <w:bCs/>
          <w:sz w:val="26"/>
          <w:szCs w:val="26"/>
        </w:rPr>
        <w:t>Ngày dạ</w:t>
      </w:r>
      <w:r>
        <w:rPr>
          <w:rFonts w:ascii="Times New Roman" w:hAnsi="Times New Roman"/>
          <w:b/>
          <w:bCs/>
          <w:sz w:val="26"/>
          <w:szCs w:val="26"/>
        </w:rPr>
        <w:t>y: 12/9/2024</w:t>
      </w:r>
    </w:p>
    <w:p w14:paraId="4D7EA94F" w14:textId="77777777" w:rsidR="008B1DB7" w:rsidRPr="00F16C85" w:rsidRDefault="008B1DB7" w:rsidP="008B1DB7">
      <w:pPr>
        <w:spacing w:after="0" w:line="360" w:lineRule="atLeast"/>
        <w:contextualSpacing/>
        <w:jc w:val="center"/>
        <w:rPr>
          <w:rFonts w:ascii="Times New Roman" w:hAnsi="Times New Roman"/>
          <w:b/>
          <w:bCs/>
          <w:sz w:val="26"/>
          <w:szCs w:val="26"/>
        </w:rPr>
      </w:pPr>
    </w:p>
    <w:p w14:paraId="0F321CCF" w14:textId="77777777" w:rsidR="008B1DB7" w:rsidRPr="00F16C85" w:rsidRDefault="008B1DB7" w:rsidP="008B1DB7">
      <w:pPr>
        <w:spacing w:after="0" w:line="360" w:lineRule="atLeast"/>
        <w:contextualSpacing/>
        <w:rPr>
          <w:rFonts w:ascii="Times New Roman" w:hAnsi="Times New Roman"/>
          <w:b/>
          <w:bCs/>
          <w:sz w:val="26"/>
          <w:szCs w:val="26"/>
        </w:rPr>
      </w:pPr>
      <w:r w:rsidRPr="00F16C85">
        <w:rPr>
          <w:rFonts w:ascii="Times New Roman" w:hAnsi="Times New Roman"/>
          <w:b/>
          <w:bCs/>
          <w:sz w:val="26"/>
          <w:szCs w:val="26"/>
          <w:lang w:val="vi-VN"/>
        </w:rPr>
        <w:t xml:space="preserve">I. </w:t>
      </w:r>
      <w:r w:rsidRPr="00F16C85">
        <w:rPr>
          <w:rFonts w:ascii="Times New Roman" w:hAnsi="Times New Roman"/>
          <w:b/>
          <w:bCs/>
          <w:sz w:val="26"/>
          <w:szCs w:val="26"/>
          <w:u w:val="single"/>
          <w:lang w:val="vi-VN"/>
        </w:rPr>
        <w:t>YÊU CẦU CẦN ĐẠT</w:t>
      </w:r>
      <w:r w:rsidRPr="00F16C85">
        <w:rPr>
          <w:rFonts w:ascii="Times New Roman" w:hAnsi="Times New Roman"/>
          <w:b/>
          <w:bCs/>
          <w:sz w:val="26"/>
          <w:szCs w:val="26"/>
        </w:rPr>
        <w:t>:</w:t>
      </w:r>
    </w:p>
    <w:p w14:paraId="1087F443" w14:textId="77777777" w:rsidR="008B1DB7" w:rsidRDefault="008B1DB7" w:rsidP="008B1DB7">
      <w:pPr>
        <w:pStyle w:val="Tiu5"/>
        <w:keepNext/>
        <w:keepLines/>
        <w:tabs>
          <w:tab w:val="left" w:pos="0"/>
        </w:tabs>
        <w:spacing w:line="360" w:lineRule="atLeast"/>
        <w:ind w:firstLine="0"/>
        <w:rPr>
          <w:sz w:val="26"/>
          <w:szCs w:val="26"/>
        </w:rPr>
      </w:pPr>
      <w:bookmarkStart w:id="0" w:name="bookmark109"/>
      <w:r>
        <w:rPr>
          <w:color w:val="000000"/>
          <w:sz w:val="26"/>
          <w:szCs w:val="26"/>
          <w:lang w:eastAsia="vi-VN" w:bidi="vi-VN"/>
        </w:rPr>
        <w:t xml:space="preserve">1. </w:t>
      </w:r>
      <w:r>
        <w:rPr>
          <w:color w:val="000000"/>
          <w:sz w:val="26"/>
          <w:szCs w:val="26"/>
          <w:lang w:val="vi-VN" w:eastAsia="vi-VN" w:bidi="vi-VN"/>
        </w:rPr>
        <w:t>Phát triển các năng lực đặc thù</w:t>
      </w:r>
      <w:bookmarkEnd w:id="0"/>
    </w:p>
    <w:p w14:paraId="4AB2779F" w14:textId="77777777" w:rsidR="008B1DB7" w:rsidRDefault="008B1DB7" w:rsidP="008B1DB7">
      <w:pPr>
        <w:pStyle w:val="Vnbnnidung"/>
        <w:tabs>
          <w:tab w:val="left" w:pos="772"/>
        </w:tabs>
        <w:spacing w:line="360" w:lineRule="atLeast"/>
        <w:ind w:firstLine="0"/>
        <w:jc w:val="both"/>
        <w:rPr>
          <w:sz w:val="26"/>
          <w:szCs w:val="26"/>
        </w:rPr>
      </w:pPr>
      <w:r>
        <w:rPr>
          <w:i/>
          <w:iCs/>
          <w:color w:val="000000"/>
          <w:sz w:val="26"/>
          <w:szCs w:val="26"/>
          <w:lang w:eastAsia="vi-VN" w:bidi="vi-VN"/>
        </w:rPr>
        <w:t xml:space="preserve">1.1 </w:t>
      </w:r>
      <w:r>
        <w:rPr>
          <w:i/>
          <w:iCs/>
          <w:color w:val="000000"/>
          <w:sz w:val="26"/>
          <w:szCs w:val="26"/>
          <w:lang w:val="vi-VN" w:eastAsia="vi-VN" w:bidi="vi-VN"/>
        </w:rPr>
        <w:t>Phát triên năng lực ngôn ngữ</w:t>
      </w:r>
    </w:p>
    <w:p w14:paraId="3BA3DAF7" w14:textId="77777777" w:rsidR="008B1DB7" w:rsidRDefault="008B1DB7" w:rsidP="008B1DB7">
      <w:pPr>
        <w:pStyle w:val="Vnbnnidung"/>
        <w:tabs>
          <w:tab w:val="left" w:pos="830"/>
        </w:tabs>
        <w:spacing w:line="360" w:lineRule="atLeast"/>
        <w:ind w:right="300" w:firstLine="0"/>
        <w:jc w:val="both"/>
        <w:rPr>
          <w:color w:val="000000"/>
          <w:sz w:val="26"/>
          <w:szCs w:val="26"/>
          <w:lang w:val="vi-VN" w:eastAsia="vi-VN" w:bidi="vi-VN"/>
        </w:rPr>
      </w:pPr>
      <w:r>
        <w:rPr>
          <w:color w:val="000000"/>
          <w:sz w:val="26"/>
          <w:szCs w:val="26"/>
          <w:lang w:eastAsia="vi-VN" w:bidi="vi-VN"/>
        </w:rPr>
        <w:t xml:space="preserve">- </w:t>
      </w:r>
      <w:r>
        <w:rPr>
          <w:color w:val="000000"/>
          <w:sz w:val="26"/>
          <w:szCs w:val="26"/>
          <w:lang w:val="vi-VN" w:eastAsia="vi-VN" w:bidi="vi-VN"/>
        </w:rPr>
        <w:t xml:space="preserve">Đọc thành tiếng trôi chảy toàn bài. Phát âm đúng các từ ngữ HS dễ viết sai. Ngắt nghỉ hơi đúng ngữ pháp, ngữ nghĩa. Tốc độ đọc 75 - 80 tiếng / phút. </w:t>
      </w:r>
    </w:p>
    <w:p w14:paraId="18140528" w14:textId="77777777" w:rsidR="008B1DB7" w:rsidRDefault="008B1DB7" w:rsidP="008B1DB7">
      <w:pPr>
        <w:pStyle w:val="Vnbnnidung"/>
        <w:tabs>
          <w:tab w:val="left" w:pos="830"/>
        </w:tabs>
        <w:spacing w:line="360" w:lineRule="atLeast"/>
        <w:ind w:right="300" w:firstLine="0"/>
        <w:jc w:val="both"/>
        <w:rPr>
          <w:sz w:val="26"/>
          <w:szCs w:val="26"/>
        </w:rPr>
      </w:pPr>
      <w:r>
        <w:rPr>
          <w:color w:val="000000"/>
          <w:sz w:val="26"/>
          <w:szCs w:val="26"/>
          <w:lang w:eastAsia="vi-VN" w:bidi="vi-VN"/>
        </w:rPr>
        <w:t xml:space="preserve">- </w:t>
      </w:r>
      <w:r>
        <w:rPr>
          <w:color w:val="000000"/>
          <w:sz w:val="26"/>
          <w:szCs w:val="26"/>
          <w:lang w:val="vi-VN" w:eastAsia="vi-VN" w:bidi="vi-VN"/>
        </w:rPr>
        <w:t>Đọc thầm nhanh hơn lớp 3.</w:t>
      </w:r>
    </w:p>
    <w:p w14:paraId="531697B0" w14:textId="77777777" w:rsidR="008B1DB7" w:rsidRDefault="008B1DB7" w:rsidP="008B1DB7">
      <w:pPr>
        <w:pStyle w:val="Vnbnnidung"/>
        <w:tabs>
          <w:tab w:val="left" w:pos="830"/>
        </w:tabs>
        <w:spacing w:line="360" w:lineRule="atLeast"/>
        <w:ind w:right="300" w:firstLine="0"/>
        <w:jc w:val="both"/>
        <w:rPr>
          <w:sz w:val="26"/>
          <w:szCs w:val="26"/>
        </w:rPr>
      </w:pPr>
      <w:r>
        <w:rPr>
          <w:color w:val="000000"/>
          <w:sz w:val="26"/>
          <w:szCs w:val="26"/>
          <w:lang w:eastAsia="vi-VN" w:bidi="vi-VN"/>
        </w:rPr>
        <w:t xml:space="preserve">- </w:t>
      </w:r>
      <w:r>
        <w:rPr>
          <w:color w:val="000000"/>
          <w:sz w:val="26"/>
          <w:szCs w:val="26"/>
          <w:lang w:val="vi-VN" w:eastAsia="vi-VN" w:bidi="vi-VN"/>
        </w:rPr>
        <w:t xml:space="preserve">Hiểu nghĩa của các từ ngữ trong bài. Hiêu đặc điểm của nhân vật và </w:t>
      </w:r>
      <w:r>
        <w:rPr>
          <w:i/>
          <w:iCs/>
          <w:color w:val="000000"/>
          <w:sz w:val="26"/>
          <w:szCs w:val="26"/>
          <w:lang w:val="vi-VN" w:eastAsia="vi-VN" w:bidi="vi-VN"/>
        </w:rPr>
        <w:t>ý</w:t>
      </w:r>
      <w:r>
        <w:rPr>
          <w:color w:val="000000"/>
          <w:sz w:val="26"/>
          <w:szCs w:val="26"/>
          <w:lang w:val="vi-VN" w:eastAsia="vi-VN" w:bidi="vi-VN"/>
        </w:rPr>
        <w:t xml:space="preserve"> nghĩa của câu chuyện (khuyên mồi người nên tự hào, yêu quý những gì thuộc về bàn thân minh; khuyên HS tôn trọng bạn, không trêu đùa bạn về đặc diêm khác biệt).</w:t>
      </w:r>
    </w:p>
    <w:p w14:paraId="24C611B5" w14:textId="77777777" w:rsidR="008B1DB7" w:rsidRDefault="008B1DB7" w:rsidP="008B1DB7">
      <w:pPr>
        <w:pStyle w:val="Vnbnnidung"/>
        <w:tabs>
          <w:tab w:val="left" w:pos="830"/>
        </w:tabs>
        <w:spacing w:line="360" w:lineRule="atLeast"/>
        <w:ind w:firstLine="0"/>
        <w:jc w:val="both"/>
        <w:rPr>
          <w:sz w:val="26"/>
          <w:szCs w:val="26"/>
        </w:rPr>
      </w:pPr>
      <w:r>
        <w:rPr>
          <w:color w:val="000000"/>
          <w:sz w:val="26"/>
          <w:szCs w:val="26"/>
          <w:lang w:eastAsia="vi-VN" w:bidi="vi-VN"/>
        </w:rPr>
        <w:t xml:space="preserve">- </w:t>
      </w:r>
      <w:r>
        <w:rPr>
          <w:color w:val="000000"/>
          <w:sz w:val="26"/>
          <w:szCs w:val="26"/>
          <w:lang w:val="vi-VN" w:eastAsia="vi-VN" w:bidi="vi-VN"/>
        </w:rPr>
        <w:t>Thế hiện giọng đọc diễn cảm phù hợp với người dẫn chuyện và các nhân vật trong câu chuyện.</w:t>
      </w:r>
    </w:p>
    <w:p w14:paraId="5DA20D44" w14:textId="77777777" w:rsidR="008B1DB7" w:rsidRDefault="008B1DB7" w:rsidP="008B1DB7">
      <w:pPr>
        <w:pStyle w:val="Vnbnnidung"/>
        <w:tabs>
          <w:tab w:val="left" w:pos="772"/>
        </w:tabs>
        <w:spacing w:line="360" w:lineRule="atLeast"/>
        <w:ind w:firstLine="0"/>
        <w:jc w:val="both"/>
        <w:rPr>
          <w:sz w:val="26"/>
          <w:szCs w:val="26"/>
        </w:rPr>
      </w:pPr>
      <w:r>
        <w:rPr>
          <w:i/>
          <w:iCs/>
          <w:color w:val="000000"/>
          <w:sz w:val="26"/>
          <w:szCs w:val="26"/>
          <w:lang w:eastAsia="vi-VN" w:bidi="vi-VN"/>
        </w:rPr>
        <w:t xml:space="preserve">1.2 </w:t>
      </w:r>
      <w:r>
        <w:rPr>
          <w:i/>
          <w:iCs/>
          <w:color w:val="000000"/>
          <w:sz w:val="26"/>
          <w:szCs w:val="26"/>
          <w:lang w:val="vi-VN" w:eastAsia="vi-VN" w:bidi="vi-VN"/>
        </w:rPr>
        <w:t>Phát triên năng lực văn học</w:t>
      </w:r>
    </w:p>
    <w:p w14:paraId="2CE3D29B" w14:textId="77777777" w:rsidR="008B1DB7" w:rsidRDefault="008B1DB7" w:rsidP="008B1DB7">
      <w:pPr>
        <w:pStyle w:val="Vnbnnidung"/>
        <w:spacing w:line="360" w:lineRule="atLeast"/>
        <w:ind w:firstLine="0"/>
        <w:jc w:val="both"/>
        <w:rPr>
          <w:sz w:val="26"/>
          <w:szCs w:val="26"/>
        </w:rPr>
      </w:pPr>
      <w:r>
        <w:rPr>
          <w:color w:val="000000"/>
          <w:sz w:val="26"/>
          <w:szCs w:val="26"/>
          <w:lang w:eastAsia="vi-VN" w:bidi="vi-VN"/>
        </w:rPr>
        <w:t xml:space="preserve">- </w:t>
      </w:r>
      <w:r>
        <w:rPr>
          <w:color w:val="000000"/>
          <w:sz w:val="26"/>
          <w:szCs w:val="26"/>
          <w:lang w:val="vi-VN" w:eastAsia="vi-VN" w:bidi="vi-VN"/>
        </w:rPr>
        <w:t>Cảm nhận được những băn khoăn đáng yêu của nhân vật cậu bé trong câu chuyện.</w:t>
      </w:r>
    </w:p>
    <w:p w14:paraId="3B13432D" w14:textId="77777777" w:rsidR="008B1DB7" w:rsidRDefault="008B1DB7" w:rsidP="008B1DB7">
      <w:pPr>
        <w:pStyle w:val="Tiu5"/>
        <w:keepNext/>
        <w:keepLines/>
        <w:tabs>
          <w:tab w:val="left" w:pos="681"/>
        </w:tabs>
        <w:spacing w:line="360" w:lineRule="atLeast"/>
        <w:ind w:firstLine="0"/>
        <w:rPr>
          <w:sz w:val="26"/>
          <w:szCs w:val="26"/>
        </w:rPr>
      </w:pPr>
      <w:bookmarkStart w:id="1" w:name="bookmark111"/>
      <w:r>
        <w:rPr>
          <w:color w:val="000000"/>
          <w:sz w:val="26"/>
          <w:szCs w:val="26"/>
          <w:lang w:eastAsia="vi-VN" w:bidi="vi-VN"/>
        </w:rPr>
        <w:t xml:space="preserve">2. </w:t>
      </w:r>
      <w:r>
        <w:rPr>
          <w:color w:val="000000"/>
          <w:sz w:val="26"/>
          <w:szCs w:val="26"/>
          <w:lang w:val="vi-VN" w:eastAsia="vi-VN" w:bidi="vi-VN"/>
        </w:rPr>
        <w:t>Góp phần phát triến các năng lực chung và phâm chất</w:t>
      </w:r>
      <w:bookmarkEnd w:id="1"/>
    </w:p>
    <w:p w14:paraId="6D04D808" w14:textId="77777777" w:rsidR="008B1DB7" w:rsidRDefault="008B1DB7" w:rsidP="008B1DB7">
      <w:pPr>
        <w:pStyle w:val="Vnbnnidung"/>
        <w:spacing w:line="360" w:lineRule="atLeast"/>
        <w:ind w:right="300" w:firstLine="0"/>
        <w:jc w:val="both"/>
        <w:rPr>
          <w:sz w:val="26"/>
          <w:szCs w:val="26"/>
        </w:rPr>
      </w:pPr>
      <w:r>
        <w:rPr>
          <w:color w:val="000000"/>
          <w:sz w:val="26"/>
          <w:szCs w:val="26"/>
          <w:lang w:eastAsia="vi-VN" w:bidi="vi-VN"/>
        </w:rPr>
        <w:t xml:space="preserve">- </w:t>
      </w:r>
      <w:r>
        <w:rPr>
          <w:color w:val="000000"/>
          <w:sz w:val="26"/>
          <w:szCs w:val="26"/>
          <w:lang w:val="vi-VN" w:eastAsia="vi-VN" w:bidi="vi-VN"/>
        </w:rPr>
        <w:t xml:space="preserve">Phát triên NL giao tiếp và hợp tác (biết cùng các bạn thảo luận nhóm); NL tự chù và tự học (trả lời đúng các CH đọc hiểu). Bồi dưỡng </w:t>
      </w:r>
      <w:r>
        <w:rPr>
          <w:color w:val="000000"/>
          <w:sz w:val="26"/>
          <w:szCs w:val="26"/>
          <w:lang w:val="en-GB" w:eastAsia="en-GB" w:bidi="en-GB"/>
        </w:rPr>
        <w:t xml:space="preserve">PC </w:t>
      </w:r>
      <w:r>
        <w:rPr>
          <w:color w:val="000000"/>
          <w:sz w:val="26"/>
          <w:szCs w:val="26"/>
          <w:lang w:val="vi-VN" w:eastAsia="vi-VN" w:bidi="vi-VN"/>
        </w:rPr>
        <w:t>nhân ái: biết lễ phép, lịch sự; tự tin và yêu quý bản thân mình.</w:t>
      </w:r>
    </w:p>
    <w:p w14:paraId="6DE09E12" w14:textId="77777777" w:rsidR="008B1DB7" w:rsidRDefault="008B1DB7" w:rsidP="008B1DB7">
      <w:pPr>
        <w:pStyle w:val="Tiu5"/>
        <w:keepNext/>
        <w:keepLines/>
        <w:numPr>
          <w:ilvl w:val="0"/>
          <w:numId w:val="1"/>
        </w:numPr>
        <w:tabs>
          <w:tab w:val="left" w:pos="714"/>
        </w:tabs>
        <w:spacing w:line="360" w:lineRule="atLeast"/>
        <w:ind w:firstLine="0"/>
        <w:rPr>
          <w:sz w:val="26"/>
          <w:szCs w:val="26"/>
        </w:rPr>
      </w:pPr>
      <w:bookmarkStart w:id="2" w:name="bookmark113"/>
      <w:r>
        <w:rPr>
          <w:color w:val="000000"/>
          <w:sz w:val="26"/>
          <w:szCs w:val="26"/>
          <w:lang w:val="vi-VN" w:eastAsia="vi-VN" w:bidi="vi-VN"/>
        </w:rPr>
        <w:t>Đ</w:t>
      </w:r>
      <w:r>
        <w:rPr>
          <w:color w:val="000000"/>
          <w:sz w:val="26"/>
          <w:szCs w:val="26"/>
          <w:lang w:eastAsia="vi-VN" w:bidi="vi-VN"/>
        </w:rPr>
        <w:t>Ồ</w:t>
      </w:r>
      <w:r>
        <w:rPr>
          <w:color w:val="000000"/>
          <w:sz w:val="26"/>
          <w:szCs w:val="26"/>
          <w:lang w:val="vi-VN" w:eastAsia="vi-VN" w:bidi="vi-VN"/>
        </w:rPr>
        <w:t xml:space="preserve"> DÙNG DẠY HỌC</w:t>
      </w:r>
      <w:bookmarkEnd w:id="2"/>
    </w:p>
    <w:p w14:paraId="5D1CF96B" w14:textId="77777777" w:rsidR="008B1DB7" w:rsidRDefault="008B1DB7" w:rsidP="008B1DB7">
      <w:pPr>
        <w:pStyle w:val="Vnbnnidung"/>
        <w:tabs>
          <w:tab w:val="left" w:pos="827"/>
        </w:tabs>
        <w:spacing w:line="360" w:lineRule="atLeast"/>
        <w:ind w:firstLine="0"/>
        <w:jc w:val="both"/>
        <w:rPr>
          <w:sz w:val="26"/>
          <w:szCs w:val="26"/>
        </w:rPr>
      </w:pPr>
      <w:r>
        <w:rPr>
          <w:color w:val="000000"/>
          <w:sz w:val="26"/>
          <w:szCs w:val="26"/>
          <w:lang w:eastAsia="en-GB" w:bidi="en-GB"/>
        </w:rPr>
        <w:t xml:space="preserve">- </w:t>
      </w:r>
      <w:r>
        <w:rPr>
          <w:color w:val="000000"/>
          <w:sz w:val="26"/>
          <w:szCs w:val="26"/>
          <w:lang w:val="en-GB" w:eastAsia="en-GB" w:bidi="en-GB"/>
        </w:rPr>
        <w:t xml:space="preserve">GV </w:t>
      </w:r>
      <w:r>
        <w:rPr>
          <w:color w:val="000000"/>
          <w:sz w:val="26"/>
          <w:szCs w:val="26"/>
          <w:lang w:val="vi-VN" w:eastAsia="vi-VN" w:bidi="vi-VN"/>
        </w:rPr>
        <w:t>chu</w:t>
      </w:r>
      <w:r>
        <w:rPr>
          <w:color w:val="000000"/>
          <w:sz w:val="26"/>
          <w:szCs w:val="26"/>
          <w:lang w:eastAsia="vi-VN" w:bidi="vi-VN"/>
        </w:rPr>
        <w:t>ẩ</w:t>
      </w:r>
      <w:r>
        <w:rPr>
          <w:color w:val="000000"/>
          <w:sz w:val="26"/>
          <w:szCs w:val="26"/>
          <w:lang w:val="vi-VN" w:eastAsia="vi-VN" w:bidi="vi-VN"/>
        </w:rPr>
        <w:t>n bị: máy tính, máy chiếu, giấy A4.</w:t>
      </w:r>
    </w:p>
    <w:p w14:paraId="3B9978D4" w14:textId="77777777" w:rsidR="008B1DB7" w:rsidRPr="007B6B7E" w:rsidRDefault="008B1DB7" w:rsidP="008B1DB7">
      <w:pPr>
        <w:pStyle w:val="Vnbnnidung"/>
        <w:tabs>
          <w:tab w:val="left" w:pos="832"/>
        </w:tabs>
        <w:spacing w:line="360" w:lineRule="atLeast"/>
        <w:ind w:firstLine="0"/>
        <w:jc w:val="both"/>
        <w:rPr>
          <w:sz w:val="26"/>
          <w:szCs w:val="26"/>
        </w:rPr>
      </w:pPr>
      <w:r>
        <w:rPr>
          <w:color w:val="000000"/>
          <w:sz w:val="26"/>
          <w:szCs w:val="26"/>
          <w:lang w:eastAsia="vi-VN" w:bidi="vi-VN"/>
        </w:rPr>
        <w:t xml:space="preserve">- </w:t>
      </w:r>
      <w:r>
        <w:rPr>
          <w:color w:val="000000"/>
          <w:sz w:val="26"/>
          <w:szCs w:val="26"/>
          <w:lang w:val="vi-VN" w:eastAsia="vi-VN" w:bidi="vi-VN"/>
        </w:rPr>
        <w:t xml:space="preserve">HS chuẩn bị: SGK </w:t>
      </w:r>
      <w:r>
        <w:rPr>
          <w:i/>
          <w:iCs/>
          <w:color w:val="000000"/>
          <w:sz w:val="26"/>
          <w:szCs w:val="26"/>
          <w:lang w:val="vi-VN" w:eastAsia="vi-VN" w:bidi="vi-VN"/>
        </w:rPr>
        <w:t>Tiếng Việt 4,</w:t>
      </w:r>
      <w:r>
        <w:rPr>
          <w:color w:val="000000"/>
          <w:sz w:val="26"/>
          <w:szCs w:val="26"/>
          <w:lang w:val="vi-VN" w:eastAsia="vi-VN" w:bidi="vi-VN"/>
        </w:rPr>
        <w:t xml:space="preserve"> tập một; </w:t>
      </w:r>
      <w:r>
        <w:rPr>
          <w:i/>
          <w:iCs/>
          <w:color w:val="000000"/>
          <w:sz w:val="26"/>
          <w:szCs w:val="26"/>
          <w:lang w:val="vi-VN" w:eastAsia="vi-VN" w:bidi="vi-VN"/>
        </w:rPr>
        <w:t>Vở bài tập Tiếng Việt 4,</w:t>
      </w:r>
      <w:r>
        <w:rPr>
          <w:color w:val="000000"/>
          <w:sz w:val="26"/>
          <w:szCs w:val="26"/>
          <w:lang w:val="vi-VN" w:eastAsia="vi-VN" w:bidi="vi-VN"/>
        </w:rPr>
        <w:t xml:space="preserve"> tập một.</w:t>
      </w:r>
    </w:p>
    <w:p w14:paraId="09BD39A1" w14:textId="77777777" w:rsidR="008B1DB7" w:rsidRPr="00F16C85" w:rsidRDefault="008B1DB7" w:rsidP="008B1DB7">
      <w:pPr>
        <w:widowControl w:val="0"/>
        <w:tabs>
          <w:tab w:val="left" w:pos="1006"/>
        </w:tabs>
        <w:autoSpaceDE w:val="0"/>
        <w:autoSpaceDN w:val="0"/>
        <w:spacing w:after="0" w:line="360" w:lineRule="atLeast"/>
        <w:contextualSpacing/>
        <w:outlineLvl w:val="1"/>
        <w:rPr>
          <w:rFonts w:ascii="Times New Roman" w:eastAsia="Times New Roman" w:hAnsi="Times New Roman"/>
          <w:b/>
          <w:bCs/>
          <w:kern w:val="0"/>
          <w:sz w:val="26"/>
          <w:szCs w:val="26"/>
          <w:lang w:val="vi-VN" w:eastAsia="x-none"/>
        </w:rPr>
      </w:pPr>
      <w:r w:rsidRPr="00F16C85">
        <w:rPr>
          <w:rFonts w:ascii="Times New Roman" w:eastAsia="Times New Roman" w:hAnsi="Times New Roman"/>
          <w:b/>
          <w:bCs/>
          <w:kern w:val="0"/>
          <w:sz w:val="26"/>
          <w:szCs w:val="26"/>
          <w:lang w:val="vi-VN" w:eastAsia="x-none"/>
        </w:rPr>
        <w:t>I</w:t>
      </w:r>
      <w:r w:rsidRPr="00F16C85">
        <w:rPr>
          <w:rFonts w:ascii="Times New Roman" w:eastAsia="Times New Roman" w:hAnsi="Times New Roman"/>
          <w:b/>
          <w:bCs/>
          <w:kern w:val="0"/>
          <w:sz w:val="26"/>
          <w:szCs w:val="26"/>
          <w:lang w:eastAsia="x-none"/>
        </w:rPr>
        <w:t>II</w:t>
      </w:r>
      <w:r w:rsidRPr="00F16C85">
        <w:rPr>
          <w:rFonts w:ascii="Times New Roman" w:eastAsia="Times New Roman" w:hAnsi="Times New Roman"/>
          <w:b/>
          <w:bCs/>
          <w:kern w:val="0"/>
          <w:sz w:val="26"/>
          <w:szCs w:val="26"/>
          <w:lang w:val="vi-VN" w:eastAsia="x-none"/>
        </w:rPr>
        <w:t xml:space="preserve">. </w:t>
      </w:r>
      <w:r w:rsidRPr="00F16C85">
        <w:rPr>
          <w:rFonts w:ascii="Times New Roman" w:eastAsia="Times New Roman" w:hAnsi="Times New Roman"/>
          <w:b/>
          <w:bCs/>
          <w:kern w:val="0"/>
          <w:sz w:val="26"/>
          <w:szCs w:val="26"/>
          <w:u w:val="single"/>
          <w:lang w:val="vi" w:eastAsia="x-none"/>
        </w:rPr>
        <w:t>CÁC HOẠT ĐỘNG DẠY VÀ</w:t>
      </w:r>
      <w:r w:rsidRPr="00F16C85">
        <w:rPr>
          <w:rFonts w:ascii="Times New Roman" w:eastAsia="Times New Roman" w:hAnsi="Times New Roman"/>
          <w:b/>
          <w:bCs/>
          <w:spacing w:val="7"/>
          <w:kern w:val="0"/>
          <w:sz w:val="26"/>
          <w:szCs w:val="26"/>
          <w:u w:val="single"/>
          <w:lang w:val="vi" w:eastAsia="x-none"/>
        </w:rPr>
        <w:t xml:space="preserve"> </w:t>
      </w:r>
      <w:r w:rsidRPr="00F16C85">
        <w:rPr>
          <w:rFonts w:ascii="Times New Roman" w:eastAsia="Times New Roman" w:hAnsi="Times New Roman"/>
          <w:b/>
          <w:bCs/>
          <w:kern w:val="0"/>
          <w:sz w:val="26"/>
          <w:szCs w:val="26"/>
          <w:u w:val="single"/>
          <w:lang w:val="vi" w:eastAsia="x-none"/>
        </w:rPr>
        <w:t>HỌC</w:t>
      </w:r>
      <w:r w:rsidRPr="00F16C85">
        <w:rPr>
          <w:rFonts w:ascii="Times New Roman" w:eastAsia="Times New Roman" w:hAnsi="Times New Roman"/>
          <w:b/>
          <w:bCs/>
          <w:kern w:val="0"/>
          <w:sz w:val="26"/>
          <w:szCs w:val="26"/>
          <w:lang w:val="vi-VN" w:eastAsia="x-none"/>
        </w:rPr>
        <w:t>:</w:t>
      </w:r>
    </w:p>
    <w:p w14:paraId="3B589C72" w14:textId="77777777" w:rsidR="008B1DB7" w:rsidRPr="00F16C85" w:rsidRDefault="008B1DB7" w:rsidP="008B1DB7">
      <w:pPr>
        <w:spacing w:after="0" w:line="360" w:lineRule="atLeast"/>
        <w:rPr>
          <w:rFonts w:ascii="Times New Roman" w:hAnsi="Times New Roman"/>
          <w:sz w:val="26"/>
          <w:szCs w:val="26"/>
        </w:rPr>
      </w:pPr>
    </w:p>
    <w:tbl>
      <w:tblPr>
        <w:tblStyle w:val="TableGrid"/>
        <w:tblW w:w="9776" w:type="dxa"/>
        <w:tblLook w:val="04A0" w:firstRow="1" w:lastRow="0" w:firstColumn="1" w:lastColumn="0" w:noHBand="0" w:noVBand="1"/>
      </w:tblPr>
      <w:tblGrid>
        <w:gridCol w:w="863"/>
        <w:gridCol w:w="5086"/>
        <w:gridCol w:w="3827"/>
      </w:tblGrid>
      <w:tr w:rsidR="008B1DB7" w:rsidRPr="00F16C85" w14:paraId="30723D4A" w14:textId="77777777" w:rsidTr="006B3225">
        <w:tc>
          <w:tcPr>
            <w:tcW w:w="863" w:type="dxa"/>
          </w:tcPr>
          <w:p w14:paraId="51769BC7" w14:textId="77777777" w:rsidR="008B1DB7" w:rsidRPr="00F16C85" w:rsidRDefault="008B1DB7" w:rsidP="006B3225">
            <w:pPr>
              <w:spacing w:line="360" w:lineRule="atLeast"/>
              <w:rPr>
                <w:rFonts w:ascii="Times New Roman" w:hAnsi="Times New Roman"/>
                <w:b/>
                <w:sz w:val="26"/>
                <w:szCs w:val="26"/>
              </w:rPr>
            </w:pPr>
            <w:r w:rsidRPr="00F16C85">
              <w:rPr>
                <w:rFonts w:ascii="Times New Roman" w:hAnsi="Times New Roman"/>
                <w:b/>
                <w:sz w:val="26"/>
                <w:szCs w:val="26"/>
              </w:rPr>
              <w:t>Thời lượng</w:t>
            </w:r>
          </w:p>
        </w:tc>
        <w:tc>
          <w:tcPr>
            <w:tcW w:w="5086" w:type="dxa"/>
          </w:tcPr>
          <w:p w14:paraId="4E42FD61" w14:textId="77777777" w:rsidR="008B1DB7" w:rsidRPr="00F16C85" w:rsidRDefault="008B1DB7" w:rsidP="006B3225">
            <w:pPr>
              <w:spacing w:line="360" w:lineRule="atLeast"/>
              <w:jc w:val="center"/>
              <w:rPr>
                <w:rFonts w:ascii="Times New Roman" w:hAnsi="Times New Roman"/>
                <w:b/>
                <w:sz w:val="26"/>
                <w:szCs w:val="26"/>
              </w:rPr>
            </w:pPr>
            <w:r w:rsidRPr="00F16C85">
              <w:rPr>
                <w:rFonts w:ascii="Times New Roman" w:hAnsi="Times New Roman"/>
                <w:b/>
                <w:sz w:val="26"/>
                <w:szCs w:val="26"/>
              </w:rPr>
              <w:t>Hoạt động của giáo viên</w:t>
            </w:r>
          </w:p>
        </w:tc>
        <w:tc>
          <w:tcPr>
            <w:tcW w:w="3827" w:type="dxa"/>
          </w:tcPr>
          <w:p w14:paraId="7AFF5524" w14:textId="77777777" w:rsidR="008B1DB7" w:rsidRPr="00F16C85" w:rsidRDefault="008B1DB7" w:rsidP="006B3225">
            <w:pPr>
              <w:spacing w:line="360" w:lineRule="atLeast"/>
              <w:jc w:val="center"/>
              <w:rPr>
                <w:rFonts w:ascii="Times New Roman" w:hAnsi="Times New Roman"/>
                <w:b/>
                <w:sz w:val="26"/>
                <w:szCs w:val="26"/>
              </w:rPr>
            </w:pPr>
            <w:r w:rsidRPr="00F16C85">
              <w:rPr>
                <w:rFonts w:ascii="Times New Roman" w:hAnsi="Times New Roman"/>
                <w:b/>
                <w:sz w:val="26"/>
                <w:szCs w:val="26"/>
              </w:rPr>
              <w:t>Hoạt động của học sinh</w:t>
            </w:r>
          </w:p>
        </w:tc>
      </w:tr>
      <w:tr w:rsidR="008B1DB7" w:rsidRPr="00F16C85" w14:paraId="2A82F79A" w14:textId="77777777" w:rsidTr="006B3225">
        <w:tc>
          <w:tcPr>
            <w:tcW w:w="863" w:type="dxa"/>
          </w:tcPr>
          <w:p w14:paraId="29A6196C" w14:textId="77777777" w:rsidR="008B1DB7" w:rsidRPr="00F16C85" w:rsidRDefault="008B1DB7" w:rsidP="006B3225">
            <w:pPr>
              <w:spacing w:line="360" w:lineRule="atLeast"/>
              <w:rPr>
                <w:rFonts w:ascii="Times New Roman" w:hAnsi="Times New Roman"/>
                <w:b/>
                <w:sz w:val="26"/>
                <w:szCs w:val="26"/>
              </w:rPr>
            </w:pPr>
            <w:r w:rsidRPr="00F16C85">
              <w:rPr>
                <w:rFonts w:ascii="Times New Roman" w:hAnsi="Times New Roman"/>
                <w:b/>
                <w:sz w:val="26"/>
                <w:szCs w:val="26"/>
              </w:rPr>
              <w:t xml:space="preserve"> 4p</w:t>
            </w:r>
          </w:p>
          <w:p w14:paraId="642A2065" w14:textId="77777777" w:rsidR="008B1DB7" w:rsidRPr="00F16C85" w:rsidRDefault="008B1DB7" w:rsidP="006B3225">
            <w:pPr>
              <w:spacing w:line="360" w:lineRule="atLeast"/>
              <w:rPr>
                <w:rFonts w:ascii="Times New Roman" w:hAnsi="Times New Roman"/>
                <w:b/>
                <w:sz w:val="26"/>
                <w:szCs w:val="26"/>
              </w:rPr>
            </w:pPr>
          </w:p>
          <w:p w14:paraId="3F29AC91" w14:textId="77777777" w:rsidR="008B1DB7" w:rsidRPr="00F16C85" w:rsidRDefault="008B1DB7" w:rsidP="006B3225">
            <w:pPr>
              <w:spacing w:line="360" w:lineRule="atLeast"/>
              <w:rPr>
                <w:rFonts w:ascii="Times New Roman" w:hAnsi="Times New Roman"/>
                <w:b/>
                <w:sz w:val="26"/>
                <w:szCs w:val="26"/>
              </w:rPr>
            </w:pPr>
          </w:p>
          <w:p w14:paraId="3CCE0367" w14:textId="77777777" w:rsidR="008B1DB7" w:rsidRPr="00F16C85" w:rsidRDefault="008B1DB7" w:rsidP="006B3225">
            <w:pPr>
              <w:spacing w:line="360" w:lineRule="atLeast"/>
              <w:rPr>
                <w:rFonts w:ascii="Times New Roman" w:hAnsi="Times New Roman"/>
                <w:b/>
                <w:sz w:val="26"/>
                <w:szCs w:val="26"/>
              </w:rPr>
            </w:pPr>
          </w:p>
          <w:p w14:paraId="46656042" w14:textId="77777777" w:rsidR="008B1DB7" w:rsidRPr="00F16C85" w:rsidRDefault="008B1DB7" w:rsidP="006B3225">
            <w:pPr>
              <w:spacing w:line="360" w:lineRule="atLeast"/>
              <w:rPr>
                <w:rFonts w:ascii="Times New Roman" w:hAnsi="Times New Roman"/>
                <w:b/>
                <w:sz w:val="26"/>
                <w:szCs w:val="26"/>
              </w:rPr>
            </w:pPr>
          </w:p>
          <w:p w14:paraId="3A2A95A6" w14:textId="77777777" w:rsidR="008B1DB7" w:rsidRPr="00F16C85" w:rsidRDefault="008B1DB7" w:rsidP="006B3225">
            <w:pPr>
              <w:spacing w:line="360" w:lineRule="atLeast"/>
              <w:rPr>
                <w:rFonts w:ascii="Times New Roman" w:hAnsi="Times New Roman"/>
                <w:b/>
                <w:sz w:val="26"/>
                <w:szCs w:val="26"/>
              </w:rPr>
            </w:pPr>
          </w:p>
          <w:p w14:paraId="0EBBDAB3" w14:textId="77777777" w:rsidR="008B1DB7" w:rsidRDefault="008B1DB7" w:rsidP="006B3225">
            <w:pPr>
              <w:spacing w:line="360" w:lineRule="atLeast"/>
              <w:rPr>
                <w:rFonts w:ascii="Times New Roman" w:hAnsi="Times New Roman"/>
                <w:b/>
                <w:sz w:val="26"/>
                <w:szCs w:val="26"/>
              </w:rPr>
            </w:pPr>
          </w:p>
          <w:p w14:paraId="57C1ACE3" w14:textId="77777777" w:rsidR="008B1DB7" w:rsidRPr="00F16C85" w:rsidRDefault="008B1DB7" w:rsidP="006B3225">
            <w:pPr>
              <w:spacing w:line="360" w:lineRule="atLeast"/>
              <w:rPr>
                <w:rFonts w:ascii="Times New Roman" w:hAnsi="Times New Roman"/>
                <w:b/>
                <w:sz w:val="26"/>
                <w:szCs w:val="26"/>
              </w:rPr>
            </w:pPr>
          </w:p>
          <w:p w14:paraId="3C127295" w14:textId="77777777" w:rsidR="008B1DB7" w:rsidRPr="00F16C85" w:rsidRDefault="008B1DB7" w:rsidP="006B3225">
            <w:pPr>
              <w:spacing w:line="360" w:lineRule="atLeast"/>
              <w:rPr>
                <w:rFonts w:ascii="Times New Roman" w:hAnsi="Times New Roman"/>
                <w:b/>
                <w:sz w:val="26"/>
                <w:szCs w:val="26"/>
              </w:rPr>
            </w:pPr>
            <w:r w:rsidRPr="00F16C85">
              <w:rPr>
                <w:rFonts w:ascii="Times New Roman" w:hAnsi="Times New Roman"/>
                <w:b/>
                <w:sz w:val="26"/>
                <w:szCs w:val="26"/>
              </w:rPr>
              <w:t>10p</w:t>
            </w:r>
          </w:p>
          <w:p w14:paraId="2AC28A1C" w14:textId="77777777" w:rsidR="008B1DB7" w:rsidRPr="00F16C85" w:rsidRDefault="008B1DB7" w:rsidP="006B3225">
            <w:pPr>
              <w:spacing w:line="360" w:lineRule="atLeast"/>
              <w:rPr>
                <w:rFonts w:ascii="Times New Roman" w:hAnsi="Times New Roman"/>
                <w:b/>
                <w:sz w:val="26"/>
                <w:szCs w:val="26"/>
              </w:rPr>
            </w:pPr>
          </w:p>
          <w:p w14:paraId="04390EB2" w14:textId="77777777" w:rsidR="008B1DB7" w:rsidRPr="00F16C85" w:rsidRDefault="008B1DB7" w:rsidP="006B3225">
            <w:pPr>
              <w:spacing w:line="360" w:lineRule="atLeast"/>
              <w:rPr>
                <w:rFonts w:ascii="Times New Roman" w:hAnsi="Times New Roman"/>
                <w:b/>
                <w:sz w:val="26"/>
                <w:szCs w:val="26"/>
              </w:rPr>
            </w:pPr>
          </w:p>
          <w:p w14:paraId="1BF570D3" w14:textId="77777777" w:rsidR="008B1DB7" w:rsidRPr="00F16C85" w:rsidRDefault="008B1DB7" w:rsidP="006B3225">
            <w:pPr>
              <w:spacing w:line="360" w:lineRule="atLeast"/>
              <w:rPr>
                <w:rFonts w:ascii="Times New Roman" w:hAnsi="Times New Roman"/>
                <w:b/>
                <w:sz w:val="26"/>
                <w:szCs w:val="26"/>
              </w:rPr>
            </w:pPr>
          </w:p>
          <w:p w14:paraId="31F5FDEF" w14:textId="77777777" w:rsidR="008B1DB7" w:rsidRPr="00F16C85" w:rsidRDefault="008B1DB7" w:rsidP="006B3225">
            <w:pPr>
              <w:spacing w:line="360" w:lineRule="atLeast"/>
              <w:rPr>
                <w:rFonts w:ascii="Times New Roman" w:hAnsi="Times New Roman"/>
                <w:b/>
                <w:sz w:val="26"/>
                <w:szCs w:val="26"/>
              </w:rPr>
            </w:pPr>
          </w:p>
          <w:p w14:paraId="451B84E7" w14:textId="77777777" w:rsidR="008B1DB7" w:rsidRPr="00F16C85" w:rsidRDefault="008B1DB7" w:rsidP="006B3225">
            <w:pPr>
              <w:spacing w:line="360" w:lineRule="atLeast"/>
              <w:rPr>
                <w:rFonts w:ascii="Times New Roman" w:hAnsi="Times New Roman"/>
                <w:b/>
                <w:sz w:val="26"/>
                <w:szCs w:val="26"/>
              </w:rPr>
            </w:pPr>
          </w:p>
          <w:p w14:paraId="4BC66BE8" w14:textId="77777777" w:rsidR="008B1DB7" w:rsidRPr="00F16C85" w:rsidRDefault="008B1DB7" w:rsidP="006B3225">
            <w:pPr>
              <w:spacing w:line="360" w:lineRule="atLeast"/>
              <w:rPr>
                <w:rFonts w:ascii="Times New Roman" w:hAnsi="Times New Roman"/>
                <w:b/>
                <w:sz w:val="26"/>
                <w:szCs w:val="26"/>
              </w:rPr>
            </w:pPr>
          </w:p>
          <w:p w14:paraId="162682E5" w14:textId="77777777" w:rsidR="008B1DB7" w:rsidRPr="00F16C85" w:rsidRDefault="008B1DB7" w:rsidP="006B3225">
            <w:pPr>
              <w:spacing w:line="360" w:lineRule="atLeast"/>
              <w:rPr>
                <w:rFonts w:ascii="Times New Roman" w:hAnsi="Times New Roman"/>
                <w:b/>
                <w:sz w:val="26"/>
                <w:szCs w:val="26"/>
              </w:rPr>
            </w:pPr>
          </w:p>
          <w:p w14:paraId="5E7835F9" w14:textId="77777777" w:rsidR="008B1DB7" w:rsidRPr="00F16C85" w:rsidRDefault="008B1DB7" w:rsidP="006B3225">
            <w:pPr>
              <w:spacing w:line="360" w:lineRule="atLeast"/>
              <w:rPr>
                <w:rFonts w:ascii="Times New Roman" w:hAnsi="Times New Roman"/>
                <w:b/>
                <w:sz w:val="26"/>
                <w:szCs w:val="26"/>
              </w:rPr>
            </w:pPr>
          </w:p>
          <w:p w14:paraId="44BB86CB" w14:textId="77777777" w:rsidR="008B1DB7" w:rsidRDefault="008B1DB7" w:rsidP="006B3225">
            <w:pPr>
              <w:spacing w:line="360" w:lineRule="atLeast"/>
              <w:rPr>
                <w:rFonts w:ascii="Times New Roman" w:hAnsi="Times New Roman"/>
                <w:b/>
                <w:sz w:val="26"/>
                <w:szCs w:val="26"/>
              </w:rPr>
            </w:pPr>
          </w:p>
          <w:p w14:paraId="692F04D1" w14:textId="77777777" w:rsidR="008B1DB7" w:rsidRDefault="008B1DB7" w:rsidP="006B3225">
            <w:pPr>
              <w:spacing w:line="360" w:lineRule="atLeast"/>
              <w:rPr>
                <w:rFonts w:ascii="Times New Roman" w:hAnsi="Times New Roman"/>
                <w:b/>
                <w:sz w:val="26"/>
                <w:szCs w:val="26"/>
              </w:rPr>
            </w:pPr>
          </w:p>
          <w:p w14:paraId="4BD8B56B" w14:textId="77777777" w:rsidR="008B1DB7" w:rsidRDefault="008B1DB7" w:rsidP="006B3225">
            <w:pPr>
              <w:spacing w:line="360" w:lineRule="atLeast"/>
              <w:rPr>
                <w:rFonts w:ascii="Times New Roman" w:hAnsi="Times New Roman"/>
                <w:b/>
                <w:sz w:val="26"/>
                <w:szCs w:val="26"/>
              </w:rPr>
            </w:pPr>
          </w:p>
          <w:p w14:paraId="53B4AE80" w14:textId="77777777" w:rsidR="008B1DB7" w:rsidRDefault="008B1DB7" w:rsidP="006B3225">
            <w:pPr>
              <w:spacing w:line="360" w:lineRule="atLeast"/>
              <w:rPr>
                <w:rFonts w:ascii="Times New Roman" w:hAnsi="Times New Roman"/>
                <w:b/>
                <w:sz w:val="26"/>
                <w:szCs w:val="26"/>
              </w:rPr>
            </w:pPr>
          </w:p>
          <w:p w14:paraId="55973C2A" w14:textId="77777777" w:rsidR="008B1DB7" w:rsidRDefault="008B1DB7" w:rsidP="006B3225">
            <w:pPr>
              <w:spacing w:line="360" w:lineRule="atLeast"/>
              <w:rPr>
                <w:rFonts w:ascii="Times New Roman" w:hAnsi="Times New Roman"/>
                <w:b/>
                <w:sz w:val="26"/>
                <w:szCs w:val="26"/>
              </w:rPr>
            </w:pPr>
          </w:p>
          <w:p w14:paraId="25EC0508" w14:textId="77777777" w:rsidR="008B1DB7" w:rsidRDefault="008B1DB7" w:rsidP="006B3225">
            <w:pPr>
              <w:spacing w:line="360" w:lineRule="atLeast"/>
              <w:rPr>
                <w:rFonts w:ascii="Times New Roman" w:hAnsi="Times New Roman"/>
                <w:b/>
                <w:sz w:val="26"/>
                <w:szCs w:val="26"/>
              </w:rPr>
            </w:pPr>
          </w:p>
          <w:p w14:paraId="6A89BB5A" w14:textId="77777777" w:rsidR="008B1DB7" w:rsidRDefault="008B1DB7" w:rsidP="006B3225">
            <w:pPr>
              <w:spacing w:line="360" w:lineRule="atLeast"/>
              <w:rPr>
                <w:rFonts w:ascii="Times New Roman" w:hAnsi="Times New Roman"/>
                <w:b/>
                <w:sz w:val="26"/>
                <w:szCs w:val="26"/>
              </w:rPr>
            </w:pPr>
          </w:p>
          <w:p w14:paraId="40E5556B" w14:textId="77777777" w:rsidR="008B1DB7" w:rsidRDefault="008B1DB7" w:rsidP="006B3225">
            <w:pPr>
              <w:spacing w:line="360" w:lineRule="atLeast"/>
              <w:rPr>
                <w:rFonts w:ascii="Times New Roman" w:hAnsi="Times New Roman"/>
                <w:b/>
                <w:sz w:val="26"/>
                <w:szCs w:val="26"/>
              </w:rPr>
            </w:pPr>
          </w:p>
          <w:p w14:paraId="390ACF06" w14:textId="77777777" w:rsidR="008B1DB7" w:rsidRDefault="008B1DB7" w:rsidP="006B3225">
            <w:pPr>
              <w:spacing w:line="360" w:lineRule="atLeast"/>
              <w:rPr>
                <w:rFonts w:ascii="Times New Roman" w:hAnsi="Times New Roman"/>
                <w:b/>
                <w:sz w:val="26"/>
                <w:szCs w:val="26"/>
              </w:rPr>
            </w:pPr>
          </w:p>
          <w:p w14:paraId="6EB4FB42" w14:textId="77777777" w:rsidR="008B1DB7" w:rsidRDefault="008B1DB7" w:rsidP="006B3225">
            <w:pPr>
              <w:spacing w:line="360" w:lineRule="atLeast"/>
              <w:rPr>
                <w:rFonts w:ascii="Times New Roman" w:hAnsi="Times New Roman"/>
                <w:b/>
                <w:sz w:val="26"/>
                <w:szCs w:val="26"/>
              </w:rPr>
            </w:pPr>
          </w:p>
          <w:p w14:paraId="30180A44" w14:textId="77777777" w:rsidR="008B1DB7" w:rsidRDefault="008B1DB7" w:rsidP="006B3225">
            <w:pPr>
              <w:spacing w:line="360" w:lineRule="atLeast"/>
              <w:rPr>
                <w:rFonts w:ascii="Times New Roman" w:hAnsi="Times New Roman"/>
                <w:b/>
                <w:sz w:val="26"/>
                <w:szCs w:val="26"/>
              </w:rPr>
            </w:pPr>
          </w:p>
          <w:p w14:paraId="254E8CC6" w14:textId="77777777" w:rsidR="008B1DB7" w:rsidRDefault="008B1DB7" w:rsidP="006B3225">
            <w:pPr>
              <w:spacing w:line="360" w:lineRule="atLeast"/>
              <w:rPr>
                <w:rFonts w:ascii="Times New Roman" w:hAnsi="Times New Roman"/>
                <w:b/>
                <w:sz w:val="26"/>
                <w:szCs w:val="26"/>
              </w:rPr>
            </w:pPr>
          </w:p>
          <w:p w14:paraId="517B5900" w14:textId="77777777" w:rsidR="008B1DB7" w:rsidRDefault="008B1DB7" w:rsidP="006B3225">
            <w:pPr>
              <w:spacing w:line="360" w:lineRule="atLeast"/>
              <w:rPr>
                <w:rFonts w:ascii="Times New Roman" w:hAnsi="Times New Roman"/>
                <w:b/>
                <w:sz w:val="26"/>
                <w:szCs w:val="26"/>
              </w:rPr>
            </w:pPr>
          </w:p>
          <w:p w14:paraId="04124360" w14:textId="77777777" w:rsidR="008B1DB7" w:rsidRPr="00F16C85" w:rsidRDefault="008B1DB7" w:rsidP="006B3225">
            <w:pPr>
              <w:spacing w:line="360" w:lineRule="atLeast"/>
              <w:rPr>
                <w:rFonts w:ascii="Times New Roman" w:hAnsi="Times New Roman"/>
                <w:b/>
                <w:sz w:val="26"/>
                <w:szCs w:val="26"/>
              </w:rPr>
            </w:pPr>
          </w:p>
          <w:p w14:paraId="4BAF5C57" w14:textId="77777777" w:rsidR="008B1DB7" w:rsidRDefault="008B1DB7" w:rsidP="006B3225">
            <w:pPr>
              <w:spacing w:line="360" w:lineRule="atLeast"/>
              <w:rPr>
                <w:rFonts w:ascii="Times New Roman" w:hAnsi="Times New Roman"/>
                <w:b/>
                <w:sz w:val="26"/>
                <w:szCs w:val="26"/>
              </w:rPr>
            </w:pPr>
          </w:p>
          <w:p w14:paraId="217664BA" w14:textId="77777777" w:rsidR="008B1DB7" w:rsidRDefault="008B1DB7" w:rsidP="006B3225">
            <w:pPr>
              <w:spacing w:line="360" w:lineRule="atLeast"/>
              <w:rPr>
                <w:rFonts w:ascii="Times New Roman" w:hAnsi="Times New Roman"/>
                <w:b/>
                <w:sz w:val="26"/>
                <w:szCs w:val="26"/>
              </w:rPr>
            </w:pPr>
          </w:p>
          <w:p w14:paraId="5602F55B" w14:textId="77777777" w:rsidR="008B1DB7" w:rsidRDefault="008B1DB7" w:rsidP="006B3225">
            <w:pPr>
              <w:spacing w:line="360" w:lineRule="atLeast"/>
              <w:rPr>
                <w:rFonts w:ascii="Times New Roman" w:hAnsi="Times New Roman"/>
                <w:b/>
                <w:sz w:val="26"/>
                <w:szCs w:val="26"/>
              </w:rPr>
            </w:pPr>
          </w:p>
          <w:p w14:paraId="4A8B9054" w14:textId="77777777" w:rsidR="008B1DB7" w:rsidRDefault="008B1DB7" w:rsidP="006B3225">
            <w:pPr>
              <w:spacing w:line="360" w:lineRule="atLeast"/>
              <w:rPr>
                <w:rFonts w:ascii="Times New Roman" w:hAnsi="Times New Roman"/>
                <w:b/>
                <w:sz w:val="26"/>
                <w:szCs w:val="26"/>
              </w:rPr>
            </w:pPr>
          </w:p>
          <w:p w14:paraId="672CD269" w14:textId="77777777" w:rsidR="008B1DB7" w:rsidRDefault="008B1DB7" w:rsidP="006B3225">
            <w:pPr>
              <w:spacing w:line="360" w:lineRule="atLeast"/>
              <w:rPr>
                <w:rFonts w:ascii="Times New Roman" w:hAnsi="Times New Roman"/>
                <w:b/>
                <w:sz w:val="26"/>
                <w:szCs w:val="26"/>
              </w:rPr>
            </w:pPr>
          </w:p>
          <w:p w14:paraId="3D90F590" w14:textId="77777777" w:rsidR="008B1DB7" w:rsidRPr="00F16C85" w:rsidRDefault="008B1DB7" w:rsidP="006B3225">
            <w:pPr>
              <w:spacing w:line="360" w:lineRule="atLeast"/>
              <w:rPr>
                <w:rFonts w:ascii="Times New Roman" w:hAnsi="Times New Roman"/>
                <w:b/>
                <w:sz w:val="26"/>
                <w:szCs w:val="26"/>
              </w:rPr>
            </w:pPr>
          </w:p>
          <w:p w14:paraId="7D2972F8" w14:textId="77777777" w:rsidR="008B1DB7" w:rsidRPr="00F16C85" w:rsidRDefault="008B1DB7" w:rsidP="006B3225">
            <w:pPr>
              <w:spacing w:line="360" w:lineRule="atLeast"/>
              <w:rPr>
                <w:rFonts w:ascii="Times New Roman" w:hAnsi="Times New Roman"/>
                <w:b/>
                <w:sz w:val="26"/>
                <w:szCs w:val="26"/>
              </w:rPr>
            </w:pPr>
            <w:r w:rsidRPr="00F16C85">
              <w:rPr>
                <w:rFonts w:ascii="Times New Roman" w:hAnsi="Times New Roman"/>
                <w:b/>
                <w:sz w:val="26"/>
                <w:szCs w:val="26"/>
              </w:rPr>
              <w:t>10p</w:t>
            </w:r>
          </w:p>
          <w:p w14:paraId="3A2C963F" w14:textId="77777777" w:rsidR="008B1DB7" w:rsidRPr="00F16C85" w:rsidRDefault="008B1DB7" w:rsidP="006B3225">
            <w:pPr>
              <w:spacing w:line="360" w:lineRule="atLeast"/>
              <w:rPr>
                <w:rFonts w:ascii="Times New Roman" w:hAnsi="Times New Roman"/>
                <w:b/>
                <w:sz w:val="26"/>
                <w:szCs w:val="26"/>
              </w:rPr>
            </w:pPr>
          </w:p>
          <w:p w14:paraId="5B8CB5FE" w14:textId="77777777" w:rsidR="008B1DB7" w:rsidRPr="00F16C85" w:rsidRDefault="008B1DB7" w:rsidP="006B3225">
            <w:pPr>
              <w:spacing w:line="360" w:lineRule="atLeast"/>
              <w:rPr>
                <w:rFonts w:ascii="Times New Roman" w:hAnsi="Times New Roman"/>
                <w:b/>
                <w:sz w:val="26"/>
                <w:szCs w:val="26"/>
              </w:rPr>
            </w:pPr>
          </w:p>
          <w:p w14:paraId="402EB993" w14:textId="77777777" w:rsidR="008B1DB7" w:rsidRPr="00F16C85" w:rsidRDefault="008B1DB7" w:rsidP="006B3225">
            <w:pPr>
              <w:spacing w:line="360" w:lineRule="atLeast"/>
              <w:rPr>
                <w:rFonts w:ascii="Times New Roman" w:hAnsi="Times New Roman"/>
                <w:b/>
                <w:sz w:val="26"/>
                <w:szCs w:val="26"/>
              </w:rPr>
            </w:pPr>
          </w:p>
          <w:p w14:paraId="5B92103F" w14:textId="77777777" w:rsidR="008B1DB7" w:rsidRPr="00F16C85" w:rsidRDefault="008B1DB7" w:rsidP="006B3225">
            <w:pPr>
              <w:spacing w:line="360" w:lineRule="atLeast"/>
              <w:rPr>
                <w:rFonts w:ascii="Times New Roman" w:hAnsi="Times New Roman"/>
                <w:b/>
                <w:sz w:val="26"/>
                <w:szCs w:val="26"/>
              </w:rPr>
            </w:pPr>
          </w:p>
          <w:p w14:paraId="0D86248B" w14:textId="77777777" w:rsidR="008B1DB7" w:rsidRPr="00F16C85" w:rsidRDefault="008B1DB7" w:rsidP="006B3225">
            <w:pPr>
              <w:spacing w:line="360" w:lineRule="atLeast"/>
              <w:rPr>
                <w:rFonts w:ascii="Times New Roman" w:hAnsi="Times New Roman"/>
                <w:b/>
                <w:sz w:val="26"/>
                <w:szCs w:val="26"/>
              </w:rPr>
            </w:pPr>
          </w:p>
          <w:p w14:paraId="6E34B24C" w14:textId="77777777" w:rsidR="008B1DB7" w:rsidRPr="00F16C85" w:rsidRDefault="008B1DB7" w:rsidP="006B3225">
            <w:pPr>
              <w:spacing w:line="360" w:lineRule="atLeast"/>
              <w:rPr>
                <w:rFonts w:ascii="Times New Roman" w:hAnsi="Times New Roman"/>
                <w:b/>
                <w:sz w:val="26"/>
                <w:szCs w:val="26"/>
              </w:rPr>
            </w:pPr>
          </w:p>
          <w:p w14:paraId="76A90A96" w14:textId="77777777" w:rsidR="008B1DB7" w:rsidRPr="00F16C85" w:rsidRDefault="008B1DB7" w:rsidP="006B3225">
            <w:pPr>
              <w:spacing w:line="360" w:lineRule="atLeast"/>
              <w:rPr>
                <w:rFonts w:ascii="Times New Roman" w:hAnsi="Times New Roman"/>
                <w:b/>
                <w:sz w:val="26"/>
                <w:szCs w:val="26"/>
              </w:rPr>
            </w:pPr>
          </w:p>
          <w:p w14:paraId="4E081BCB" w14:textId="77777777" w:rsidR="008B1DB7" w:rsidRPr="00F16C85" w:rsidRDefault="008B1DB7" w:rsidP="006B3225">
            <w:pPr>
              <w:spacing w:line="360" w:lineRule="atLeast"/>
              <w:rPr>
                <w:rFonts w:ascii="Times New Roman" w:hAnsi="Times New Roman"/>
                <w:b/>
                <w:sz w:val="26"/>
                <w:szCs w:val="26"/>
              </w:rPr>
            </w:pPr>
          </w:p>
          <w:p w14:paraId="281F2BF7" w14:textId="77777777" w:rsidR="008B1DB7" w:rsidRPr="00F16C85" w:rsidRDefault="008B1DB7" w:rsidP="006B3225">
            <w:pPr>
              <w:spacing w:line="360" w:lineRule="atLeast"/>
              <w:rPr>
                <w:rFonts w:ascii="Times New Roman" w:hAnsi="Times New Roman"/>
                <w:b/>
                <w:sz w:val="26"/>
                <w:szCs w:val="26"/>
              </w:rPr>
            </w:pPr>
          </w:p>
          <w:p w14:paraId="4EE667D0" w14:textId="77777777" w:rsidR="008B1DB7" w:rsidRPr="00F16C85" w:rsidRDefault="008B1DB7" w:rsidP="006B3225">
            <w:pPr>
              <w:spacing w:line="360" w:lineRule="atLeast"/>
              <w:rPr>
                <w:rFonts w:ascii="Times New Roman" w:hAnsi="Times New Roman"/>
                <w:b/>
                <w:sz w:val="26"/>
                <w:szCs w:val="26"/>
              </w:rPr>
            </w:pPr>
          </w:p>
          <w:p w14:paraId="78298288" w14:textId="77777777" w:rsidR="008B1DB7" w:rsidRPr="00F16C85" w:rsidRDefault="008B1DB7" w:rsidP="006B3225">
            <w:pPr>
              <w:spacing w:line="360" w:lineRule="atLeast"/>
              <w:rPr>
                <w:rFonts w:ascii="Times New Roman" w:hAnsi="Times New Roman"/>
                <w:b/>
                <w:sz w:val="26"/>
                <w:szCs w:val="26"/>
              </w:rPr>
            </w:pPr>
          </w:p>
          <w:p w14:paraId="6B8191CA" w14:textId="77777777" w:rsidR="008B1DB7" w:rsidRDefault="008B1DB7" w:rsidP="006B3225">
            <w:pPr>
              <w:spacing w:line="360" w:lineRule="atLeast"/>
              <w:rPr>
                <w:rFonts w:ascii="Times New Roman" w:hAnsi="Times New Roman"/>
                <w:b/>
                <w:sz w:val="26"/>
                <w:szCs w:val="26"/>
              </w:rPr>
            </w:pPr>
          </w:p>
          <w:p w14:paraId="64C2F249" w14:textId="77777777" w:rsidR="008B1DB7" w:rsidRDefault="008B1DB7" w:rsidP="006B3225">
            <w:pPr>
              <w:spacing w:line="360" w:lineRule="atLeast"/>
              <w:rPr>
                <w:rFonts w:ascii="Times New Roman" w:hAnsi="Times New Roman"/>
                <w:b/>
                <w:sz w:val="26"/>
                <w:szCs w:val="26"/>
              </w:rPr>
            </w:pPr>
          </w:p>
          <w:p w14:paraId="25D5B6C2" w14:textId="77777777" w:rsidR="008B1DB7" w:rsidRDefault="008B1DB7" w:rsidP="006B3225">
            <w:pPr>
              <w:spacing w:line="360" w:lineRule="atLeast"/>
              <w:rPr>
                <w:rFonts w:ascii="Times New Roman" w:hAnsi="Times New Roman"/>
                <w:b/>
                <w:sz w:val="26"/>
                <w:szCs w:val="26"/>
              </w:rPr>
            </w:pPr>
          </w:p>
          <w:p w14:paraId="12D0FAF5" w14:textId="77777777" w:rsidR="008B1DB7" w:rsidRDefault="008B1DB7" w:rsidP="006B3225">
            <w:pPr>
              <w:spacing w:line="360" w:lineRule="atLeast"/>
              <w:rPr>
                <w:rFonts w:ascii="Times New Roman" w:hAnsi="Times New Roman"/>
                <w:b/>
                <w:sz w:val="26"/>
                <w:szCs w:val="26"/>
              </w:rPr>
            </w:pPr>
          </w:p>
          <w:p w14:paraId="7638519B" w14:textId="77777777" w:rsidR="008B1DB7" w:rsidRDefault="008B1DB7" w:rsidP="006B3225">
            <w:pPr>
              <w:spacing w:line="360" w:lineRule="atLeast"/>
              <w:rPr>
                <w:rFonts w:ascii="Times New Roman" w:hAnsi="Times New Roman"/>
                <w:b/>
                <w:sz w:val="26"/>
                <w:szCs w:val="26"/>
              </w:rPr>
            </w:pPr>
          </w:p>
          <w:p w14:paraId="699FA7E2" w14:textId="77777777" w:rsidR="008B1DB7" w:rsidRDefault="008B1DB7" w:rsidP="006B3225">
            <w:pPr>
              <w:spacing w:line="360" w:lineRule="atLeast"/>
              <w:rPr>
                <w:rFonts w:ascii="Times New Roman" w:hAnsi="Times New Roman"/>
                <w:b/>
                <w:sz w:val="26"/>
                <w:szCs w:val="26"/>
              </w:rPr>
            </w:pPr>
          </w:p>
          <w:p w14:paraId="2CF87D9E" w14:textId="77777777" w:rsidR="008B1DB7" w:rsidRDefault="008B1DB7" w:rsidP="006B3225">
            <w:pPr>
              <w:spacing w:line="360" w:lineRule="atLeast"/>
              <w:rPr>
                <w:rFonts w:ascii="Times New Roman" w:hAnsi="Times New Roman"/>
                <w:b/>
                <w:sz w:val="26"/>
                <w:szCs w:val="26"/>
              </w:rPr>
            </w:pPr>
          </w:p>
          <w:p w14:paraId="53F7DB2F" w14:textId="77777777" w:rsidR="008B1DB7" w:rsidRDefault="008B1DB7" w:rsidP="006B3225">
            <w:pPr>
              <w:spacing w:line="360" w:lineRule="atLeast"/>
              <w:rPr>
                <w:rFonts w:ascii="Times New Roman" w:hAnsi="Times New Roman"/>
                <w:b/>
                <w:sz w:val="26"/>
                <w:szCs w:val="26"/>
              </w:rPr>
            </w:pPr>
          </w:p>
          <w:p w14:paraId="66A06A2C" w14:textId="77777777" w:rsidR="008B1DB7" w:rsidRDefault="008B1DB7" w:rsidP="006B3225">
            <w:pPr>
              <w:spacing w:line="360" w:lineRule="atLeast"/>
              <w:rPr>
                <w:rFonts w:ascii="Times New Roman" w:hAnsi="Times New Roman"/>
                <w:b/>
                <w:sz w:val="26"/>
                <w:szCs w:val="26"/>
              </w:rPr>
            </w:pPr>
          </w:p>
          <w:p w14:paraId="3315FA7E" w14:textId="77777777" w:rsidR="008B1DB7" w:rsidRDefault="008B1DB7" w:rsidP="006B3225">
            <w:pPr>
              <w:spacing w:line="360" w:lineRule="atLeast"/>
              <w:rPr>
                <w:rFonts w:ascii="Times New Roman" w:hAnsi="Times New Roman"/>
                <w:b/>
                <w:sz w:val="26"/>
                <w:szCs w:val="26"/>
              </w:rPr>
            </w:pPr>
          </w:p>
          <w:p w14:paraId="6D378BD0" w14:textId="77777777" w:rsidR="008B1DB7" w:rsidRDefault="008B1DB7" w:rsidP="006B3225">
            <w:pPr>
              <w:spacing w:line="360" w:lineRule="atLeast"/>
              <w:rPr>
                <w:rFonts w:ascii="Times New Roman" w:hAnsi="Times New Roman"/>
                <w:b/>
                <w:sz w:val="26"/>
                <w:szCs w:val="26"/>
              </w:rPr>
            </w:pPr>
          </w:p>
          <w:p w14:paraId="06FB94D1" w14:textId="77777777" w:rsidR="008B1DB7" w:rsidRDefault="008B1DB7" w:rsidP="006B3225">
            <w:pPr>
              <w:spacing w:line="360" w:lineRule="atLeast"/>
              <w:rPr>
                <w:rFonts w:ascii="Times New Roman" w:hAnsi="Times New Roman"/>
                <w:b/>
                <w:sz w:val="26"/>
                <w:szCs w:val="26"/>
              </w:rPr>
            </w:pPr>
          </w:p>
          <w:p w14:paraId="7C88B8EA" w14:textId="77777777" w:rsidR="008B1DB7" w:rsidRDefault="008B1DB7" w:rsidP="006B3225">
            <w:pPr>
              <w:spacing w:line="360" w:lineRule="atLeast"/>
              <w:rPr>
                <w:rFonts w:ascii="Times New Roman" w:hAnsi="Times New Roman"/>
                <w:b/>
                <w:sz w:val="26"/>
                <w:szCs w:val="26"/>
              </w:rPr>
            </w:pPr>
          </w:p>
          <w:p w14:paraId="242AE28B" w14:textId="77777777" w:rsidR="008B1DB7" w:rsidRDefault="008B1DB7" w:rsidP="006B3225">
            <w:pPr>
              <w:spacing w:line="360" w:lineRule="atLeast"/>
              <w:rPr>
                <w:rFonts w:ascii="Times New Roman" w:hAnsi="Times New Roman"/>
                <w:b/>
                <w:sz w:val="26"/>
                <w:szCs w:val="26"/>
              </w:rPr>
            </w:pPr>
          </w:p>
          <w:p w14:paraId="1C41B9F4" w14:textId="77777777" w:rsidR="008B1DB7" w:rsidRDefault="008B1DB7" w:rsidP="006B3225">
            <w:pPr>
              <w:spacing w:line="360" w:lineRule="atLeast"/>
              <w:rPr>
                <w:rFonts w:ascii="Times New Roman" w:hAnsi="Times New Roman"/>
                <w:b/>
                <w:sz w:val="26"/>
                <w:szCs w:val="26"/>
              </w:rPr>
            </w:pPr>
          </w:p>
          <w:p w14:paraId="208775BF" w14:textId="77777777" w:rsidR="008B1DB7" w:rsidRDefault="008B1DB7" w:rsidP="006B3225">
            <w:pPr>
              <w:spacing w:line="360" w:lineRule="atLeast"/>
              <w:rPr>
                <w:rFonts w:ascii="Times New Roman" w:hAnsi="Times New Roman"/>
                <w:b/>
                <w:sz w:val="26"/>
                <w:szCs w:val="26"/>
              </w:rPr>
            </w:pPr>
          </w:p>
          <w:p w14:paraId="07BCEB65" w14:textId="77777777" w:rsidR="008B1DB7" w:rsidRDefault="008B1DB7" w:rsidP="006B3225">
            <w:pPr>
              <w:spacing w:line="360" w:lineRule="atLeast"/>
              <w:rPr>
                <w:rFonts w:ascii="Times New Roman" w:hAnsi="Times New Roman"/>
                <w:b/>
                <w:sz w:val="26"/>
                <w:szCs w:val="26"/>
              </w:rPr>
            </w:pPr>
          </w:p>
          <w:p w14:paraId="759F2E59" w14:textId="77777777" w:rsidR="008B1DB7" w:rsidRDefault="008B1DB7" w:rsidP="006B3225">
            <w:pPr>
              <w:spacing w:line="360" w:lineRule="atLeast"/>
              <w:rPr>
                <w:rFonts w:ascii="Times New Roman" w:hAnsi="Times New Roman"/>
                <w:b/>
                <w:sz w:val="26"/>
                <w:szCs w:val="26"/>
              </w:rPr>
            </w:pPr>
          </w:p>
          <w:p w14:paraId="76C1F00F" w14:textId="77777777" w:rsidR="008B1DB7" w:rsidRDefault="008B1DB7" w:rsidP="006B3225">
            <w:pPr>
              <w:spacing w:line="360" w:lineRule="atLeast"/>
              <w:rPr>
                <w:rFonts w:ascii="Times New Roman" w:hAnsi="Times New Roman"/>
                <w:b/>
                <w:sz w:val="26"/>
                <w:szCs w:val="26"/>
              </w:rPr>
            </w:pPr>
          </w:p>
          <w:p w14:paraId="092366AA" w14:textId="77777777" w:rsidR="008B1DB7" w:rsidRDefault="008B1DB7" w:rsidP="006B3225">
            <w:pPr>
              <w:spacing w:line="360" w:lineRule="atLeast"/>
              <w:rPr>
                <w:rFonts w:ascii="Times New Roman" w:hAnsi="Times New Roman"/>
                <w:b/>
                <w:sz w:val="26"/>
                <w:szCs w:val="26"/>
              </w:rPr>
            </w:pPr>
          </w:p>
          <w:p w14:paraId="2E263AEF" w14:textId="77777777" w:rsidR="008B1DB7" w:rsidRDefault="008B1DB7" w:rsidP="006B3225">
            <w:pPr>
              <w:spacing w:line="360" w:lineRule="atLeast"/>
              <w:rPr>
                <w:rFonts w:ascii="Times New Roman" w:hAnsi="Times New Roman"/>
                <w:b/>
                <w:sz w:val="26"/>
                <w:szCs w:val="26"/>
              </w:rPr>
            </w:pPr>
          </w:p>
          <w:p w14:paraId="0BAFBEFD" w14:textId="77777777" w:rsidR="008B1DB7" w:rsidRDefault="008B1DB7" w:rsidP="006B3225">
            <w:pPr>
              <w:spacing w:line="360" w:lineRule="atLeast"/>
              <w:rPr>
                <w:rFonts w:ascii="Times New Roman" w:hAnsi="Times New Roman"/>
                <w:b/>
                <w:sz w:val="26"/>
                <w:szCs w:val="26"/>
              </w:rPr>
            </w:pPr>
          </w:p>
          <w:p w14:paraId="703EB36B" w14:textId="77777777" w:rsidR="008B1DB7" w:rsidRDefault="008B1DB7" w:rsidP="006B3225">
            <w:pPr>
              <w:spacing w:line="360" w:lineRule="atLeast"/>
              <w:rPr>
                <w:rFonts w:ascii="Times New Roman" w:hAnsi="Times New Roman"/>
                <w:b/>
                <w:sz w:val="26"/>
                <w:szCs w:val="26"/>
              </w:rPr>
            </w:pPr>
          </w:p>
          <w:p w14:paraId="307602F6" w14:textId="77777777" w:rsidR="008B1DB7" w:rsidRDefault="008B1DB7" w:rsidP="006B3225">
            <w:pPr>
              <w:spacing w:line="360" w:lineRule="atLeast"/>
              <w:rPr>
                <w:rFonts w:ascii="Times New Roman" w:hAnsi="Times New Roman"/>
                <w:b/>
                <w:sz w:val="26"/>
                <w:szCs w:val="26"/>
              </w:rPr>
            </w:pPr>
          </w:p>
          <w:p w14:paraId="3A5C7135" w14:textId="77777777" w:rsidR="008B1DB7" w:rsidRDefault="008B1DB7" w:rsidP="006B3225">
            <w:pPr>
              <w:spacing w:line="360" w:lineRule="atLeast"/>
              <w:rPr>
                <w:rFonts w:ascii="Times New Roman" w:hAnsi="Times New Roman"/>
                <w:b/>
                <w:sz w:val="26"/>
                <w:szCs w:val="26"/>
              </w:rPr>
            </w:pPr>
          </w:p>
          <w:p w14:paraId="076FCFEE" w14:textId="77777777" w:rsidR="008B1DB7" w:rsidRDefault="008B1DB7" w:rsidP="006B3225">
            <w:pPr>
              <w:spacing w:line="360" w:lineRule="atLeast"/>
              <w:rPr>
                <w:rFonts w:ascii="Times New Roman" w:hAnsi="Times New Roman"/>
                <w:b/>
                <w:sz w:val="26"/>
                <w:szCs w:val="26"/>
              </w:rPr>
            </w:pPr>
          </w:p>
          <w:p w14:paraId="6788907C" w14:textId="77777777" w:rsidR="008B1DB7" w:rsidRPr="00F16C85" w:rsidRDefault="008B1DB7" w:rsidP="006B3225">
            <w:pPr>
              <w:spacing w:line="360" w:lineRule="atLeast"/>
              <w:rPr>
                <w:rFonts w:ascii="Times New Roman" w:hAnsi="Times New Roman"/>
                <w:b/>
                <w:sz w:val="26"/>
                <w:szCs w:val="26"/>
              </w:rPr>
            </w:pPr>
          </w:p>
          <w:p w14:paraId="7D1BD9A2" w14:textId="77777777" w:rsidR="008B1DB7" w:rsidRDefault="008B1DB7" w:rsidP="006B3225">
            <w:pPr>
              <w:spacing w:line="360" w:lineRule="atLeast"/>
              <w:rPr>
                <w:rFonts w:ascii="Times New Roman" w:hAnsi="Times New Roman"/>
                <w:b/>
                <w:sz w:val="26"/>
                <w:szCs w:val="26"/>
              </w:rPr>
            </w:pPr>
            <w:r w:rsidRPr="00F16C85">
              <w:rPr>
                <w:rFonts w:ascii="Times New Roman" w:hAnsi="Times New Roman"/>
                <w:b/>
                <w:sz w:val="26"/>
                <w:szCs w:val="26"/>
              </w:rPr>
              <w:t>10</w:t>
            </w:r>
            <w:r>
              <w:rPr>
                <w:rFonts w:ascii="Times New Roman" w:hAnsi="Times New Roman"/>
                <w:b/>
                <w:sz w:val="26"/>
                <w:szCs w:val="26"/>
              </w:rPr>
              <w:t>p</w:t>
            </w:r>
          </w:p>
          <w:p w14:paraId="30790DF8" w14:textId="77777777" w:rsidR="008B1DB7" w:rsidRDefault="008B1DB7" w:rsidP="006B3225">
            <w:pPr>
              <w:spacing w:line="360" w:lineRule="atLeast"/>
              <w:rPr>
                <w:rFonts w:ascii="Times New Roman" w:hAnsi="Times New Roman"/>
                <w:b/>
                <w:sz w:val="26"/>
                <w:szCs w:val="26"/>
              </w:rPr>
            </w:pPr>
          </w:p>
          <w:p w14:paraId="2F19AF26" w14:textId="77777777" w:rsidR="008B1DB7" w:rsidRDefault="008B1DB7" w:rsidP="006B3225">
            <w:pPr>
              <w:spacing w:line="360" w:lineRule="atLeast"/>
              <w:rPr>
                <w:rFonts w:ascii="Times New Roman" w:hAnsi="Times New Roman"/>
                <w:b/>
                <w:sz w:val="26"/>
                <w:szCs w:val="26"/>
              </w:rPr>
            </w:pPr>
          </w:p>
          <w:p w14:paraId="0761064C" w14:textId="77777777" w:rsidR="008B1DB7" w:rsidRDefault="008B1DB7" w:rsidP="006B3225">
            <w:pPr>
              <w:spacing w:line="360" w:lineRule="atLeast"/>
              <w:rPr>
                <w:rFonts w:ascii="Times New Roman" w:hAnsi="Times New Roman"/>
                <w:b/>
                <w:sz w:val="26"/>
                <w:szCs w:val="26"/>
              </w:rPr>
            </w:pPr>
          </w:p>
          <w:p w14:paraId="303B3BA5" w14:textId="77777777" w:rsidR="008B1DB7" w:rsidRPr="00F16C85" w:rsidRDefault="008B1DB7" w:rsidP="006B3225">
            <w:pPr>
              <w:spacing w:line="360" w:lineRule="atLeast"/>
              <w:rPr>
                <w:rFonts w:ascii="Times New Roman" w:hAnsi="Times New Roman"/>
                <w:b/>
                <w:sz w:val="26"/>
                <w:szCs w:val="26"/>
              </w:rPr>
            </w:pPr>
          </w:p>
          <w:p w14:paraId="6B6BFEF5" w14:textId="77777777" w:rsidR="008B1DB7" w:rsidRDefault="008B1DB7" w:rsidP="006B3225">
            <w:pPr>
              <w:spacing w:line="360" w:lineRule="atLeast"/>
              <w:rPr>
                <w:rFonts w:ascii="Times New Roman" w:hAnsi="Times New Roman"/>
                <w:b/>
                <w:sz w:val="26"/>
                <w:szCs w:val="26"/>
              </w:rPr>
            </w:pPr>
          </w:p>
          <w:p w14:paraId="2920EAED" w14:textId="77777777" w:rsidR="008B1DB7" w:rsidRDefault="008B1DB7" w:rsidP="006B3225">
            <w:pPr>
              <w:spacing w:line="360" w:lineRule="atLeast"/>
              <w:rPr>
                <w:rFonts w:ascii="Times New Roman" w:hAnsi="Times New Roman"/>
                <w:b/>
                <w:sz w:val="26"/>
                <w:szCs w:val="26"/>
              </w:rPr>
            </w:pPr>
          </w:p>
          <w:p w14:paraId="6EE14B8E" w14:textId="77777777" w:rsidR="008B1DB7" w:rsidRDefault="008B1DB7" w:rsidP="006B3225">
            <w:pPr>
              <w:spacing w:line="360" w:lineRule="atLeast"/>
              <w:rPr>
                <w:rFonts w:ascii="Times New Roman" w:hAnsi="Times New Roman"/>
                <w:b/>
                <w:sz w:val="26"/>
                <w:szCs w:val="26"/>
              </w:rPr>
            </w:pPr>
          </w:p>
          <w:p w14:paraId="541C6F09" w14:textId="77777777" w:rsidR="008B1DB7" w:rsidRPr="00F16C85" w:rsidRDefault="008B1DB7" w:rsidP="006B3225">
            <w:pPr>
              <w:spacing w:line="360" w:lineRule="atLeast"/>
              <w:rPr>
                <w:rFonts w:ascii="Times New Roman" w:hAnsi="Times New Roman"/>
                <w:b/>
                <w:sz w:val="26"/>
                <w:szCs w:val="26"/>
              </w:rPr>
            </w:pPr>
          </w:p>
          <w:p w14:paraId="61DC8E33" w14:textId="77777777" w:rsidR="008B1DB7" w:rsidRPr="00F16C85" w:rsidRDefault="008B1DB7" w:rsidP="006B3225">
            <w:pPr>
              <w:spacing w:line="360" w:lineRule="atLeast"/>
              <w:rPr>
                <w:rFonts w:ascii="Times New Roman" w:hAnsi="Times New Roman"/>
                <w:b/>
                <w:sz w:val="26"/>
                <w:szCs w:val="26"/>
              </w:rPr>
            </w:pPr>
            <w:r w:rsidRPr="00F16C85">
              <w:rPr>
                <w:rFonts w:ascii="Times New Roman" w:hAnsi="Times New Roman"/>
                <w:b/>
                <w:sz w:val="26"/>
                <w:szCs w:val="26"/>
              </w:rPr>
              <w:t>3p</w:t>
            </w:r>
          </w:p>
          <w:p w14:paraId="654823E0" w14:textId="77777777" w:rsidR="008B1DB7" w:rsidRPr="00F16C85" w:rsidRDefault="008B1DB7" w:rsidP="006B3225">
            <w:pPr>
              <w:spacing w:line="360" w:lineRule="atLeast"/>
              <w:rPr>
                <w:rFonts w:ascii="Times New Roman" w:hAnsi="Times New Roman"/>
                <w:b/>
                <w:sz w:val="26"/>
                <w:szCs w:val="26"/>
              </w:rPr>
            </w:pPr>
          </w:p>
          <w:p w14:paraId="1B95310D" w14:textId="77777777" w:rsidR="008B1DB7" w:rsidRPr="00F16C85" w:rsidRDefault="008B1DB7" w:rsidP="006B3225">
            <w:pPr>
              <w:spacing w:line="360" w:lineRule="atLeast"/>
              <w:rPr>
                <w:rFonts w:ascii="Times New Roman" w:hAnsi="Times New Roman"/>
                <w:b/>
                <w:sz w:val="26"/>
                <w:szCs w:val="26"/>
              </w:rPr>
            </w:pPr>
          </w:p>
          <w:p w14:paraId="4587900C" w14:textId="77777777" w:rsidR="008B1DB7" w:rsidRPr="00F16C85" w:rsidRDefault="008B1DB7" w:rsidP="006B3225">
            <w:pPr>
              <w:spacing w:line="360" w:lineRule="atLeast"/>
              <w:rPr>
                <w:rFonts w:ascii="Times New Roman" w:hAnsi="Times New Roman"/>
                <w:b/>
                <w:sz w:val="26"/>
                <w:szCs w:val="26"/>
              </w:rPr>
            </w:pPr>
          </w:p>
          <w:p w14:paraId="7CADEB68" w14:textId="77777777" w:rsidR="008B1DB7" w:rsidRPr="00F16C85" w:rsidRDefault="008B1DB7" w:rsidP="006B3225">
            <w:pPr>
              <w:spacing w:line="360" w:lineRule="atLeast"/>
              <w:rPr>
                <w:rFonts w:ascii="Times New Roman" w:hAnsi="Times New Roman"/>
                <w:b/>
                <w:sz w:val="26"/>
                <w:szCs w:val="26"/>
              </w:rPr>
            </w:pPr>
          </w:p>
        </w:tc>
        <w:tc>
          <w:tcPr>
            <w:tcW w:w="5086" w:type="dxa"/>
          </w:tcPr>
          <w:p w14:paraId="372CE6D3" w14:textId="77777777" w:rsidR="008B1DB7" w:rsidRPr="00F16C85" w:rsidRDefault="008B1DB7" w:rsidP="006B3225">
            <w:pPr>
              <w:spacing w:line="360" w:lineRule="atLeast"/>
              <w:rPr>
                <w:rFonts w:ascii="Times New Roman" w:hAnsi="Times New Roman"/>
                <w:b/>
                <w:sz w:val="26"/>
                <w:szCs w:val="26"/>
              </w:rPr>
            </w:pPr>
            <w:r w:rsidRPr="00F16C85">
              <w:rPr>
                <w:rFonts w:ascii="Times New Roman" w:hAnsi="Times New Roman"/>
                <w:b/>
                <w:sz w:val="26"/>
                <w:szCs w:val="26"/>
              </w:rPr>
              <w:lastRenderedPageBreak/>
              <w:t xml:space="preserve">1. </w:t>
            </w:r>
            <w:r>
              <w:rPr>
                <w:rFonts w:ascii="Times New Roman" w:hAnsi="Times New Roman"/>
                <w:b/>
                <w:sz w:val="26"/>
                <w:szCs w:val="26"/>
              </w:rPr>
              <w:t>Hoạt động mở đầu</w:t>
            </w:r>
          </w:p>
          <w:p w14:paraId="509FF1CF"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GV mời 1 – 2 HS đọc lại một đoạn hoặc toàn bài thơ Tuổi Ngựa và nêu nội dung, ý nghĩa của bài, đặc điểm của nhân vật bạn nhỏ trong bài thơ.</w:t>
            </w:r>
          </w:p>
          <w:p w14:paraId="230C8524"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GV nhận xét, đánh giá và khích lệ HS.</w:t>
            </w:r>
          </w:p>
          <w:p w14:paraId="325C81FB"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Giới thiệu bài</w:t>
            </w:r>
          </w:p>
          <w:p w14:paraId="21F3541A" w14:textId="77777777" w:rsidR="008B1DB7" w:rsidRDefault="008B1DB7" w:rsidP="006B3225">
            <w:pPr>
              <w:spacing w:line="360" w:lineRule="atLeast"/>
              <w:rPr>
                <w:rFonts w:ascii="Times New Roman" w:hAnsi="Times New Roman"/>
                <w:b/>
                <w:sz w:val="26"/>
                <w:szCs w:val="26"/>
              </w:rPr>
            </w:pPr>
            <w:r w:rsidRPr="007B6B7E">
              <w:rPr>
                <w:rFonts w:ascii="Times New Roman" w:hAnsi="Times New Roman"/>
                <w:b/>
                <w:sz w:val="26"/>
                <w:szCs w:val="26"/>
              </w:rPr>
              <w:lastRenderedPageBreak/>
              <w:t>2. Hình thành kiến thức</w:t>
            </w:r>
          </w:p>
          <w:p w14:paraId="0EEE1BBA" w14:textId="77777777" w:rsidR="008B1DB7" w:rsidRDefault="008B1DB7" w:rsidP="006B3225">
            <w:pPr>
              <w:pStyle w:val="NormalWeb"/>
              <w:spacing w:beforeAutospacing="0" w:afterAutospacing="0" w:line="360" w:lineRule="atLeast"/>
              <w:rPr>
                <w:b/>
                <w:bCs/>
                <w:sz w:val="26"/>
                <w:szCs w:val="26"/>
              </w:rPr>
            </w:pPr>
            <w:r>
              <w:rPr>
                <w:rFonts w:eastAsia="Arial"/>
                <w:b/>
                <w:bCs/>
                <w:color w:val="000000"/>
                <w:sz w:val="26"/>
                <w:szCs w:val="26"/>
              </w:rPr>
              <w:t>Hoạt động 1: Đọc thành tiếng</w:t>
            </w:r>
          </w:p>
          <w:p w14:paraId="5FAA5D79"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GV đọc mẫu, kết hợp giải nghĩa từ ngữ khó và những từ ngữ khác.</w:t>
            </w:r>
          </w:p>
          <w:p w14:paraId="25D0DFEC"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GV lưu ý cho HS các từ ngữ dễ đọc sai do ảnh hưởng tiếng địa phương trong từng đoạn:</w:t>
            </w:r>
          </w:p>
          <w:p w14:paraId="592B28F7"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Miền Bắc: nói, là, nụ cười.</w:t>
            </w:r>
          </w:p>
          <w:p w14:paraId="67CF6977"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Miền Trung: răng khểnh, đơn giản, sẽ.</w:t>
            </w:r>
          </w:p>
          <w:p w14:paraId="1B0DDCFD"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Miền Nam: đánh răng, đơn giản, khuôn mặt.</w:t>
            </w:r>
          </w:p>
          <w:p w14:paraId="7DE398D1"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GV tổ chức cho HS luyện đọc từng đoạn câu chuyện:</w:t>
            </w:r>
          </w:p>
          <w:p w14:paraId="1F6A91FF"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Đoạn 1: Từ đầu đến “tôi ít khi cười”.</w:t>
            </w:r>
          </w:p>
          <w:p w14:paraId="566FB814"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Đoạn 2: Từ “Một hôm, bố tôi hỏi” đến “những người xung quanh mình”.</w:t>
            </w:r>
          </w:p>
          <w:p w14:paraId="16F5CC4E"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Đoạn 3: Từ “Một hôm, tôi thuật lại câu nói” đến “cùng giữ chung một bí mật”.</w:t>
            </w:r>
          </w:p>
          <w:p w14:paraId="6EAB9B88"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Đoạn 4: Từ “Tôi đã kể” đến hết.</w:t>
            </w:r>
          </w:p>
          <w:p w14:paraId="487AB062"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GV lưu ý HS:</w:t>
            </w:r>
          </w:p>
          <w:p w14:paraId="25CD82BC"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Về cách ngắt nghỉ hơi ở một số câu dài.</w:t>
            </w:r>
          </w:p>
          <w:p w14:paraId="581D25AF"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VD: Hãy quan sát đi/ rồi con sẽ thấy/ rất nhiều điều bí mật/ về những người xung quanh mình.</w:t>
            </w:r>
          </w:p>
          <w:p w14:paraId="713B9E09"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Về cách đọc lời đối thoại giữa các nhân vật: thể hiện sự trao – đáp giữa các nhân vật; lên giọng cuối câu hỏi, câu khiến và câu cảm, xuống giọng cuối câu kể.</w:t>
            </w:r>
          </w:p>
          <w:p w14:paraId="172ABBF4"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GV mời đại diện 1 – 2 HS đọc toàn bài trước lớp. Các HS khác lắng nghe, nhận xét.</w:t>
            </w:r>
          </w:p>
          <w:p w14:paraId="5D793CB5"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GV nhận xét, đánh giá và khích lệ HS.</w:t>
            </w:r>
          </w:p>
          <w:p w14:paraId="0F1AC705" w14:textId="77777777" w:rsidR="008B1DB7" w:rsidRDefault="008B1DB7" w:rsidP="006B3225">
            <w:pPr>
              <w:pStyle w:val="NormalWeb"/>
              <w:spacing w:beforeAutospacing="0" w:afterAutospacing="0" w:line="360" w:lineRule="atLeast"/>
              <w:rPr>
                <w:b/>
                <w:bCs/>
                <w:sz w:val="26"/>
                <w:szCs w:val="26"/>
              </w:rPr>
            </w:pPr>
            <w:r>
              <w:rPr>
                <w:rFonts w:eastAsia="Arial"/>
                <w:b/>
                <w:bCs/>
                <w:color w:val="000000"/>
                <w:sz w:val="26"/>
                <w:szCs w:val="26"/>
              </w:rPr>
              <w:t>Hoạt động 2: Đọc hiểu</w:t>
            </w:r>
          </w:p>
          <w:p w14:paraId="1151C770" w14:textId="77777777" w:rsidR="008B1DB7" w:rsidRDefault="008B1DB7" w:rsidP="006B3225">
            <w:pPr>
              <w:pStyle w:val="Vnbnnidung"/>
              <w:tabs>
                <w:tab w:val="left" w:pos="830"/>
              </w:tabs>
              <w:spacing w:line="360" w:lineRule="atLeast"/>
              <w:ind w:right="300" w:firstLine="0"/>
              <w:jc w:val="both"/>
              <w:rPr>
                <w:color w:val="000000"/>
                <w:sz w:val="26"/>
                <w:szCs w:val="26"/>
                <w:lang w:val="vi-VN" w:eastAsia="vi-VN" w:bidi="vi-VN"/>
              </w:rPr>
            </w:pPr>
            <w:r>
              <w:rPr>
                <w:color w:val="000000"/>
                <w:sz w:val="26"/>
                <w:szCs w:val="26"/>
                <w:lang w:eastAsia="vi-VN" w:bidi="vi-VN"/>
              </w:rPr>
              <w:t xml:space="preserve">GV gọi Hs đọc nối tiếp </w:t>
            </w:r>
            <w:r>
              <w:rPr>
                <w:color w:val="000000"/>
                <w:sz w:val="26"/>
                <w:szCs w:val="26"/>
                <w:lang w:val="vi-VN" w:eastAsia="vi-VN" w:bidi="vi-VN"/>
              </w:rPr>
              <w:t>5</w:t>
            </w:r>
            <w:r>
              <w:rPr>
                <w:color w:val="000000"/>
                <w:sz w:val="26"/>
                <w:szCs w:val="26"/>
                <w:lang w:eastAsia="vi-VN" w:bidi="vi-VN"/>
              </w:rPr>
              <w:t xml:space="preserve"> câu hỏi </w:t>
            </w:r>
            <w:r>
              <w:rPr>
                <w:color w:val="000000"/>
                <w:sz w:val="26"/>
                <w:szCs w:val="26"/>
                <w:lang w:val="vi-VN" w:eastAsia="vi-VN" w:bidi="vi-VN"/>
              </w:rPr>
              <w:t>trong SGK. Cả lớp đọc thầm theo.</w:t>
            </w:r>
          </w:p>
          <w:p w14:paraId="095CC525" w14:textId="77777777" w:rsidR="008B1DB7" w:rsidRDefault="008B1DB7" w:rsidP="006B3225">
            <w:pPr>
              <w:pStyle w:val="Vnbnnidung"/>
              <w:tabs>
                <w:tab w:val="left" w:pos="830"/>
              </w:tabs>
              <w:spacing w:line="360" w:lineRule="atLeast"/>
              <w:ind w:right="300" w:firstLine="0"/>
              <w:jc w:val="both"/>
              <w:rPr>
                <w:color w:val="000000"/>
                <w:sz w:val="26"/>
                <w:szCs w:val="26"/>
                <w:lang w:val="vi-VN" w:eastAsia="vi-VN" w:bidi="vi-VN"/>
              </w:rPr>
            </w:pPr>
            <w:r>
              <w:rPr>
                <w:color w:val="000000"/>
                <w:sz w:val="26"/>
                <w:szCs w:val="26"/>
                <w:lang w:val="vi-VN" w:eastAsia="vi-VN" w:bidi="vi-VN"/>
              </w:rPr>
              <w:t>GV tổ chức cho HS thảo luận theo nhóm đôi, trả lời CH.</w:t>
            </w:r>
          </w:p>
          <w:p w14:paraId="4703CB6C" w14:textId="77777777" w:rsidR="008B1DB7" w:rsidRDefault="008B1DB7" w:rsidP="006B3225">
            <w:pPr>
              <w:pStyle w:val="Vnbnnidung"/>
              <w:tabs>
                <w:tab w:val="left" w:pos="830"/>
              </w:tabs>
              <w:spacing w:line="360" w:lineRule="atLeast"/>
              <w:ind w:right="300" w:firstLine="0"/>
              <w:jc w:val="both"/>
              <w:rPr>
                <w:i/>
                <w:iCs/>
                <w:color w:val="000000"/>
                <w:sz w:val="26"/>
                <w:szCs w:val="26"/>
                <w:lang w:val="vi-VN" w:eastAsia="vi-VN" w:bidi="vi-VN"/>
              </w:rPr>
            </w:pPr>
            <w:r>
              <w:rPr>
                <w:i/>
                <w:iCs/>
                <w:color w:val="000000"/>
                <w:sz w:val="26"/>
                <w:szCs w:val="26"/>
                <w:lang w:eastAsia="vi-VN" w:bidi="vi-VN"/>
              </w:rPr>
              <w:t xml:space="preserve">+ </w:t>
            </w:r>
            <w:r>
              <w:rPr>
                <w:i/>
                <w:iCs/>
                <w:color w:val="000000"/>
                <w:sz w:val="26"/>
                <w:szCs w:val="26"/>
                <w:lang w:val="vi-VN" w:eastAsia="vi-VN" w:bidi="vi-VN"/>
              </w:rPr>
              <w:t xml:space="preserve">Tại sao bạn nhỏ trong câu chuyện không </w:t>
            </w:r>
            <w:r>
              <w:rPr>
                <w:i/>
                <w:iCs/>
                <w:color w:val="000000"/>
                <w:sz w:val="26"/>
                <w:szCs w:val="26"/>
                <w:lang w:val="vi-VN" w:eastAsia="vi-VN" w:bidi="vi-VN"/>
              </w:rPr>
              <w:lastRenderedPageBreak/>
              <w:t>thích cái răng khểnh?</w:t>
            </w:r>
          </w:p>
          <w:p w14:paraId="779FC3CD" w14:textId="77777777" w:rsidR="008B1DB7" w:rsidRDefault="008B1DB7" w:rsidP="006B3225">
            <w:pPr>
              <w:pStyle w:val="Vnbnnidung"/>
              <w:tabs>
                <w:tab w:val="left" w:pos="830"/>
              </w:tabs>
              <w:spacing w:line="360" w:lineRule="atLeast"/>
              <w:ind w:right="300" w:firstLine="0"/>
              <w:jc w:val="both"/>
              <w:rPr>
                <w:i/>
                <w:iCs/>
                <w:color w:val="000000"/>
                <w:sz w:val="26"/>
                <w:szCs w:val="26"/>
                <w:lang w:val="vi-VN" w:eastAsia="vi-VN" w:bidi="vi-VN"/>
              </w:rPr>
            </w:pPr>
          </w:p>
          <w:p w14:paraId="472779F2" w14:textId="77777777" w:rsidR="008B1DB7" w:rsidRDefault="008B1DB7" w:rsidP="006B3225">
            <w:pPr>
              <w:pStyle w:val="Vnbnnidung"/>
              <w:tabs>
                <w:tab w:val="left" w:pos="830"/>
              </w:tabs>
              <w:spacing w:line="360" w:lineRule="atLeast"/>
              <w:ind w:right="300" w:firstLine="0"/>
              <w:jc w:val="both"/>
              <w:rPr>
                <w:i/>
                <w:iCs/>
                <w:color w:val="000000"/>
                <w:sz w:val="26"/>
                <w:szCs w:val="26"/>
                <w:lang w:val="vi-VN" w:eastAsia="vi-VN" w:bidi="vi-VN"/>
              </w:rPr>
            </w:pPr>
          </w:p>
          <w:p w14:paraId="507E1719" w14:textId="77777777" w:rsidR="008B1DB7" w:rsidRDefault="008B1DB7" w:rsidP="006B3225">
            <w:pPr>
              <w:pStyle w:val="Vnbnnidung"/>
              <w:tabs>
                <w:tab w:val="left" w:pos="830"/>
              </w:tabs>
              <w:spacing w:line="360" w:lineRule="atLeast"/>
              <w:ind w:right="300" w:firstLine="0"/>
              <w:jc w:val="both"/>
              <w:rPr>
                <w:i/>
                <w:iCs/>
                <w:color w:val="000000"/>
                <w:sz w:val="26"/>
                <w:szCs w:val="26"/>
                <w:lang w:val="vi-VN" w:eastAsia="vi-VN" w:bidi="vi-VN"/>
              </w:rPr>
            </w:pPr>
          </w:p>
          <w:p w14:paraId="1049004A" w14:textId="77777777" w:rsidR="008B1DB7" w:rsidRDefault="008B1DB7" w:rsidP="006B3225">
            <w:pPr>
              <w:pStyle w:val="Vnbnnidung"/>
              <w:tabs>
                <w:tab w:val="left" w:pos="830"/>
              </w:tabs>
              <w:spacing w:line="360" w:lineRule="atLeast"/>
              <w:ind w:right="300" w:firstLine="0"/>
              <w:jc w:val="both"/>
              <w:rPr>
                <w:color w:val="000000"/>
                <w:sz w:val="26"/>
                <w:szCs w:val="26"/>
                <w:lang w:val="vi-VN" w:eastAsia="vi-VN" w:bidi="vi-VN"/>
              </w:rPr>
            </w:pPr>
            <w:r>
              <w:rPr>
                <w:color w:val="000000"/>
                <w:sz w:val="26"/>
                <w:szCs w:val="26"/>
                <w:lang w:eastAsia="vi-VN" w:bidi="vi-VN"/>
              </w:rPr>
              <w:t xml:space="preserve">- </w:t>
            </w:r>
            <w:r>
              <w:rPr>
                <w:color w:val="000000"/>
                <w:sz w:val="26"/>
                <w:szCs w:val="26"/>
                <w:lang w:val="vi-VN" w:eastAsia="vi-VN" w:bidi="vi-VN"/>
              </w:rPr>
              <w:t>Việc trêu chọc bạn có gì đáng trách?</w:t>
            </w:r>
          </w:p>
          <w:p w14:paraId="5B9CC111" w14:textId="77777777" w:rsidR="008B1DB7" w:rsidRDefault="008B1DB7" w:rsidP="006B3225">
            <w:pPr>
              <w:pStyle w:val="Vnbnnidung"/>
              <w:tabs>
                <w:tab w:val="left" w:pos="830"/>
              </w:tabs>
              <w:spacing w:line="360" w:lineRule="atLeast"/>
              <w:ind w:right="300" w:firstLine="0"/>
              <w:jc w:val="both"/>
              <w:rPr>
                <w:i/>
                <w:iCs/>
                <w:color w:val="000000"/>
                <w:sz w:val="26"/>
                <w:szCs w:val="26"/>
                <w:lang w:val="vi-VN" w:eastAsia="vi-VN" w:bidi="vi-VN"/>
              </w:rPr>
            </w:pPr>
            <w:r>
              <w:rPr>
                <w:i/>
                <w:iCs/>
                <w:color w:val="000000"/>
                <w:sz w:val="26"/>
                <w:szCs w:val="26"/>
                <w:lang w:eastAsia="vi-VN" w:bidi="vi-VN"/>
              </w:rPr>
              <w:t xml:space="preserve">+ </w:t>
            </w:r>
            <w:r>
              <w:rPr>
                <w:i/>
                <w:iCs/>
                <w:color w:val="000000"/>
                <w:sz w:val="26"/>
                <w:szCs w:val="26"/>
                <w:lang w:val="vi-VN" w:eastAsia="vi-VN" w:bidi="vi-VN"/>
              </w:rPr>
              <w:t>Khi nghe bạn nhỏ gi ái thích, người bổ đã nói gì?</w:t>
            </w:r>
          </w:p>
          <w:p w14:paraId="27A78D22" w14:textId="77777777" w:rsidR="008B1DB7" w:rsidRDefault="008B1DB7" w:rsidP="006B3225">
            <w:pPr>
              <w:pStyle w:val="Vnbnnidung"/>
              <w:tabs>
                <w:tab w:val="left" w:pos="830"/>
              </w:tabs>
              <w:spacing w:line="360" w:lineRule="atLeast"/>
              <w:ind w:right="300" w:firstLine="0"/>
              <w:jc w:val="both"/>
              <w:rPr>
                <w:i/>
                <w:iCs/>
                <w:color w:val="000000"/>
                <w:sz w:val="26"/>
                <w:szCs w:val="26"/>
                <w:lang w:val="vi-VN" w:eastAsia="vi-VN" w:bidi="vi-VN"/>
              </w:rPr>
            </w:pPr>
          </w:p>
          <w:p w14:paraId="61DE10AA" w14:textId="77777777" w:rsidR="008B1DB7" w:rsidRDefault="008B1DB7" w:rsidP="006B3225">
            <w:pPr>
              <w:pStyle w:val="Vnbnnidung"/>
              <w:tabs>
                <w:tab w:val="left" w:pos="830"/>
              </w:tabs>
              <w:spacing w:line="360" w:lineRule="atLeast"/>
              <w:ind w:right="300" w:firstLine="0"/>
              <w:jc w:val="both"/>
              <w:rPr>
                <w:i/>
                <w:iCs/>
                <w:color w:val="000000"/>
                <w:sz w:val="26"/>
                <w:szCs w:val="26"/>
                <w:lang w:val="vi-VN" w:eastAsia="vi-VN" w:bidi="vi-VN"/>
              </w:rPr>
            </w:pPr>
          </w:p>
          <w:p w14:paraId="1F323642" w14:textId="77777777" w:rsidR="008B1DB7" w:rsidRDefault="008B1DB7" w:rsidP="006B3225">
            <w:pPr>
              <w:pStyle w:val="Vnbnnidung"/>
              <w:tabs>
                <w:tab w:val="left" w:pos="830"/>
              </w:tabs>
              <w:spacing w:line="360" w:lineRule="atLeast"/>
              <w:ind w:right="300" w:firstLine="0"/>
              <w:jc w:val="both"/>
              <w:rPr>
                <w:i/>
                <w:iCs/>
                <w:color w:val="000000"/>
                <w:sz w:val="26"/>
                <w:szCs w:val="26"/>
                <w:lang w:val="vi-VN" w:eastAsia="vi-VN" w:bidi="vi-VN"/>
              </w:rPr>
            </w:pPr>
            <w:r>
              <w:rPr>
                <w:i/>
                <w:iCs/>
                <w:color w:val="000000"/>
                <w:sz w:val="26"/>
                <w:szCs w:val="26"/>
                <w:lang w:eastAsia="vi-VN" w:bidi="vi-VN"/>
              </w:rPr>
              <w:t xml:space="preserve">+ </w:t>
            </w:r>
            <w:r>
              <w:rPr>
                <w:i/>
                <w:iCs/>
                <w:color w:val="000000"/>
                <w:sz w:val="26"/>
                <w:szCs w:val="26"/>
                <w:lang w:val="vi-VN" w:eastAsia="vi-VN" w:bidi="vi-VN"/>
              </w:rPr>
              <w:t>Em có suy nghĩ gì về điều người bố nói?</w:t>
            </w:r>
          </w:p>
          <w:p w14:paraId="6458360D" w14:textId="77777777" w:rsidR="008B1DB7" w:rsidRDefault="008B1DB7" w:rsidP="006B3225">
            <w:pPr>
              <w:pStyle w:val="Vnbnnidung"/>
              <w:tabs>
                <w:tab w:val="left" w:pos="830"/>
              </w:tabs>
              <w:spacing w:line="360" w:lineRule="atLeast"/>
              <w:ind w:right="300" w:firstLine="0"/>
              <w:jc w:val="both"/>
              <w:rPr>
                <w:i/>
                <w:iCs/>
                <w:color w:val="000000"/>
                <w:sz w:val="26"/>
                <w:szCs w:val="26"/>
                <w:lang w:eastAsia="vi-VN" w:bidi="vi-VN"/>
              </w:rPr>
            </w:pPr>
          </w:p>
          <w:p w14:paraId="271E73C8" w14:textId="77777777" w:rsidR="008B1DB7" w:rsidRDefault="008B1DB7" w:rsidP="006B3225">
            <w:pPr>
              <w:pStyle w:val="Vnbnnidung"/>
              <w:tabs>
                <w:tab w:val="left" w:pos="830"/>
              </w:tabs>
              <w:spacing w:line="360" w:lineRule="atLeast"/>
              <w:ind w:right="300" w:firstLine="0"/>
              <w:jc w:val="both"/>
              <w:rPr>
                <w:i/>
                <w:iCs/>
                <w:color w:val="000000"/>
                <w:sz w:val="26"/>
                <w:szCs w:val="26"/>
                <w:lang w:eastAsia="vi-VN" w:bidi="vi-VN"/>
              </w:rPr>
            </w:pPr>
          </w:p>
          <w:p w14:paraId="564C7814" w14:textId="77777777" w:rsidR="008B1DB7" w:rsidRDefault="008B1DB7" w:rsidP="006B3225">
            <w:pPr>
              <w:pStyle w:val="Vnbnnidung"/>
              <w:tabs>
                <w:tab w:val="left" w:pos="830"/>
              </w:tabs>
              <w:spacing w:line="360" w:lineRule="atLeast"/>
              <w:ind w:right="300" w:firstLine="0"/>
              <w:jc w:val="both"/>
              <w:rPr>
                <w:i/>
                <w:iCs/>
                <w:color w:val="000000"/>
                <w:sz w:val="26"/>
                <w:szCs w:val="26"/>
                <w:lang w:eastAsia="vi-VN" w:bidi="vi-VN"/>
              </w:rPr>
            </w:pPr>
          </w:p>
          <w:p w14:paraId="4EA7687D" w14:textId="77777777" w:rsidR="008B1DB7" w:rsidRDefault="008B1DB7" w:rsidP="006B3225">
            <w:pPr>
              <w:pStyle w:val="Vnbnnidung"/>
              <w:tabs>
                <w:tab w:val="left" w:pos="830"/>
              </w:tabs>
              <w:spacing w:line="360" w:lineRule="atLeast"/>
              <w:ind w:right="300" w:firstLine="0"/>
              <w:jc w:val="both"/>
              <w:rPr>
                <w:color w:val="000000"/>
                <w:sz w:val="26"/>
                <w:szCs w:val="26"/>
                <w:lang w:val="vi-VN" w:eastAsia="vi-VN" w:bidi="vi-VN"/>
              </w:rPr>
            </w:pPr>
            <w:r>
              <w:rPr>
                <w:i/>
                <w:iCs/>
                <w:color w:val="000000"/>
                <w:sz w:val="26"/>
                <w:szCs w:val="26"/>
                <w:lang w:eastAsia="vi-VN" w:bidi="vi-VN"/>
              </w:rPr>
              <w:t xml:space="preserve">+ </w:t>
            </w:r>
            <w:r>
              <w:rPr>
                <w:i/>
                <w:iCs/>
                <w:color w:val="000000"/>
                <w:sz w:val="26"/>
                <w:szCs w:val="26"/>
                <w:lang w:val="vi-VN" w:eastAsia="vi-VN" w:bidi="vi-VN"/>
              </w:rPr>
              <w:t>Vì sao bạn nhỏ kể cho cô giáo nghe bí mật của minh?</w:t>
            </w:r>
            <w:r>
              <w:rPr>
                <w:color w:val="000000"/>
                <w:sz w:val="26"/>
                <w:szCs w:val="26"/>
                <w:lang w:val="vi-VN" w:eastAsia="vi-VN" w:bidi="vi-VN"/>
              </w:rPr>
              <w:t xml:space="preserve"> </w:t>
            </w:r>
          </w:p>
          <w:p w14:paraId="0760595B" w14:textId="77777777" w:rsidR="008B1DB7" w:rsidRDefault="008B1DB7" w:rsidP="006B3225">
            <w:pPr>
              <w:pStyle w:val="Vnbnnidung"/>
              <w:tabs>
                <w:tab w:val="left" w:pos="830"/>
              </w:tabs>
              <w:spacing w:line="360" w:lineRule="atLeast"/>
              <w:ind w:right="300" w:firstLine="0"/>
              <w:jc w:val="both"/>
              <w:rPr>
                <w:color w:val="000000"/>
                <w:sz w:val="26"/>
                <w:szCs w:val="26"/>
                <w:lang w:val="vi-VN" w:eastAsia="vi-VN" w:bidi="vi-VN"/>
              </w:rPr>
            </w:pPr>
          </w:p>
          <w:p w14:paraId="1650B8A6" w14:textId="77777777" w:rsidR="008B1DB7" w:rsidRDefault="008B1DB7" w:rsidP="006B3225">
            <w:pPr>
              <w:pStyle w:val="Vnbnnidung"/>
              <w:tabs>
                <w:tab w:val="left" w:pos="830"/>
              </w:tabs>
              <w:spacing w:line="360" w:lineRule="atLeast"/>
              <w:ind w:right="300" w:firstLine="0"/>
              <w:jc w:val="both"/>
              <w:rPr>
                <w:color w:val="000000"/>
                <w:sz w:val="26"/>
                <w:szCs w:val="26"/>
                <w:lang w:val="vi-VN" w:eastAsia="vi-VN" w:bidi="vi-VN"/>
              </w:rPr>
            </w:pPr>
          </w:p>
          <w:p w14:paraId="31C881CF" w14:textId="77777777" w:rsidR="008B1DB7" w:rsidRDefault="008B1DB7" w:rsidP="006B3225">
            <w:pPr>
              <w:pStyle w:val="Vnbnnidung"/>
              <w:tabs>
                <w:tab w:val="left" w:pos="830"/>
              </w:tabs>
              <w:spacing w:line="360" w:lineRule="atLeast"/>
              <w:ind w:right="300" w:firstLine="0"/>
              <w:jc w:val="both"/>
              <w:rPr>
                <w:color w:val="000000"/>
                <w:sz w:val="26"/>
                <w:szCs w:val="26"/>
                <w:lang w:val="vi-VN" w:eastAsia="vi-VN" w:bidi="vi-VN"/>
              </w:rPr>
            </w:pPr>
          </w:p>
          <w:p w14:paraId="7428C34E" w14:textId="77777777" w:rsidR="008B1DB7" w:rsidRDefault="008B1DB7" w:rsidP="006B3225">
            <w:pPr>
              <w:pStyle w:val="Vnbnnidung"/>
              <w:tabs>
                <w:tab w:val="left" w:pos="830"/>
              </w:tabs>
              <w:spacing w:line="360" w:lineRule="atLeast"/>
              <w:ind w:right="300" w:firstLine="0"/>
              <w:jc w:val="both"/>
              <w:rPr>
                <w:color w:val="000000"/>
                <w:sz w:val="26"/>
                <w:szCs w:val="26"/>
                <w:lang w:val="vi-VN" w:eastAsia="vi-VN" w:bidi="vi-VN"/>
              </w:rPr>
            </w:pPr>
          </w:p>
          <w:p w14:paraId="5AD970C2"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Mời HS trình bày, báo cáo kết quả</w:t>
            </w:r>
          </w:p>
          <w:p w14:paraId="62C7B231"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GV nhận xét, đánh giá, khen ngợi và động viên HS các nhóm. </w:t>
            </w:r>
          </w:p>
          <w:p w14:paraId="220BFB56"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Em nghĩ như thế nào về “nét </w:t>
            </w:r>
            <w:proofErr w:type="gramStart"/>
            <w:r>
              <w:rPr>
                <w:rFonts w:ascii="Times New Roman" w:eastAsia="Times New Roman" w:hAnsi="Times New Roman"/>
                <w:color w:val="000000"/>
                <w:sz w:val="26"/>
                <w:szCs w:val="26"/>
              </w:rPr>
              <w:t>riêng”(</w:t>
            </w:r>
            <w:proofErr w:type="gramEnd"/>
            <w:r>
              <w:rPr>
                <w:rFonts w:ascii="Times New Roman" w:eastAsia="Times New Roman" w:hAnsi="Times New Roman"/>
                <w:color w:val="000000"/>
                <w:sz w:val="26"/>
                <w:szCs w:val="26"/>
              </w:rPr>
              <w:t xml:space="preserve"> hình dánh, giọng nói, cách ăn mặc…) của mỗi người?</w:t>
            </w:r>
          </w:p>
          <w:p w14:paraId="40B5DD8C" w14:textId="77777777" w:rsidR="008B1DB7" w:rsidRDefault="008B1DB7" w:rsidP="006B3225">
            <w:pPr>
              <w:spacing w:line="360" w:lineRule="atLeast"/>
              <w:contextualSpacing/>
              <w:jc w:val="both"/>
              <w:rPr>
                <w:rFonts w:ascii="Times New Roman" w:eastAsia="Times New Roman" w:hAnsi="Times New Roman"/>
                <w:i/>
                <w:iCs/>
                <w:color w:val="000000"/>
                <w:sz w:val="26"/>
                <w:szCs w:val="26"/>
              </w:rPr>
            </w:pPr>
            <w:r>
              <w:rPr>
                <w:rFonts w:ascii="Times New Roman" w:eastAsia="Times New Roman" w:hAnsi="Times New Roman"/>
                <w:color w:val="000000"/>
                <w:sz w:val="26"/>
                <w:szCs w:val="26"/>
                <w:lang w:val="vi-VN"/>
              </w:rPr>
              <w:t>- G</w:t>
            </w:r>
            <w:r>
              <w:rPr>
                <w:rFonts w:ascii="Times New Roman" w:eastAsia="Times New Roman" w:hAnsi="Times New Roman"/>
                <w:color w:val="000000"/>
                <w:sz w:val="26"/>
                <w:szCs w:val="26"/>
              </w:rPr>
              <w:t>V yêu cầu HS trả lời câu hỏi: </w:t>
            </w:r>
            <w:r>
              <w:rPr>
                <w:rFonts w:ascii="Times New Roman" w:eastAsia="Times New Roman" w:hAnsi="Times New Roman"/>
                <w:i/>
                <w:iCs/>
                <w:color w:val="000000"/>
                <w:sz w:val="26"/>
                <w:szCs w:val="26"/>
              </w:rPr>
              <w:t>Qua bài đọc, em hiểu nội dung bài nói về điều gì?</w:t>
            </w:r>
          </w:p>
          <w:p w14:paraId="1C010C64" w14:textId="77777777" w:rsidR="008B1DB7" w:rsidRDefault="008B1DB7" w:rsidP="006B3225">
            <w:pPr>
              <w:spacing w:line="360" w:lineRule="atLeast"/>
              <w:contextualSpacing/>
              <w:jc w:val="both"/>
              <w:rPr>
                <w:rFonts w:ascii="Times New Roman" w:eastAsia="Times New Roman" w:hAnsi="Times New Roman"/>
                <w:i/>
                <w:iCs/>
                <w:color w:val="000000"/>
                <w:sz w:val="26"/>
                <w:szCs w:val="26"/>
              </w:rPr>
            </w:pPr>
          </w:p>
          <w:p w14:paraId="6F452B92" w14:textId="77777777" w:rsidR="008B1DB7" w:rsidRDefault="008B1DB7" w:rsidP="006B3225">
            <w:pPr>
              <w:spacing w:line="360" w:lineRule="atLeast"/>
              <w:contextualSpacing/>
              <w:jc w:val="both"/>
              <w:rPr>
                <w:rFonts w:ascii="Times New Roman" w:eastAsia="Times New Roman" w:hAnsi="Times New Roman"/>
                <w:i/>
                <w:iCs/>
                <w:color w:val="000000"/>
                <w:sz w:val="26"/>
                <w:szCs w:val="26"/>
              </w:rPr>
            </w:pPr>
          </w:p>
          <w:p w14:paraId="4BA578AC" w14:textId="77777777" w:rsidR="008B1DB7" w:rsidRDefault="008B1DB7" w:rsidP="006B3225">
            <w:pPr>
              <w:spacing w:line="360" w:lineRule="atLeast"/>
              <w:contextualSpacing/>
              <w:jc w:val="both"/>
              <w:rPr>
                <w:rFonts w:ascii="Times New Roman" w:eastAsia="Times New Roman" w:hAnsi="Times New Roman"/>
                <w:i/>
                <w:iCs/>
                <w:color w:val="000000"/>
                <w:sz w:val="26"/>
                <w:szCs w:val="26"/>
              </w:rPr>
            </w:pPr>
          </w:p>
          <w:p w14:paraId="26134969" w14:textId="77777777" w:rsidR="008B1DB7" w:rsidRDefault="008B1DB7" w:rsidP="006B3225">
            <w:pPr>
              <w:spacing w:line="360" w:lineRule="atLeast"/>
              <w:contextualSpacing/>
              <w:jc w:val="both"/>
              <w:rPr>
                <w:rFonts w:ascii="Times New Roman" w:eastAsia="Times New Roman" w:hAnsi="Times New Roman"/>
                <w:i/>
                <w:iCs/>
                <w:color w:val="000000"/>
                <w:sz w:val="26"/>
                <w:szCs w:val="26"/>
              </w:rPr>
            </w:pPr>
          </w:p>
          <w:p w14:paraId="4CF3FC56"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GV nhận xét, chốt lại</w:t>
            </w:r>
          </w:p>
          <w:p w14:paraId="47245C1D" w14:textId="77777777" w:rsidR="008B1DB7" w:rsidRDefault="008B1DB7" w:rsidP="006B3225">
            <w:pPr>
              <w:pStyle w:val="Vnbnnidung"/>
              <w:tabs>
                <w:tab w:val="left" w:pos="830"/>
              </w:tabs>
              <w:spacing w:line="360" w:lineRule="atLeast"/>
              <w:ind w:right="300" w:firstLine="0"/>
              <w:jc w:val="both"/>
              <w:rPr>
                <w:color w:val="000000"/>
                <w:sz w:val="26"/>
                <w:szCs w:val="26"/>
                <w:lang w:eastAsia="vi-VN" w:bidi="vi-VN"/>
              </w:rPr>
            </w:pPr>
            <w:r>
              <w:rPr>
                <w:color w:val="000000"/>
                <w:sz w:val="26"/>
                <w:szCs w:val="26"/>
                <w:lang w:eastAsia="vi-VN" w:bidi="vi-VN"/>
              </w:rPr>
              <w:t>- Yêu cầu Hs nêu lại câu trả lời</w:t>
            </w:r>
          </w:p>
          <w:p w14:paraId="58EE9B73" w14:textId="77777777" w:rsidR="008B1DB7" w:rsidRPr="007B6B7E" w:rsidRDefault="008B1DB7" w:rsidP="006B3225">
            <w:pPr>
              <w:pStyle w:val="NormalWeb"/>
              <w:spacing w:beforeAutospacing="0" w:afterAutospacing="0" w:line="360" w:lineRule="atLeast"/>
              <w:rPr>
                <w:rFonts w:eastAsia="Arial"/>
                <w:b/>
                <w:color w:val="000000"/>
                <w:sz w:val="26"/>
                <w:szCs w:val="26"/>
              </w:rPr>
            </w:pPr>
            <w:r w:rsidRPr="007B6B7E">
              <w:rPr>
                <w:rFonts w:eastAsia="Arial"/>
                <w:b/>
                <w:color w:val="000000"/>
                <w:sz w:val="26"/>
                <w:szCs w:val="26"/>
              </w:rPr>
              <w:t>Hoạt động 3: Luyện đọc nâng cao</w:t>
            </w:r>
          </w:p>
          <w:p w14:paraId="54CE7F97"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 xml:space="preserve">GV hướng dẫn HS đọc diễn cảm </w:t>
            </w:r>
            <w:r>
              <w:rPr>
                <w:rFonts w:ascii="Times New Roman" w:eastAsia="Times New Roman" w:hAnsi="Times New Roman"/>
                <w:color w:val="000000"/>
                <w:sz w:val="26"/>
                <w:szCs w:val="26"/>
                <w:lang w:val="vi-VN"/>
              </w:rPr>
              <w:t xml:space="preserve">đoạn </w:t>
            </w:r>
            <w:r>
              <w:rPr>
                <w:rFonts w:ascii="Times New Roman" w:eastAsia="Times New Roman" w:hAnsi="Times New Roman"/>
                <w:color w:val="000000"/>
                <w:sz w:val="26"/>
                <w:szCs w:val="26"/>
              </w:rPr>
              <w:t xml:space="preserve">1, 2 với giọng </w:t>
            </w:r>
            <w:r>
              <w:rPr>
                <w:rFonts w:ascii="Times New Roman" w:eastAsia="Times New Roman" w:hAnsi="Times New Roman"/>
                <w:color w:val="000000"/>
                <w:sz w:val="26"/>
                <w:szCs w:val="26"/>
                <w:lang w:val="vi-VN"/>
              </w:rPr>
              <w:t xml:space="preserve">đọc nhẹ nhàng, </w:t>
            </w:r>
            <w:r>
              <w:rPr>
                <w:rFonts w:ascii="Times New Roman" w:eastAsia="Times New Roman" w:hAnsi="Times New Roman"/>
                <w:color w:val="000000"/>
                <w:sz w:val="26"/>
                <w:szCs w:val="26"/>
              </w:rPr>
              <w:t>truyền cảm thể hiện lời thoại của nhân vật.</w:t>
            </w:r>
          </w:p>
          <w:p w14:paraId="1101A484"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Tổ chức cho HS luyện đọc theo nhóm</w:t>
            </w:r>
          </w:p>
          <w:p w14:paraId="07111B92"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Tổ chức cho HS thi đọc diễn cảm.</w:t>
            </w:r>
          </w:p>
          <w:p w14:paraId="365B6BAF" w14:textId="77777777" w:rsidR="008B1DB7" w:rsidRDefault="008B1DB7" w:rsidP="006B3225">
            <w:pPr>
              <w:spacing w:line="360" w:lineRule="atLeast"/>
              <w:contextualSpacing/>
              <w:jc w:val="both"/>
              <w:rPr>
                <w:rFonts w:ascii="Times New Roman" w:eastAsia="Times New Roman" w:hAnsi="Times New Roman"/>
                <w:color w:val="000000"/>
                <w:sz w:val="26"/>
                <w:szCs w:val="26"/>
              </w:rPr>
            </w:pPr>
          </w:p>
          <w:p w14:paraId="6C3EE287" w14:textId="77777777" w:rsidR="008B1DB7" w:rsidRDefault="008B1DB7" w:rsidP="006B3225">
            <w:pPr>
              <w:pStyle w:val="Vnbnnidung"/>
              <w:tabs>
                <w:tab w:val="left" w:pos="830"/>
              </w:tabs>
              <w:spacing w:line="360" w:lineRule="atLeast"/>
              <w:ind w:right="300" w:firstLine="0"/>
              <w:jc w:val="both"/>
              <w:rPr>
                <w:color w:val="000000"/>
                <w:sz w:val="26"/>
                <w:szCs w:val="26"/>
              </w:rPr>
            </w:pPr>
            <w:r>
              <w:rPr>
                <w:color w:val="000000"/>
                <w:sz w:val="26"/>
                <w:szCs w:val="26"/>
              </w:rPr>
              <w:t>- GV nhận xét HS</w:t>
            </w:r>
            <w:r>
              <w:rPr>
                <w:color w:val="000000"/>
                <w:sz w:val="26"/>
                <w:szCs w:val="26"/>
                <w:lang w:val="vi-VN"/>
              </w:rPr>
              <w:t xml:space="preserve"> đọc bài</w:t>
            </w:r>
            <w:r>
              <w:rPr>
                <w:color w:val="000000"/>
                <w:sz w:val="26"/>
                <w:szCs w:val="26"/>
              </w:rPr>
              <w:t>, tuyên dương, khích lệ HS.</w:t>
            </w:r>
          </w:p>
          <w:p w14:paraId="43853999" w14:textId="77777777" w:rsidR="008B1DB7" w:rsidRPr="007B6B7E" w:rsidRDefault="008B1DB7" w:rsidP="006B3225">
            <w:pPr>
              <w:spacing w:line="360" w:lineRule="atLeast"/>
              <w:contextualSpacing/>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3. Củng cố nối tiếp</w:t>
            </w:r>
          </w:p>
          <w:p w14:paraId="68FF736D" w14:textId="77777777" w:rsidR="008B1DB7" w:rsidRDefault="008B1DB7" w:rsidP="006B3225">
            <w:pPr>
              <w:spacing w:line="360" w:lineRule="atLeast"/>
              <w:contextualSpacing/>
              <w:jc w:val="both"/>
              <w:rPr>
                <w:rFonts w:ascii="Times New Roman" w:eastAsia="Times New Roman" w:hAnsi="Times New Roman"/>
                <w:i/>
                <w:iCs/>
                <w:color w:val="000000"/>
                <w:sz w:val="26"/>
                <w:szCs w:val="26"/>
              </w:rPr>
            </w:pPr>
            <w:r>
              <w:rPr>
                <w:rFonts w:ascii="Times New Roman" w:eastAsia="Times New Roman" w:hAnsi="Times New Roman"/>
                <w:i/>
                <w:iCs/>
                <w:color w:val="000000"/>
                <w:sz w:val="26"/>
                <w:szCs w:val="26"/>
              </w:rPr>
              <w:t>+ Em thích nhất chi tiết nào trong bài? Vì sao?</w:t>
            </w:r>
          </w:p>
          <w:p w14:paraId="2AFC1C6D" w14:textId="77777777" w:rsidR="008B1DB7" w:rsidRDefault="008B1DB7" w:rsidP="006B3225">
            <w:pPr>
              <w:spacing w:line="360" w:lineRule="atLeast"/>
              <w:contextualSpacing/>
              <w:jc w:val="both"/>
              <w:rPr>
                <w:rFonts w:ascii="Times New Roman" w:eastAsia="Times New Roman" w:hAnsi="Times New Roman"/>
                <w:i/>
                <w:iCs/>
                <w:color w:val="000000"/>
                <w:sz w:val="26"/>
                <w:szCs w:val="26"/>
              </w:rPr>
            </w:pPr>
            <w:r>
              <w:rPr>
                <w:rFonts w:ascii="Times New Roman" w:eastAsia="Times New Roman" w:hAnsi="Times New Roman"/>
                <w:i/>
                <w:iCs/>
                <w:color w:val="000000"/>
                <w:sz w:val="26"/>
                <w:szCs w:val="26"/>
              </w:rPr>
              <w:t>+ Em hãy nêu nội dung bài học?</w:t>
            </w:r>
          </w:p>
          <w:p w14:paraId="24DB56CB"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GV nhận xét, khích lệ những suy nghĩ tích cực của HS.</w:t>
            </w:r>
          </w:p>
          <w:p w14:paraId="0D9D7162" w14:textId="77777777" w:rsidR="008B1DB7" w:rsidRPr="007B6B7E"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rPr>
              <w:t xml:space="preserve"> GV nhận xét tiết học, khen ngợi, biểu dương những HS tốt.</w:t>
            </w:r>
          </w:p>
        </w:tc>
        <w:tc>
          <w:tcPr>
            <w:tcW w:w="3827" w:type="dxa"/>
          </w:tcPr>
          <w:p w14:paraId="6C136296" w14:textId="77777777" w:rsidR="008B1DB7" w:rsidRDefault="008B1DB7" w:rsidP="006B3225">
            <w:pPr>
              <w:pStyle w:val="NormalWeb"/>
              <w:spacing w:beforeAutospacing="0" w:afterAutospacing="0" w:line="360" w:lineRule="atLeast"/>
              <w:rPr>
                <w:sz w:val="26"/>
                <w:szCs w:val="26"/>
              </w:rPr>
            </w:pPr>
          </w:p>
          <w:p w14:paraId="3EBA1837"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HS thực hiện yêu cầu.</w:t>
            </w:r>
          </w:p>
          <w:p w14:paraId="043FDC69"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w:t>
            </w:r>
          </w:p>
          <w:p w14:paraId="20F7673D" w14:textId="77777777" w:rsidR="008B1DB7" w:rsidRDefault="008B1DB7" w:rsidP="006B3225">
            <w:pPr>
              <w:pStyle w:val="NormalWeb"/>
              <w:spacing w:beforeAutospacing="0" w:afterAutospacing="0" w:line="360" w:lineRule="atLeast"/>
              <w:rPr>
                <w:rFonts w:eastAsia="Arial"/>
                <w:color w:val="000000"/>
                <w:sz w:val="26"/>
                <w:szCs w:val="26"/>
              </w:rPr>
            </w:pPr>
            <w:r>
              <w:rPr>
                <w:rFonts w:eastAsia="Arial"/>
                <w:color w:val="000000"/>
                <w:sz w:val="26"/>
                <w:szCs w:val="26"/>
              </w:rPr>
              <w:t> </w:t>
            </w:r>
          </w:p>
          <w:p w14:paraId="4E404063" w14:textId="77777777" w:rsidR="008B1DB7" w:rsidRDefault="008B1DB7" w:rsidP="006B3225">
            <w:pPr>
              <w:pStyle w:val="NormalWeb"/>
              <w:spacing w:beforeAutospacing="0" w:afterAutospacing="0" w:line="360" w:lineRule="atLeast"/>
              <w:rPr>
                <w:sz w:val="26"/>
                <w:szCs w:val="26"/>
              </w:rPr>
            </w:pPr>
          </w:p>
          <w:p w14:paraId="11F2FCC5"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HS lắng nghe.</w:t>
            </w:r>
          </w:p>
          <w:p w14:paraId="31D7CD23"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lastRenderedPageBreak/>
              <w:t>- HS lắng nghe, chuẩn bị vào bài học mới.</w:t>
            </w:r>
          </w:p>
          <w:p w14:paraId="3EE57AB3" w14:textId="77777777" w:rsidR="008B1DB7" w:rsidRDefault="008B1DB7" w:rsidP="006B3225">
            <w:pPr>
              <w:pStyle w:val="NormalWeb"/>
              <w:spacing w:beforeAutospacing="0" w:afterAutospacing="0" w:line="360" w:lineRule="atLeast"/>
              <w:rPr>
                <w:sz w:val="26"/>
                <w:szCs w:val="26"/>
              </w:rPr>
            </w:pPr>
          </w:p>
          <w:p w14:paraId="04A10DB5"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HS nghe và đọc thầm theo.</w:t>
            </w:r>
          </w:p>
          <w:p w14:paraId="319782B7" w14:textId="77777777" w:rsidR="008B1DB7" w:rsidRDefault="008B1DB7" w:rsidP="006B3225">
            <w:pPr>
              <w:pStyle w:val="NormalWeb"/>
              <w:spacing w:beforeAutospacing="0" w:afterAutospacing="0" w:line="360" w:lineRule="atLeast"/>
              <w:rPr>
                <w:rFonts w:eastAsia="Arial"/>
                <w:color w:val="000000"/>
                <w:sz w:val="26"/>
                <w:szCs w:val="26"/>
              </w:rPr>
            </w:pPr>
            <w:r>
              <w:rPr>
                <w:rFonts w:eastAsia="Arial"/>
                <w:color w:val="000000"/>
                <w:sz w:val="26"/>
                <w:szCs w:val="26"/>
              </w:rPr>
              <w:t> </w:t>
            </w:r>
          </w:p>
          <w:p w14:paraId="1C7E7588" w14:textId="77777777" w:rsidR="008B1DB7" w:rsidRDefault="008B1DB7" w:rsidP="006B3225">
            <w:pPr>
              <w:pStyle w:val="NormalWeb"/>
              <w:spacing w:beforeAutospacing="0" w:afterAutospacing="0" w:line="360" w:lineRule="atLeast"/>
              <w:rPr>
                <w:sz w:val="26"/>
                <w:szCs w:val="26"/>
              </w:rPr>
            </w:pPr>
          </w:p>
          <w:p w14:paraId="3A6FAE16"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HS lắng nghe</w:t>
            </w:r>
          </w:p>
          <w:p w14:paraId="69764700"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HS luyện đọc.</w:t>
            </w:r>
          </w:p>
          <w:p w14:paraId="798EB000"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HS lắng nghe.</w:t>
            </w:r>
          </w:p>
          <w:p w14:paraId="7202EA81"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w:t>
            </w:r>
          </w:p>
          <w:p w14:paraId="74EB5677"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w:t>
            </w:r>
          </w:p>
          <w:p w14:paraId="0360F9F6"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HS đọc bài.</w:t>
            </w:r>
          </w:p>
          <w:p w14:paraId="3A62070B"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w:t>
            </w:r>
          </w:p>
          <w:p w14:paraId="5DB4FF12"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w:t>
            </w:r>
          </w:p>
          <w:p w14:paraId="03AA39B9"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w:t>
            </w:r>
          </w:p>
          <w:p w14:paraId="34751C10"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w:t>
            </w:r>
          </w:p>
          <w:p w14:paraId="0BC271F3"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w:t>
            </w:r>
          </w:p>
          <w:p w14:paraId="3D9A2C7A"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HS đọc giải nghĩa các từ trong SGK tr.10.</w:t>
            </w:r>
          </w:p>
          <w:p w14:paraId="5EA91CCF" w14:textId="77777777" w:rsidR="008B1DB7" w:rsidRDefault="008B1DB7" w:rsidP="006B3225">
            <w:pPr>
              <w:pStyle w:val="NormalWeb"/>
              <w:spacing w:beforeAutospacing="0" w:afterAutospacing="0" w:line="360" w:lineRule="atLeast"/>
              <w:rPr>
                <w:sz w:val="26"/>
                <w:szCs w:val="26"/>
              </w:rPr>
            </w:pPr>
            <w:r>
              <w:rPr>
                <w:rFonts w:eastAsia="Arial"/>
                <w:color w:val="000000"/>
                <w:sz w:val="26"/>
                <w:szCs w:val="26"/>
              </w:rPr>
              <w:t>- HS cùng GV giải nghĩa một số từ khó.</w:t>
            </w:r>
          </w:p>
          <w:p w14:paraId="18C31EE6" w14:textId="77777777" w:rsidR="008B1DB7" w:rsidRDefault="008B1DB7" w:rsidP="006B3225">
            <w:pPr>
              <w:pStyle w:val="NormalWeb"/>
              <w:spacing w:beforeAutospacing="0" w:afterAutospacing="0" w:line="360" w:lineRule="atLeast"/>
              <w:rPr>
                <w:rFonts w:eastAsia="Arial"/>
                <w:color w:val="000000"/>
                <w:sz w:val="26"/>
                <w:szCs w:val="26"/>
              </w:rPr>
            </w:pPr>
            <w:r>
              <w:rPr>
                <w:rFonts w:eastAsia="Arial"/>
                <w:color w:val="000000"/>
                <w:sz w:val="26"/>
                <w:szCs w:val="26"/>
              </w:rPr>
              <w:t> </w:t>
            </w:r>
          </w:p>
          <w:p w14:paraId="10850E09" w14:textId="77777777" w:rsidR="008B1DB7" w:rsidRDefault="008B1DB7" w:rsidP="006B3225">
            <w:pPr>
              <w:pStyle w:val="NormalWeb"/>
              <w:spacing w:beforeAutospacing="0" w:afterAutospacing="0" w:line="360" w:lineRule="atLeast"/>
              <w:rPr>
                <w:rFonts w:eastAsia="Arial"/>
                <w:color w:val="000000"/>
                <w:sz w:val="26"/>
                <w:szCs w:val="26"/>
              </w:rPr>
            </w:pPr>
          </w:p>
          <w:p w14:paraId="5B7836C0" w14:textId="77777777" w:rsidR="008B1DB7" w:rsidRDefault="008B1DB7" w:rsidP="006B3225">
            <w:pPr>
              <w:pStyle w:val="NormalWeb"/>
              <w:spacing w:beforeAutospacing="0" w:afterAutospacing="0" w:line="360" w:lineRule="atLeast"/>
              <w:rPr>
                <w:rFonts w:eastAsia="Arial"/>
                <w:color w:val="000000"/>
                <w:sz w:val="26"/>
                <w:szCs w:val="26"/>
              </w:rPr>
            </w:pPr>
          </w:p>
          <w:p w14:paraId="2DD94888" w14:textId="77777777" w:rsidR="008B1DB7" w:rsidRDefault="008B1DB7" w:rsidP="006B3225">
            <w:pPr>
              <w:pStyle w:val="NormalWeb"/>
              <w:spacing w:beforeAutospacing="0" w:afterAutospacing="0" w:line="360" w:lineRule="atLeast"/>
              <w:rPr>
                <w:rFonts w:eastAsia="Arial"/>
                <w:color w:val="000000"/>
                <w:sz w:val="26"/>
                <w:szCs w:val="26"/>
              </w:rPr>
            </w:pPr>
          </w:p>
          <w:p w14:paraId="03C048A6" w14:textId="77777777" w:rsidR="008B1DB7" w:rsidRDefault="008B1DB7" w:rsidP="006B3225">
            <w:pPr>
              <w:pStyle w:val="NormalWeb"/>
              <w:spacing w:beforeAutospacing="0" w:afterAutospacing="0" w:line="360" w:lineRule="atLeast"/>
              <w:rPr>
                <w:rFonts w:eastAsia="Arial"/>
                <w:color w:val="000000"/>
                <w:sz w:val="26"/>
                <w:szCs w:val="26"/>
              </w:rPr>
            </w:pPr>
          </w:p>
          <w:p w14:paraId="02AFC779" w14:textId="77777777" w:rsidR="008B1DB7" w:rsidRDefault="008B1DB7" w:rsidP="006B3225">
            <w:pPr>
              <w:pStyle w:val="NormalWeb"/>
              <w:spacing w:beforeAutospacing="0" w:afterAutospacing="0" w:line="360" w:lineRule="atLeast"/>
              <w:rPr>
                <w:rFonts w:eastAsia="Arial"/>
                <w:color w:val="000000"/>
                <w:sz w:val="26"/>
                <w:szCs w:val="26"/>
              </w:rPr>
            </w:pPr>
          </w:p>
          <w:p w14:paraId="2C842528" w14:textId="77777777" w:rsidR="008B1DB7" w:rsidRDefault="008B1DB7" w:rsidP="006B3225">
            <w:pPr>
              <w:pStyle w:val="NormalWeb"/>
              <w:spacing w:beforeAutospacing="0" w:afterAutospacing="0" w:line="360" w:lineRule="atLeast"/>
              <w:rPr>
                <w:rFonts w:eastAsia="Arial"/>
                <w:color w:val="000000"/>
                <w:sz w:val="26"/>
                <w:szCs w:val="26"/>
              </w:rPr>
            </w:pPr>
          </w:p>
          <w:p w14:paraId="64922BD9" w14:textId="77777777" w:rsidR="008B1DB7" w:rsidRDefault="008B1DB7" w:rsidP="006B3225">
            <w:pPr>
              <w:pStyle w:val="NormalWeb"/>
              <w:spacing w:beforeAutospacing="0" w:afterAutospacing="0" w:line="360" w:lineRule="atLeast"/>
              <w:rPr>
                <w:rFonts w:eastAsia="Arial"/>
                <w:color w:val="000000"/>
                <w:sz w:val="26"/>
                <w:szCs w:val="26"/>
              </w:rPr>
            </w:pPr>
          </w:p>
          <w:p w14:paraId="56A91D24" w14:textId="77777777" w:rsidR="008B1DB7" w:rsidRDefault="008B1DB7" w:rsidP="006B3225">
            <w:pPr>
              <w:pStyle w:val="NormalWeb"/>
              <w:spacing w:beforeAutospacing="0" w:afterAutospacing="0" w:line="360" w:lineRule="atLeast"/>
              <w:rPr>
                <w:rFonts w:eastAsia="Arial"/>
                <w:color w:val="000000"/>
                <w:sz w:val="26"/>
                <w:szCs w:val="26"/>
              </w:rPr>
            </w:pPr>
          </w:p>
          <w:p w14:paraId="30CFCAD7" w14:textId="77777777" w:rsidR="008B1DB7" w:rsidRDefault="008B1DB7" w:rsidP="006B3225">
            <w:pPr>
              <w:pStyle w:val="NormalWeb"/>
              <w:spacing w:beforeAutospacing="0" w:afterAutospacing="0" w:line="360" w:lineRule="atLeast"/>
              <w:rPr>
                <w:rFonts w:eastAsia="Arial"/>
                <w:color w:val="000000"/>
                <w:sz w:val="26"/>
                <w:szCs w:val="26"/>
              </w:rPr>
            </w:pPr>
          </w:p>
          <w:p w14:paraId="2EA56F00" w14:textId="77777777" w:rsidR="008B1DB7" w:rsidRDefault="008B1DB7" w:rsidP="006B3225">
            <w:pPr>
              <w:pStyle w:val="NormalWeb"/>
              <w:spacing w:beforeAutospacing="0" w:afterAutospacing="0" w:line="360" w:lineRule="atLeast"/>
              <w:rPr>
                <w:rFonts w:eastAsia="Arial"/>
                <w:color w:val="000000"/>
                <w:sz w:val="26"/>
                <w:szCs w:val="26"/>
              </w:rPr>
            </w:pPr>
          </w:p>
          <w:p w14:paraId="1BA02520" w14:textId="77777777" w:rsidR="008B1DB7" w:rsidRDefault="008B1DB7" w:rsidP="006B3225">
            <w:pPr>
              <w:pStyle w:val="NormalWeb"/>
              <w:spacing w:beforeAutospacing="0" w:afterAutospacing="0" w:line="360" w:lineRule="atLeast"/>
              <w:rPr>
                <w:rFonts w:eastAsia="Arial"/>
                <w:color w:val="000000"/>
                <w:sz w:val="26"/>
                <w:szCs w:val="26"/>
              </w:rPr>
            </w:pPr>
            <w:r>
              <w:rPr>
                <w:rFonts w:eastAsia="Arial"/>
                <w:color w:val="000000"/>
                <w:sz w:val="26"/>
                <w:szCs w:val="26"/>
              </w:rPr>
              <w:t xml:space="preserve">- Hs đọc </w:t>
            </w:r>
          </w:p>
          <w:p w14:paraId="69BCF318" w14:textId="77777777" w:rsidR="008B1DB7" w:rsidRDefault="008B1DB7" w:rsidP="006B3225">
            <w:pPr>
              <w:pStyle w:val="NormalWeb"/>
              <w:spacing w:beforeAutospacing="0" w:afterAutospacing="0" w:line="360" w:lineRule="atLeast"/>
              <w:rPr>
                <w:rFonts w:eastAsia="Arial"/>
                <w:color w:val="000000"/>
                <w:sz w:val="26"/>
                <w:szCs w:val="26"/>
              </w:rPr>
            </w:pPr>
          </w:p>
          <w:p w14:paraId="10C6E1F3" w14:textId="77777777" w:rsidR="008B1DB7" w:rsidRDefault="008B1DB7" w:rsidP="006B3225">
            <w:pPr>
              <w:pStyle w:val="NormalWeb"/>
              <w:spacing w:beforeAutospacing="0" w:afterAutospacing="0" w:line="360" w:lineRule="atLeast"/>
              <w:rPr>
                <w:rFonts w:eastAsia="Arial"/>
                <w:color w:val="000000"/>
                <w:sz w:val="26"/>
                <w:szCs w:val="26"/>
              </w:rPr>
            </w:pPr>
            <w:r>
              <w:rPr>
                <w:rFonts w:eastAsia="Arial"/>
                <w:color w:val="000000"/>
                <w:sz w:val="26"/>
                <w:szCs w:val="26"/>
              </w:rPr>
              <w:t>- HS thảo luận nhóm đôi</w:t>
            </w:r>
          </w:p>
          <w:p w14:paraId="38D6CEEA" w14:textId="77777777" w:rsidR="008B1DB7" w:rsidRDefault="008B1DB7" w:rsidP="006B3225">
            <w:pPr>
              <w:pStyle w:val="NormalWeb"/>
              <w:spacing w:beforeAutospacing="0" w:afterAutospacing="0" w:line="360" w:lineRule="atLeast"/>
              <w:rPr>
                <w:rFonts w:eastAsia="Arial"/>
                <w:color w:val="000000"/>
                <w:sz w:val="26"/>
                <w:szCs w:val="26"/>
              </w:rPr>
            </w:pPr>
          </w:p>
          <w:p w14:paraId="23CCC438" w14:textId="77777777" w:rsidR="008B1DB7" w:rsidRDefault="008B1DB7" w:rsidP="006B3225">
            <w:pPr>
              <w:pStyle w:val="NormalWeb"/>
              <w:spacing w:beforeAutospacing="0" w:afterAutospacing="0" w:line="360" w:lineRule="atLeast"/>
              <w:rPr>
                <w:color w:val="000000"/>
                <w:sz w:val="26"/>
                <w:szCs w:val="26"/>
                <w:lang w:val="vi-VN" w:eastAsia="vi-VN" w:bidi="vi-VN"/>
              </w:rPr>
            </w:pPr>
            <w:r>
              <w:rPr>
                <w:color w:val="000000"/>
                <w:sz w:val="26"/>
                <w:szCs w:val="26"/>
                <w:lang w:eastAsia="vi-VN" w:bidi="vi-VN"/>
              </w:rPr>
              <w:t xml:space="preserve">- </w:t>
            </w:r>
            <w:r>
              <w:rPr>
                <w:color w:val="000000"/>
                <w:sz w:val="26"/>
                <w:szCs w:val="26"/>
                <w:lang w:val="vi-VN" w:eastAsia="vi-VN" w:bidi="vi-VN"/>
              </w:rPr>
              <w:t>Vì bạn nhỏ có một chiếc răng khểnh và bị bạn bè trêu là do không chịu đánh răng. Bạn nhỏ nghĩ cái răng khênh làm cho bạn xấu đi</w:t>
            </w:r>
          </w:p>
          <w:p w14:paraId="019070B0" w14:textId="77777777" w:rsidR="008B1DB7" w:rsidRDefault="008B1DB7" w:rsidP="006B3225">
            <w:pPr>
              <w:pStyle w:val="NormalWeb"/>
              <w:spacing w:beforeAutospacing="0" w:afterAutospacing="0" w:line="360" w:lineRule="atLeast"/>
              <w:rPr>
                <w:color w:val="000000"/>
                <w:sz w:val="26"/>
                <w:szCs w:val="26"/>
                <w:lang w:eastAsia="vi-VN" w:bidi="vi-VN"/>
              </w:rPr>
            </w:pPr>
            <w:r>
              <w:rPr>
                <w:color w:val="000000"/>
                <w:sz w:val="26"/>
                <w:szCs w:val="26"/>
                <w:lang w:eastAsia="vi-VN" w:bidi="vi-VN"/>
              </w:rPr>
              <w:t>- HS trả lời</w:t>
            </w:r>
          </w:p>
          <w:p w14:paraId="1D3FC956" w14:textId="77777777" w:rsidR="008B1DB7" w:rsidRDefault="008B1DB7" w:rsidP="006B3225">
            <w:pPr>
              <w:pStyle w:val="NormalWeb"/>
              <w:spacing w:beforeAutospacing="0" w:afterAutospacing="0" w:line="360" w:lineRule="atLeast"/>
              <w:rPr>
                <w:color w:val="000000"/>
                <w:sz w:val="26"/>
                <w:szCs w:val="26"/>
                <w:lang w:val="vi-VN" w:eastAsia="vi-VN" w:bidi="vi-VN"/>
              </w:rPr>
            </w:pPr>
            <w:r>
              <w:rPr>
                <w:color w:val="000000"/>
                <w:sz w:val="26"/>
                <w:szCs w:val="26"/>
                <w:lang w:eastAsia="vi-VN" w:bidi="vi-VN"/>
              </w:rPr>
              <w:t xml:space="preserve">- </w:t>
            </w:r>
            <w:r>
              <w:rPr>
                <w:color w:val="000000"/>
                <w:sz w:val="26"/>
                <w:szCs w:val="26"/>
                <w:lang w:val="vi-VN" w:eastAsia="vi-VN" w:bidi="vi-VN"/>
              </w:rPr>
              <w:t>Bố bạn nhỏ nói cái răng khểnh chính là nét riêng của bạn, làm cho nụ cười của bạn khác các bạn khác. Đó là điều đáng tự hào</w:t>
            </w:r>
          </w:p>
          <w:p w14:paraId="331BA0F7" w14:textId="77777777" w:rsidR="008B1DB7" w:rsidRDefault="008B1DB7" w:rsidP="006B3225">
            <w:pPr>
              <w:pStyle w:val="NormalWeb"/>
              <w:spacing w:beforeAutospacing="0" w:afterAutospacing="0" w:line="360" w:lineRule="atLeast"/>
              <w:rPr>
                <w:color w:val="000000"/>
                <w:sz w:val="26"/>
                <w:szCs w:val="26"/>
                <w:lang w:val="vi-VN" w:eastAsia="vi-VN" w:bidi="vi-VN"/>
              </w:rPr>
            </w:pPr>
            <w:r>
              <w:rPr>
                <w:color w:val="000000"/>
                <w:sz w:val="26"/>
                <w:szCs w:val="26"/>
                <w:lang w:val="vi-VN" w:eastAsia="vi-VN" w:bidi="vi-VN"/>
              </w:rPr>
              <w:t>Lời động viên cùa bố giúp bạn nhỏ hiểu ra và tự hào về điểm riêng của mình, không còn mặc cảm, xấu hổ vì điều đó nữa</w:t>
            </w:r>
          </w:p>
          <w:p w14:paraId="45FAF5F7" w14:textId="77777777" w:rsidR="008B1DB7" w:rsidRDefault="008B1DB7" w:rsidP="006B3225">
            <w:pPr>
              <w:pStyle w:val="NormalWeb"/>
              <w:spacing w:beforeAutospacing="0" w:afterAutospacing="0" w:line="360" w:lineRule="atLeast"/>
              <w:rPr>
                <w:color w:val="000000"/>
                <w:sz w:val="26"/>
                <w:szCs w:val="26"/>
                <w:lang w:val="vi-VN" w:eastAsia="vi-VN" w:bidi="vi-VN"/>
              </w:rPr>
            </w:pPr>
            <w:r>
              <w:rPr>
                <w:color w:val="000000"/>
                <w:sz w:val="26"/>
                <w:szCs w:val="26"/>
                <w:lang w:eastAsia="vi-VN" w:bidi="vi-VN"/>
              </w:rPr>
              <w:t xml:space="preserve">- </w:t>
            </w:r>
            <w:r>
              <w:rPr>
                <w:color w:val="000000"/>
                <w:sz w:val="26"/>
                <w:szCs w:val="26"/>
                <w:lang w:val="vi-VN" w:eastAsia="vi-VN" w:bidi="vi-VN"/>
              </w:rPr>
              <w:t>Vì bạn nhò tin tưởng vào cô giáo và thích thú khi nghe cô giải thích “khi em kể điều bí mật cho một người biết giữ nó thì bí mật vẫn còn" và khi đó “có hai người cùng giữ chung một bí mật”.</w:t>
            </w:r>
          </w:p>
          <w:p w14:paraId="47BAD8D6" w14:textId="77777777" w:rsidR="008B1DB7" w:rsidRDefault="008B1DB7" w:rsidP="006B3225">
            <w:pPr>
              <w:shd w:val="clear" w:color="auto" w:fill="FFFFFF"/>
              <w:spacing w:line="360" w:lineRule="atLeast"/>
              <w:jc w:val="both"/>
              <w:rPr>
                <w:rFonts w:ascii="Times New Roman" w:eastAsia="Times New Roman" w:hAnsi="Times New Roman"/>
                <w:iCs/>
                <w:color w:val="000000"/>
                <w:sz w:val="26"/>
                <w:szCs w:val="26"/>
              </w:rPr>
            </w:pPr>
            <w:r>
              <w:rPr>
                <w:rFonts w:ascii="Times New Roman" w:eastAsia="Times New Roman" w:hAnsi="Times New Roman"/>
                <w:iCs/>
                <w:color w:val="000000"/>
                <w:sz w:val="26"/>
                <w:szCs w:val="26"/>
              </w:rPr>
              <w:t>- Đại diện nhóm trình bày</w:t>
            </w:r>
          </w:p>
          <w:p w14:paraId="661D72A4"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lang w:val="vi-VN"/>
              </w:rPr>
              <w:t>- HS lắng nghe.</w:t>
            </w:r>
          </w:p>
          <w:p w14:paraId="12C3E2CF" w14:textId="77777777" w:rsidR="008B1DB7" w:rsidRDefault="008B1DB7" w:rsidP="006B3225">
            <w:pPr>
              <w:pStyle w:val="NormalWeb"/>
              <w:spacing w:beforeAutospacing="0" w:afterAutospacing="0" w:line="360" w:lineRule="atLeast"/>
              <w:rPr>
                <w:color w:val="000000"/>
                <w:sz w:val="26"/>
                <w:szCs w:val="26"/>
                <w:lang w:eastAsia="vi-VN" w:bidi="vi-VN"/>
              </w:rPr>
            </w:pPr>
          </w:p>
          <w:p w14:paraId="7FE0E1E2" w14:textId="77777777" w:rsidR="008B1DB7" w:rsidRDefault="008B1DB7" w:rsidP="006B3225">
            <w:pPr>
              <w:pStyle w:val="NormalWeb"/>
              <w:spacing w:beforeAutospacing="0" w:afterAutospacing="0" w:line="360" w:lineRule="atLeast"/>
              <w:rPr>
                <w:color w:val="000000"/>
                <w:sz w:val="26"/>
                <w:szCs w:val="26"/>
                <w:lang w:eastAsia="vi-VN" w:bidi="vi-VN"/>
              </w:rPr>
            </w:pPr>
            <w:r>
              <w:rPr>
                <w:color w:val="000000"/>
                <w:sz w:val="26"/>
                <w:szCs w:val="26"/>
                <w:lang w:eastAsia="vi-VN" w:bidi="vi-VN"/>
              </w:rPr>
              <w:t>- Hs trả lời</w:t>
            </w:r>
          </w:p>
          <w:p w14:paraId="71468E43" w14:textId="77777777" w:rsidR="008B1DB7" w:rsidRDefault="008B1DB7" w:rsidP="006B3225">
            <w:pPr>
              <w:pStyle w:val="NormalWeb"/>
              <w:spacing w:beforeAutospacing="0" w:afterAutospacing="0" w:line="360" w:lineRule="atLeast"/>
              <w:rPr>
                <w:color w:val="000000"/>
                <w:sz w:val="26"/>
                <w:szCs w:val="26"/>
                <w:lang w:eastAsia="vi-VN" w:bidi="vi-VN"/>
              </w:rPr>
            </w:pPr>
          </w:p>
          <w:p w14:paraId="3ACCA796" w14:textId="77777777" w:rsidR="008B1DB7" w:rsidRDefault="008B1DB7" w:rsidP="006B3225">
            <w:pPr>
              <w:pStyle w:val="NormalWeb"/>
              <w:spacing w:beforeAutospacing="0" w:afterAutospacing="0" w:line="360" w:lineRule="atLeast"/>
              <w:rPr>
                <w:color w:val="000000"/>
                <w:sz w:val="26"/>
                <w:szCs w:val="26"/>
                <w:lang w:eastAsia="vi-VN" w:bidi="vi-VN"/>
              </w:rPr>
            </w:pPr>
          </w:p>
          <w:p w14:paraId="5845FA16" w14:textId="77777777" w:rsidR="008B1DB7" w:rsidRPr="007B6B7E" w:rsidRDefault="008B1DB7" w:rsidP="006B3225">
            <w:pPr>
              <w:pStyle w:val="NormalWeb"/>
              <w:spacing w:beforeAutospacing="0" w:afterAutospacing="0" w:line="360" w:lineRule="atLeast"/>
              <w:rPr>
                <w:color w:val="000000"/>
                <w:sz w:val="26"/>
                <w:szCs w:val="26"/>
                <w:lang w:val="vi-VN" w:eastAsia="vi-VN" w:bidi="vi-VN"/>
              </w:rPr>
            </w:pPr>
            <w:r>
              <w:rPr>
                <w:color w:val="000000"/>
                <w:sz w:val="26"/>
                <w:szCs w:val="26"/>
                <w:lang w:eastAsia="vi-VN" w:bidi="vi-VN"/>
              </w:rPr>
              <w:t xml:space="preserve">- </w:t>
            </w:r>
            <w:r>
              <w:rPr>
                <w:color w:val="000000"/>
                <w:sz w:val="26"/>
                <w:szCs w:val="26"/>
                <w:lang w:val="vi-VN" w:eastAsia="vi-VN" w:bidi="vi-VN"/>
              </w:rPr>
              <w:t xml:space="preserve">Hiểu nghĩa của các từ ngữ trong bài. Hiêu đặc điểm của nhân vật và </w:t>
            </w:r>
            <w:r>
              <w:rPr>
                <w:i/>
                <w:iCs/>
                <w:color w:val="000000"/>
                <w:sz w:val="26"/>
                <w:szCs w:val="26"/>
                <w:lang w:val="vi-VN" w:eastAsia="vi-VN" w:bidi="vi-VN"/>
              </w:rPr>
              <w:t>ý</w:t>
            </w:r>
            <w:r>
              <w:rPr>
                <w:color w:val="000000"/>
                <w:sz w:val="26"/>
                <w:szCs w:val="26"/>
                <w:lang w:val="vi-VN" w:eastAsia="vi-VN" w:bidi="vi-VN"/>
              </w:rPr>
              <w:t xml:space="preserve"> nghĩa của câu chuyện (khuyên mồi người nên tự hào, yêu quý những gì thuộc về bàn thân minh; khuyên HS tôn trọng bạn, không trêu đùa bạn về đặc </w:t>
            </w:r>
            <w:r>
              <w:rPr>
                <w:color w:val="000000"/>
                <w:sz w:val="26"/>
                <w:szCs w:val="26"/>
                <w:lang w:eastAsia="vi-VN" w:bidi="vi-VN"/>
              </w:rPr>
              <w:t>đ</w:t>
            </w:r>
            <w:r>
              <w:rPr>
                <w:color w:val="000000"/>
                <w:sz w:val="26"/>
                <w:szCs w:val="26"/>
                <w:lang w:val="vi-VN" w:eastAsia="vi-VN" w:bidi="vi-VN"/>
              </w:rPr>
              <w:t>i</w:t>
            </w:r>
            <w:r>
              <w:rPr>
                <w:color w:val="000000"/>
                <w:sz w:val="26"/>
                <w:szCs w:val="26"/>
                <w:lang w:eastAsia="vi-VN" w:bidi="vi-VN"/>
              </w:rPr>
              <w:t>ể</w:t>
            </w:r>
            <w:r>
              <w:rPr>
                <w:color w:val="000000"/>
                <w:sz w:val="26"/>
                <w:szCs w:val="26"/>
                <w:lang w:val="vi-VN" w:eastAsia="vi-VN" w:bidi="vi-VN"/>
              </w:rPr>
              <w:t>m khác biệt)</w:t>
            </w:r>
          </w:p>
          <w:p w14:paraId="0F97FA9B" w14:textId="77777777" w:rsidR="008B1DB7" w:rsidRDefault="008B1DB7" w:rsidP="006B3225">
            <w:pPr>
              <w:pStyle w:val="NormalWeb"/>
              <w:spacing w:beforeAutospacing="0" w:afterAutospacing="0" w:line="360" w:lineRule="atLeast"/>
              <w:rPr>
                <w:color w:val="000000"/>
                <w:sz w:val="26"/>
                <w:szCs w:val="26"/>
                <w:lang w:eastAsia="vi-VN" w:bidi="vi-VN"/>
              </w:rPr>
            </w:pPr>
          </w:p>
          <w:p w14:paraId="5475D344"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HS lắng nghe.</w:t>
            </w:r>
          </w:p>
          <w:p w14:paraId="4736B211" w14:textId="77777777" w:rsidR="008B1DB7" w:rsidRDefault="008B1DB7" w:rsidP="006B3225">
            <w:pPr>
              <w:spacing w:line="360" w:lineRule="atLeast"/>
              <w:contextualSpacing/>
              <w:jc w:val="both"/>
              <w:rPr>
                <w:rFonts w:ascii="Times New Roman" w:eastAsia="Times New Roman" w:hAnsi="Times New Roman"/>
                <w:color w:val="000000"/>
                <w:sz w:val="26"/>
                <w:szCs w:val="26"/>
              </w:rPr>
            </w:pPr>
          </w:p>
          <w:p w14:paraId="185A1244" w14:textId="77777777" w:rsidR="008B1DB7" w:rsidRDefault="008B1DB7" w:rsidP="006B3225">
            <w:pPr>
              <w:spacing w:line="360" w:lineRule="atLeast"/>
              <w:contextualSpacing/>
              <w:jc w:val="both"/>
              <w:rPr>
                <w:rFonts w:ascii="Times New Roman" w:eastAsia="Times New Roman" w:hAnsi="Times New Roman"/>
                <w:color w:val="000000"/>
                <w:sz w:val="26"/>
                <w:szCs w:val="26"/>
              </w:rPr>
            </w:pPr>
          </w:p>
          <w:p w14:paraId="527B773F"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HS luyện đọc theo nhóm đôi</w:t>
            </w:r>
          </w:p>
          <w:p w14:paraId="659A7CBB"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HS thi cá nhân, lớp lắng nghe, chia sẻ</w:t>
            </w:r>
          </w:p>
          <w:p w14:paraId="72B011C2"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HS lắng nghe.</w:t>
            </w:r>
          </w:p>
          <w:p w14:paraId="67A63B08" w14:textId="77777777" w:rsidR="008B1DB7" w:rsidRDefault="008B1DB7" w:rsidP="006B3225">
            <w:pPr>
              <w:pStyle w:val="NormalWeb"/>
              <w:spacing w:beforeAutospacing="0" w:afterAutospacing="0" w:line="360" w:lineRule="atLeast"/>
              <w:rPr>
                <w:color w:val="000000"/>
                <w:sz w:val="26"/>
                <w:szCs w:val="26"/>
                <w:lang w:eastAsia="vi-VN" w:bidi="vi-VN"/>
              </w:rPr>
            </w:pPr>
          </w:p>
          <w:p w14:paraId="6F338FF9" w14:textId="77777777" w:rsidR="008B1DB7" w:rsidRDefault="008B1DB7" w:rsidP="006B3225">
            <w:pPr>
              <w:pStyle w:val="NormalWeb"/>
              <w:spacing w:beforeAutospacing="0" w:afterAutospacing="0" w:line="360" w:lineRule="atLeast"/>
              <w:rPr>
                <w:color w:val="000000"/>
                <w:sz w:val="26"/>
                <w:szCs w:val="26"/>
                <w:lang w:eastAsia="vi-VN" w:bidi="vi-VN"/>
              </w:rPr>
            </w:pPr>
          </w:p>
          <w:p w14:paraId="28273D24"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HS trình bày suy nghĩ của mình trước lớp. Lớp lắng nghe, chia sẻ</w:t>
            </w:r>
          </w:p>
          <w:p w14:paraId="04616752"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HS lắng nghe, tiếp thu.</w:t>
            </w:r>
          </w:p>
          <w:p w14:paraId="27C57514" w14:textId="77777777" w:rsidR="008B1DB7" w:rsidRDefault="008B1DB7" w:rsidP="006B3225">
            <w:pPr>
              <w:spacing w:line="360" w:lineRule="atLeast"/>
              <w:contextualSpacing/>
              <w:jc w:val="both"/>
              <w:rPr>
                <w:rFonts w:ascii="Times New Roman" w:eastAsia="Times New Roman" w:hAnsi="Times New Roman"/>
                <w:color w:val="000000"/>
                <w:sz w:val="26"/>
                <w:szCs w:val="26"/>
              </w:rPr>
            </w:pPr>
          </w:p>
          <w:p w14:paraId="5D295442" w14:textId="77777777" w:rsidR="008B1DB7" w:rsidRDefault="008B1DB7" w:rsidP="006B3225">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rPr>
              <w:t xml:space="preserve"> HS lắng nghe.</w:t>
            </w:r>
          </w:p>
          <w:p w14:paraId="15925992" w14:textId="77777777" w:rsidR="008B1DB7" w:rsidRPr="007B6B7E" w:rsidRDefault="008B1DB7" w:rsidP="006B3225">
            <w:pPr>
              <w:spacing w:line="360" w:lineRule="atLeast"/>
              <w:rPr>
                <w:rFonts w:ascii="Times New Roman" w:hAnsi="Times New Roman"/>
                <w:sz w:val="26"/>
                <w:szCs w:val="26"/>
              </w:rPr>
            </w:pPr>
          </w:p>
        </w:tc>
      </w:tr>
    </w:tbl>
    <w:p w14:paraId="3330EC3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A9E84B"/>
    <w:multiLevelType w:val="singleLevel"/>
    <w:tmpl w:val="9CA9E84B"/>
    <w:lvl w:ilvl="0">
      <w:start w:val="1"/>
      <w:numFmt w:val="upperRoman"/>
      <w:suff w:val="space"/>
      <w:lvlText w:val="%1."/>
      <w:lvlJc w:val="left"/>
    </w:lvl>
  </w:abstractNum>
  <w:num w:numId="1" w16cid:durableId="61159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AA"/>
    <w:rsid w:val="00095750"/>
    <w:rsid w:val="000D2AC3"/>
    <w:rsid w:val="004E2C3A"/>
    <w:rsid w:val="00616911"/>
    <w:rsid w:val="006678D1"/>
    <w:rsid w:val="008B1DB7"/>
    <w:rsid w:val="00C60E74"/>
    <w:rsid w:val="00E1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BA459-164F-49F3-AC16-1EAAAE74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DB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E158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58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58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58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58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5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8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58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58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58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58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5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8AA"/>
    <w:rPr>
      <w:rFonts w:eastAsiaTheme="majorEastAsia" w:cstheme="majorBidi"/>
      <w:color w:val="272727" w:themeColor="text1" w:themeTint="D8"/>
    </w:rPr>
  </w:style>
  <w:style w:type="paragraph" w:styleId="Title">
    <w:name w:val="Title"/>
    <w:basedOn w:val="Normal"/>
    <w:next w:val="Normal"/>
    <w:link w:val="TitleChar"/>
    <w:uiPriority w:val="10"/>
    <w:qFormat/>
    <w:rsid w:val="00E15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8AA"/>
    <w:pPr>
      <w:spacing w:before="160"/>
      <w:jc w:val="center"/>
    </w:pPr>
    <w:rPr>
      <w:i/>
      <w:iCs/>
      <w:color w:val="404040" w:themeColor="text1" w:themeTint="BF"/>
    </w:rPr>
  </w:style>
  <w:style w:type="character" w:customStyle="1" w:styleId="QuoteChar">
    <w:name w:val="Quote Char"/>
    <w:basedOn w:val="DefaultParagraphFont"/>
    <w:link w:val="Quote"/>
    <w:uiPriority w:val="29"/>
    <w:rsid w:val="00E158AA"/>
    <w:rPr>
      <w:i/>
      <w:iCs/>
      <w:color w:val="404040" w:themeColor="text1" w:themeTint="BF"/>
    </w:rPr>
  </w:style>
  <w:style w:type="paragraph" w:styleId="ListParagraph">
    <w:name w:val="List Paragraph"/>
    <w:basedOn w:val="Normal"/>
    <w:uiPriority w:val="34"/>
    <w:qFormat/>
    <w:rsid w:val="00E158AA"/>
    <w:pPr>
      <w:ind w:left="720"/>
      <w:contextualSpacing/>
    </w:pPr>
  </w:style>
  <w:style w:type="character" w:styleId="IntenseEmphasis">
    <w:name w:val="Intense Emphasis"/>
    <w:basedOn w:val="DefaultParagraphFont"/>
    <w:uiPriority w:val="21"/>
    <w:qFormat/>
    <w:rsid w:val="00E158AA"/>
    <w:rPr>
      <w:i/>
      <w:iCs/>
      <w:color w:val="2F5496" w:themeColor="accent1" w:themeShade="BF"/>
    </w:rPr>
  </w:style>
  <w:style w:type="paragraph" w:styleId="IntenseQuote">
    <w:name w:val="Intense Quote"/>
    <w:basedOn w:val="Normal"/>
    <w:next w:val="Normal"/>
    <w:link w:val="IntenseQuoteChar"/>
    <w:uiPriority w:val="30"/>
    <w:qFormat/>
    <w:rsid w:val="00E15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58AA"/>
    <w:rPr>
      <w:i/>
      <w:iCs/>
      <w:color w:val="2F5496" w:themeColor="accent1" w:themeShade="BF"/>
    </w:rPr>
  </w:style>
  <w:style w:type="character" w:styleId="IntenseReference">
    <w:name w:val="Intense Reference"/>
    <w:basedOn w:val="DefaultParagraphFont"/>
    <w:uiPriority w:val="32"/>
    <w:qFormat/>
    <w:rsid w:val="00E158AA"/>
    <w:rPr>
      <w:b/>
      <w:bCs/>
      <w:smallCaps/>
      <w:color w:val="2F5496" w:themeColor="accent1" w:themeShade="BF"/>
      <w:spacing w:val="5"/>
    </w:rPr>
  </w:style>
  <w:style w:type="table" w:styleId="TableGrid">
    <w:name w:val="Table Grid"/>
    <w:basedOn w:val="TableNormal"/>
    <w:uiPriority w:val="39"/>
    <w:qFormat/>
    <w:rsid w:val="008B1DB7"/>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qFormat/>
    <w:rsid w:val="008B1DB7"/>
    <w:pPr>
      <w:spacing w:beforeAutospacing="1" w:after="0" w:afterAutospacing="1" w:line="240" w:lineRule="auto"/>
    </w:pPr>
    <w:rPr>
      <w:rFonts w:ascii="Times New Roman" w:eastAsia="SimSun" w:hAnsi="Times New Roman" w:cs="Times New Roman"/>
      <w:kern w:val="0"/>
      <w:lang w:eastAsia="zh-CN"/>
      <w14:ligatures w14:val="none"/>
    </w:rPr>
  </w:style>
  <w:style w:type="paragraph" w:customStyle="1" w:styleId="Vnbnnidung">
    <w:name w:val="Văn bản nội dung"/>
    <w:basedOn w:val="Normal"/>
    <w:qFormat/>
    <w:rsid w:val="008B1DB7"/>
    <w:pPr>
      <w:widowControl w:val="0"/>
      <w:spacing w:after="0" w:line="286" w:lineRule="auto"/>
      <w:ind w:firstLine="180"/>
    </w:pPr>
    <w:rPr>
      <w:rFonts w:ascii="Times New Roman" w:eastAsia="Times New Roman" w:hAnsi="Times New Roman"/>
      <w:kern w:val="0"/>
      <w:sz w:val="14"/>
      <w:szCs w:val="14"/>
      <w:lang w:eastAsia="zh-CN"/>
    </w:rPr>
  </w:style>
  <w:style w:type="paragraph" w:customStyle="1" w:styleId="Tiu5">
    <w:name w:val="Tiêu đề #5"/>
    <w:basedOn w:val="Normal"/>
    <w:qFormat/>
    <w:rsid w:val="008B1DB7"/>
    <w:pPr>
      <w:widowControl w:val="0"/>
      <w:spacing w:after="0" w:line="286" w:lineRule="auto"/>
      <w:ind w:firstLine="430"/>
      <w:outlineLvl w:val="4"/>
    </w:pPr>
    <w:rPr>
      <w:rFonts w:ascii="Times New Roman" w:eastAsia="Times New Roman" w:hAnsi="Times New Roman"/>
      <w:b/>
      <w:bCs/>
      <w:kern w:val="0"/>
      <w:sz w:val="14"/>
      <w:szCs w:val="14"/>
      <w:lang w:eastAsia="zh-CN"/>
    </w:rPr>
  </w:style>
  <w:style w:type="paragraph" w:customStyle="1" w:styleId="Tiu3">
    <w:name w:val="Tiêu đề #3"/>
    <w:basedOn w:val="Normal"/>
    <w:qFormat/>
    <w:rsid w:val="008B1DB7"/>
    <w:pPr>
      <w:widowControl w:val="0"/>
      <w:spacing w:before="80" w:after="0" w:line="240" w:lineRule="auto"/>
      <w:outlineLvl w:val="2"/>
    </w:pPr>
    <w:rPr>
      <w:rFonts w:ascii="Times New Roman" w:eastAsia="Times New Roman" w:hAnsi="Times New Roman"/>
      <w:b/>
      <w:bCs/>
      <w:kern w:val="0"/>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2025-03-20T08:12:00Z</dcterms:created>
  <dcterms:modified xsi:type="dcterms:W3CDTF">2025-03-20T08:12:00Z</dcterms:modified>
</cp:coreProperties>
</file>