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62" w:rsidRPr="00280CAC" w:rsidRDefault="00F12662" w:rsidP="00F1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AC">
        <w:rPr>
          <w:rFonts w:ascii="Times New Roman" w:hAnsi="Times New Roman" w:cs="Times New Roman"/>
          <w:b/>
          <w:bCs/>
          <w:sz w:val="28"/>
          <w:szCs w:val="28"/>
        </w:rPr>
        <w:t>Tuần 22</w:t>
      </w:r>
    </w:p>
    <w:p w:rsidR="00F12662" w:rsidRPr="00280CAC" w:rsidRDefault="00F12662" w:rsidP="00F12662">
      <w:pPr>
        <w:spacing w:after="0" w:line="240" w:lineRule="auto"/>
        <w:rPr>
          <w:b/>
          <w:bCs/>
        </w:rPr>
      </w:pPr>
      <w:r w:rsidRPr="00280CAC">
        <w:rPr>
          <w:rFonts w:ascii="Times New Roman" w:hAnsi="Times New Roman" w:cs="Times New Roman"/>
          <w:b/>
          <w:bCs/>
          <w:sz w:val="28"/>
          <w:szCs w:val="28"/>
        </w:rPr>
        <w:t>Hoạt động trải nghiệm</w:t>
      </w:r>
      <w:r w:rsidRPr="00280CAC">
        <w:rPr>
          <w:b/>
          <w:bCs/>
        </w:rPr>
        <w:t xml:space="preserve"> – </w:t>
      </w:r>
      <w:r w:rsidRPr="00280CAC">
        <w:rPr>
          <w:rFonts w:ascii="Times New Roman" w:hAnsi="Times New Roman" w:cs="Times New Roman"/>
          <w:b/>
          <w:bCs/>
          <w:sz w:val="28"/>
          <w:szCs w:val="28"/>
        </w:rPr>
        <w:t>Lớp 2A</w:t>
      </w:r>
      <w:r w:rsidRPr="00280CA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</w:p>
    <w:p w:rsidR="00F12662" w:rsidRPr="00280CAC" w:rsidRDefault="00F12662" w:rsidP="00F12662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280CA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SHL: THỰC HIỆN BẢO VỆ CẢNH QUANG ĐỊA PHƯƠNG (Tiết 66)               </w:t>
      </w:r>
    </w:p>
    <w:p w:rsidR="00F12662" w:rsidRPr="00280CAC" w:rsidRDefault="00F12662" w:rsidP="00F126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Thứ sáu ngày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Pr="0028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tháng 02 năm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F12662" w:rsidRDefault="00F12662" w:rsidP="00F12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I.Yêu cầu cần đạt</w:t>
      </w:r>
    </w:p>
    <w:p w:rsidR="00F12662" w:rsidRDefault="00F12662" w:rsidP="00F1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-Thực hiện được kế hoạch bảo vệ cảnh quan địa phương. </w:t>
      </w:r>
    </w:p>
    <w:p w:rsidR="00F12662" w:rsidRDefault="00F12662" w:rsidP="00F12662">
      <w:pPr>
        <w:spacing w:after="0" w:line="240" w:lineRule="auto"/>
        <w:jc w:val="both"/>
        <w:rPr>
          <w:rFonts w:ascii="Times New Roman" w:hAnsi="Times New Roman" w:cstheme="minorBidi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Phát triển được kĩ năng hợp tác, làm việc nhóm. </w:t>
      </w:r>
    </w:p>
    <w:p w:rsidR="00F12662" w:rsidRDefault="00F12662" w:rsidP="00F12662">
      <w:pPr>
        <w:pStyle w:val="TableParagraph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</w:rPr>
        <w:t xml:space="preserve">Bồi dưỡng phẩm chất nhân ái, trung thực, trách nhiệm. </w:t>
      </w:r>
    </w:p>
    <w:p w:rsidR="00F12662" w:rsidRPr="00496591" w:rsidRDefault="00F12662" w:rsidP="00F12662">
      <w:pPr>
        <w:pStyle w:val="TableParagraph"/>
        <w:spacing w:after="0" w:line="264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96591">
        <w:rPr>
          <w:rFonts w:ascii="Times New Roman" w:hAnsi="Times New Roman"/>
          <w:b/>
          <w:bCs/>
          <w:color w:val="FF0000"/>
          <w:sz w:val="28"/>
          <w:szCs w:val="28"/>
        </w:rPr>
        <w:t>*GDĐP</w:t>
      </w:r>
      <w:r w:rsidRPr="00496591">
        <w:rPr>
          <w:rFonts w:ascii="Times New Roman" w:hAnsi="Times New Roman"/>
          <w:color w:val="FF0000"/>
          <w:sz w:val="28"/>
          <w:szCs w:val="28"/>
        </w:rPr>
        <w:t>:</w:t>
      </w:r>
      <w:r w:rsidRPr="00496591">
        <w:rPr>
          <w:color w:val="FF0000"/>
          <w:sz w:val="28"/>
          <w:szCs w:val="28"/>
        </w:rPr>
        <w:t xml:space="preserve"> </w:t>
      </w:r>
      <w:r w:rsidRPr="00496591">
        <w:rPr>
          <w:rFonts w:ascii="Times New Roman" w:hAnsi="Times New Roman"/>
          <w:color w:val="FF0000"/>
          <w:sz w:val="28"/>
          <w:szCs w:val="28"/>
        </w:rPr>
        <w:t>Thực hiện bảo vệ cảnh quang địa phương</w:t>
      </w:r>
      <w:r w:rsidRPr="00496591">
        <w:rPr>
          <w:color w:val="FF0000"/>
          <w:sz w:val="28"/>
          <w:szCs w:val="28"/>
        </w:rPr>
        <w:t xml:space="preserve"> </w:t>
      </w:r>
    </w:p>
    <w:p w:rsidR="00F12662" w:rsidRPr="00496591" w:rsidRDefault="00F12662" w:rsidP="00F12662">
      <w:pPr>
        <w:pStyle w:val="TableParagraph"/>
        <w:spacing w:after="0" w:line="264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96591">
        <w:rPr>
          <w:rFonts w:ascii="Times New Roman" w:hAnsi="Times New Roman"/>
          <w:b/>
          <w:bCs/>
          <w:color w:val="FF0000"/>
          <w:sz w:val="28"/>
          <w:szCs w:val="28"/>
        </w:rPr>
        <w:t xml:space="preserve">Hoạt động vận dụng: </w:t>
      </w:r>
      <w:r w:rsidRPr="00496591">
        <w:rPr>
          <w:rFonts w:ascii="Times New Roman" w:hAnsi="Times New Roman"/>
          <w:color w:val="FF0000"/>
          <w:sz w:val="28"/>
          <w:szCs w:val="28"/>
        </w:rPr>
        <w:t>Các bạn nên làm gì để bảo vệ môi trường nơi mình ở ngày càng Xanh -sạch – đẹp</w:t>
      </w:r>
    </w:p>
    <w:p w:rsidR="00F12662" w:rsidRPr="00AE270E" w:rsidRDefault="00F12662" w:rsidP="00F12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70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II.Đồ dùng </w:t>
      </w:r>
      <w:r w:rsidRPr="00AE270E">
        <w:rPr>
          <w:rFonts w:ascii="Times New Roman" w:hAnsi="Times New Roman" w:cs="Times New Roman"/>
          <w:b/>
          <w:sz w:val="28"/>
          <w:szCs w:val="28"/>
        </w:rPr>
        <w:t>dạy học</w:t>
      </w:r>
    </w:p>
    <w:p w:rsidR="00F12662" w:rsidRDefault="00F12662" w:rsidP="00F12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Đối với GV:</w:t>
      </w:r>
      <w:r>
        <w:rPr>
          <w:rFonts w:ascii="Times New Roman" w:hAnsi="Times New Roman" w:cs="Times New Roman"/>
          <w:sz w:val="28"/>
          <w:szCs w:val="28"/>
        </w:rPr>
        <w:t xml:space="preserve">Giáo án. </w:t>
      </w:r>
    </w:p>
    <w:p w:rsidR="00F12662" w:rsidRDefault="00F12662" w:rsidP="00F12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Đối với HS: </w:t>
      </w:r>
      <w:r>
        <w:rPr>
          <w:rFonts w:ascii="Times New Roman" w:hAnsi="Times New Roman" w:cs="Times New Roman"/>
          <w:sz w:val="28"/>
          <w:szCs w:val="28"/>
        </w:rPr>
        <w:t>SGK.</w:t>
      </w:r>
    </w:p>
    <w:p w:rsidR="00F12662" w:rsidRDefault="00F12662" w:rsidP="00F12662">
      <w:pPr>
        <w:spacing w:after="0" w:line="240" w:lineRule="auto"/>
        <w:jc w:val="both"/>
        <w:rPr>
          <w:rFonts w:ascii="Times New Roman" w:hAnsi="Times New Roman" w:cstheme="minorBidi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1"/>
        <w:tblW w:w="9468" w:type="dxa"/>
        <w:tblInd w:w="108" w:type="dxa"/>
        <w:tblLook w:val="04A0" w:firstRow="1" w:lastRow="0" w:firstColumn="1" w:lastColumn="0" w:noHBand="0" w:noVBand="1"/>
      </w:tblPr>
      <w:tblGrid>
        <w:gridCol w:w="621"/>
        <w:gridCol w:w="5049"/>
        <w:gridCol w:w="3798"/>
      </w:tblGrid>
      <w:tr w:rsidR="00F12662" w:rsidTr="00E91EAF">
        <w:trPr>
          <w:trHeight w:val="4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62" w:rsidRDefault="00F12662" w:rsidP="00E91EAF">
            <w:pPr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TG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62" w:rsidRDefault="00F12662" w:rsidP="00E91EAF">
            <w:pPr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62" w:rsidRDefault="00F12662" w:rsidP="00E91EAF">
            <w:pPr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F12662" w:rsidTr="00E91EAF">
        <w:trPr>
          <w:trHeight w:val="4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nl-NL"/>
              </w:rPr>
              <w:t>5’</w:t>
            </w: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nl-NL"/>
              </w:rPr>
              <w:t>15’</w:t>
            </w: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nl-NL"/>
              </w:rPr>
              <w:t>10’</w:t>
            </w: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nl-NL"/>
              </w:rPr>
              <w:t>5’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>1.Khởi động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>-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điều hành lớp và nêu hoạt động: Thực hiện bảo vệ cảnh quang địa phương. </w:t>
            </w:r>
          </w:p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2.Hình thành kiến thức</w:t>
            </w:r>
          </w:p>
          <w:p w:rsidR="00F12662" w:rsidRDefault="00F12662" w:rsidP="00E91EAF">
            <w:pPr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- HS chuẩn bị những dụng cụ lao động cần thiết như găng tay, khẩu trang, chổi, dụng cụ hót rác,…theo kế hoạch đã phân công.</w:t>
            </w:r>
          </w:p>
          <w:p w:rsidR="00F12662" w:rsidRDefault="00F12662" w:rsidP="00E91EAF">
            <w:pPr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iCs/>
                <w:color w:val="000000" w:themeColor="text1"/>
                <w:szCs w:val="28"/>
              </w:rPr>
              <w:t>* GV tổ chức cho HS thực hiện kế hoạch bảo vệ cảnh quan địa phương: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yêu cầu các nhóm kiểm tra lại việc chuẩn bị dụng cụ lao động và nhắc nhở nhau thực hiện theo đúng nhiệm vụ đã được phân công. </w:t>
            </w:r>
          </w:p>
          <w:p w:rsidR="00F12662" w:rsidRDefault="00F12662" w:rsidP="00E91EAF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3.Thực hành, luyện tập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cho các nhóm cùng thực hiện theo bản kế hoạch.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quan sát, theo dõi, hỗ trợ các nhóm trong quá trình thực hiện công việc. 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nhắc nhở HS thu dọn đồ dùng gọn gàng và làm sạch dụng cụ lao động. </w:t>
            </w:r>
          </w:p>
          <w:p w:rsidR="00F12662" w:rsidRDefault="00F12662" w:rsidP="00E91EAF">
            <w:pPr>
              <w:pStyle w:val="TableParagraph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496591">
              <w:rPr>
                <w:rFonts w:ascii="Times New Roman" w:hAnsi="Times New Roman"/>
                <w:color w:val="000000" w:themeColor="text1"/>
                <w:szCs w:val="28"/>
              </w:rPr>
              <w:t>- GV tổng kết và khen ngợi, biểu dương.</w:t>
            </w:r>
            <w:r w:rsidRPr="00496591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  <w:p w:rsidR="00F12662" w:rsidRPr="00496591" w:rsidRDefault="00F12662" w:rsidP="00E91EAF">
            <w:pPr>
              <w:pStyle w:val="TableParagraph"/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  <w:r w:rsidRPr="00496591">
              <w:rPr>
                <w:rFonts w:ascii="Times New Roman" w:hAnsi="Times New Roman"/>
                <w:b/>
                <w:bCs/>
                <w:color w:val="FF0000"/>
                <w:szCs w:val="28"/>
              </w:rPr>
              <w:t>*GDĐP</w:t>
            </w:r>
            <w:r w:rsidRPr="00496591">
              <w:rPr>
                <w:rFonts w:ascii="Times New Roman" w:hAnsi="Times New Roman"/>
                <w:color w:val="FF0000"/>
                <w:szCs w:val="28"/>
              </w:rPr>
              <w:t>:</w:t>
            </w:r>
            <w:r w:rsidRPr="00496591">
              <w:rPr>
                <w:color w:val="FF0000"/>
                <w:szCs w:val="28"/>
              </w:rPr>
              <w:t xml:space="preserve"> </w:t>
            </w:r>
            <w:r w:rsidRPr="00496591">
              <w:rPr>
                <w:rFonts w:ascii="Times New Roman" w:hAnsi="Times New Roman"/>
                <w:color w:val="FF0000"/>
                <w:szCs w:val="28"/>
              </w:rPr>
              <w:t>Thực hiện bảo vệ cảnh quang địa phương</w:t>
            </w:r>
            <w:r w:rsidRPr="00496591">
              <w:rPr>
                <w:color w:val="FF0000"/>
                <w:szCs w:val="28"/>
              </w:rPr>
              <w:t xml:space="preserve"> </w:t>
            </w:r>
          </w:p>
          <w:p w:rsidR="00F12662" w:rsidRPr="00496591" w:rsidRDefault="00F12662" w:rsidP="00E91EAF">
            <w:pPr>
              <w:pStyle w:val="TableParagraph"/>
              <w:spacing w:after="0" w:line="264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496591">
              <w:rPr>
                <w:rFonts w:ascii="Times New Roman" w:hAnsi="Times New Roman"/>
                <w:b/>
                <w:bCs/>
                <w:color w:val="FF0000"/>
                <w:szCs w:val="28"/>
              </w:rPr>
              <w:t xml:space="preserve">Hoạt động vận dụng: </w:t>
            </w:r>
            <w:r w:rsidRPr="00496591">
              <w:rPr>
                <w:rFonts w:ascii="Times New Roman" w:hAnsi="Times New Roman"/>
                <w:color w:val="FF0000"/>
                <w:szCs w:val="28"/>
              </w:rPr>
              <w:t>Các bạn nên làm gì để bảo vệ môi trường nơi mình ở ngày càng Xanh -sạch – đẹp</w:t>
            </w:r>
          </w:p>
          <w:p w:rsidR="00F12662" w:rsidRDefault="00F12662" w:rsidP="00E91EAF">
            <w:pPr>
              <w:pStyle w:val="TableParagraph"/>
              <w:spacing w:after="0" w:line="264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 xml:space="preserve"> Giới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thiệu</w:t>
            </w:r>
            <w:r w:rsidRPr="00AE270E">
              <w:rPr>
                <w:rFonts w:ascii="Times New Roman" w:hAnsi="Times New Roman"/>
                <w:spacing w:val="7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được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với bạn bè, người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thân về vẻ đẹp của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cảnh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quan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ở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địa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phương</w:t>
            </w:r>
          </w:p>
          <w:p w:rsidR="00F12662" w:rsidRPr="00AE270E" w:rsidRDefault="00F12662" w:rsidP="00E91EAF">
            <w:pPr>
              <w:pStyle w:val="TableParagraph"/>
              <w:spacing w:after="0" w:line="264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Biết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cách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chăm</w:t>
            </w:r>
            <w:r w:rsidRPr="00AE270E">
              <w:rPr>
                <w:rFonts w:ascii="Times New Roman" w:hAnsi="Times New Roman"/>
                <w:spacing w:val="-67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sóc,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bảo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vệ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cảnh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quan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xung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quanh</w:t>
            </w:r>
            <w:r w:rsidRPr="00AE270E">
              <w:rPr>
                <w:rFonts w:ascii="Times New Roman" w:hAnsi="Times New Roman"/>
                <w:spacing w:val="1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nơi</w:t>
            </w:r>
            <w:r w:rsidRPr="00AE270E">
              <w:rPr>
                <w:rFonts w:ascii="Times New Roman" w:hAnsi="Times New Roman"/>
                <w:spacing w:val="24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mình</w:t>
            </w:r>
            <w:r w:rsidRPr="00AE270E">
              <w:rPr>
                <w:rFonts w:ascii="Times New Roman" w:hAnsi="Times New Roman"/>
                <w:spacing w:val="24"/>
                <w:szCs w:val="28"/>
                <w:lang w:val="vi-VN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sinh</w:t>
            </w:r>
            <w:r w:rsidRPr="00AE270E">
              <w:rPr>
                <w:rFonts w:ascii="Times New Roman" w:hAnsi="Times New Roman"/>
                <w:szCs w:val="28"/>
              </w:rPr>
              <w:t xml:space="preserve"> </w:t>
            </w:r>
            <w:r w:rsidRPr="00AE270E">
              <w:rPr>
                <w:rFonts w:ascii="Times New Roman" w:hAnsi="Times New Roman"/>
                <w:szCs w:val="28"/>
                <w:lang w:val="vi-VN"/>
              </w:rPr>
              <w:t>sống.</w:t>
            </w:r>
          </w:p>
          <w:p w:rsidR="00F12662" w:rsidRDefault="00F12662" w:rsidP="00E91EAF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lastRenderedPageBreak/>
              <w:t>4.Củng cố và nối tiếp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-Chuẩn bị bài sau: HĐDC </w:t>
            </w:r>
          </w:p>
          <w:p w:rsidR="00F12662" w:rsidRDefault="00F12662" w:rsidP="00E91EAF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-GV nhận xét, tuyên dương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-</w:t>
            </w:r>
            <w:r>
              <w:rPr>
                <w:bCs/>
                <w:color w:val="000000"/>
                <w:szCs w:val="28"/>
                <w:lang w:val="nl-NL"/>
              </w:rPr>
              <w:t>HS chuẩn bị</w:t>
            </w:r>
          </w:p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các nhóm nhắc nhở nhau</w:t>
            </w: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-Các nhóm cùng nhau thực hiện</w:t>
            </w: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thu dọn</w:t>
            </w: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</w:t>
            </w: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</w:t>
            </w: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F12662" w:rsidRDefault="00F12662" w:rsidP="00E91EAF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thực hiện</w:t>
            </w:r>
          </w:p>
        </w:tc>
      </w:tr>
    </w:tbl>
    <w:p w:rsidR="00F12662" w:rsidRPr="00194051" w:rsidRDefault="00F12662" w:rsidP="00F1266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405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TIẾT DẠY</w:t>
      </w:r>
    </w:p>
    <w:p w:rsidR="00F12662" w:rsidRPr="00194051" w:rsidRDefault="00F12662" w:rsidP="00F12662">
      <w:pPr>
        <w:spacing w:after="0" w:line="34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9405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662" w:rsidRPr="00D849A3" w:rsidRDefault="00F12662" w:rsidP="00F1266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662" w:rsidRPr="00496591" w:rsidRDefault="00F12662" w:rsidP="00F1266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33DF" w:rsidRDefault="000033DF"/>
    <w:p w:rsidR="00F12662" w:rsidRDefault="00F12662">
      <w:bookmarkStart w:id="0" w:name="_GoBack"/>
      <w:bookmarkEnd w:id="0"/>
    </w:p>
    <w:sectPr w:rsidR="00F12662" w:rsidSect="00365D18">
      <w:footerReference w:type="default" r:id="rId4"/>
      <w:pgSz w:w="11906" w:h="16838"/>
      <w:pgMar w:top="567" w:right="1274" w:bottom="709" w:left="1440" w:header="708" w:footer="44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88" w:rsidRPr="001E4FB5" w:rsidRDefault="00F12662" w:rsidP="00A86946">
    <w:pPr>
      <w:pBdr>
        <w:top w:val="double" w:sz="4" w:space="1" w:color="auto"/>
      </w:pBd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</w:rPr>
    </w:pP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GV:</w:t>
    </w:r>
    <w:r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Nguy</w:t>
    </w:r>
    <w:r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ễ</w:t>
    </w:r>
    <w:r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n Thanh Thúy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                                               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            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  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Trư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ờ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ng T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i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ể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u 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H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ọ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>c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Hòa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An</w:t>
    </w:r>
    <w:r w:rsidRPr="001E4FB5">
      <w:rPr>
        <w:rFonts w:ascii="Times New Roman" w:eastAsia="Cambria" w:hAnsi="Times New Roman" w:cs="Times New Roman"/>
        <w:b/>
        <w:bCs/>
        <w:i/>
        <w:iCs/>
        <w:color w:val="000000"/>
        <w:sz w:val="24"/>
        <w:szCs w:val="24"/>
      </w:rPr>
      <w:t xml:space="preserve"> 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A"/>
    <w:rsid w:val="000033DF"/>
    <w:rsid w:val="0069481D"/>
    <w:rsid w:val="00C05F4A"/>
    <w:rsid w:val="00F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BD8"/>
  <w15:chartTrackingRefBased/>
  <w15:docId w15:val="{AB8FBE9F-A8FA-4038-96C8-850719C9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62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12662"/>
    <w:pPr>
      <w:widowControl w:val="0"/>
      <w:autoSpaceDE w:val="0"/>
      <w:autoSpaceDN w:val="0"/>
      <w:spacing w:after="160" w:line="256" w:lineRule="auto"/>
    </w:pPr>
    <w:rPr>
      <w:rFonts w:asciiTheme="minorHAnsi" w:eastAsia="Times New Roman" w:hAnsiTheme="minorHAnsi" w:cs="Times New Roman"/>
    </w:rPr>
  </w:style>
  <w:style w:type="table" w:customStyle="1" w:styleId="TableGrid1">
    <w:name w:val="Table Grid1"/>
    <w:basedOn w:val="TableNormal"/>
    <w:uiPriority w:val="59"/>
    <w:rsid w:val="00F12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2025-03-05T09:16:00Z</dcterms:created>
  <dcterms:modified xsi:type="dcterms:W3CDTF">2025-03-05T09:16:00Z</dcterms:modified>
</cp:coreProperties>
</file>