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80" w:rsidRPr="00115E24" w:rsidRDefault="00AB7780" w:rsidP="00AB7780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15E24">
        <w:rPr>
          <w:rFonts w:ascii="Times New Roman" w:hAnsi="Times New Roman" w:cs="Times New Roman"/>
          <w:sz w:val="28"/>
          <w:szCs w:val="28"/>
        </w:rPr>
        <w:t>Tuần 20</w:t>
      </w:r>
    </w:p>
    <w:p w:rsidR="00AB7780" w:rsidRPr="00115E24" w:rsidRDefault="00AB7780" w:rsidP="00AB7780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B7780" w:rsidRPr="00115E24" w:rsidRDefault="00AB7780" w:rsidP="00AB7780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5E24">
        <w:rPr>
          <w:rFonts w:ascii="Times New Roman" w:hAnsi="Times New Roman" w:cs="Times New Roman"/>
          <w:sz w:val="28"/>
          <w:szCs w:val="28"/>
        </w:rPr>
        <w:t>Tiếng Việt (Tiết 194)                                                                                Lớp 2A</w:t>
      </w:r>
    </w:p>
    <w:p w:rsidR="00AB7780" w:rsidRPr="00115E24" w:rsidRDefault="00AB7780" w:rsidP="00AB7780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115E24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115E24">
        <w:rPr>
          <w:rFonts w:ascii="Times New Roman" w:hAnsi="Times New Roman"/>
          <w:b/>
          <w:bCs/>
          <w:color w:val="222222"/>
          <w:sz w:val="28"/>
          <w:szCs w:val="28"/>
        </w:rPr>
        <w:t xml:space="preserve">                 Nghe </w:t>
      </w:r>
      <w:r w:rsidRPr="00115E24">
        <w:rPr>
          <w:rFonts w:ascii="Times New Roman" w:eastAsia="Arial" w:hAnsi="Times New Roman"/>
          <w:b/>
          <w:bCs/>
          <w:color w:val="222222"/>
          <w:sz w:val="28"/>
          <w:szCs w:val="28"/>
        </w:rPr>
        <w:t>-</w:t>
      </w:r>
      <w:r w:rsidRPr="00115E24">
        <w:rPr>
          <w:rFonts w:ascii="Times New Roman" w:hAnsi="Times New Roman"/>
          <w:b/>
          <w:bCs/>
          <w:color w:val="222222"/>
          <w:sz w:val="28"/>
          <w:szCs w:val="28"/>
        </w:rPr>
        <w:t xml:space="preserve"> viết: Trâu ơi </w:t>
      </w:r>
      <w:r w:rsidRPr="00115E24">
        <w:rPr>
          <w:rFonts w:ascii="Times New Roman" w:hAnsi="Times New Roman"/>
          <w:b/>
          <w:bCs/>
          <w:color w:val="161616"/>
          <w:sz w:val="28"/>
          <w:szCs w:val="28"/>
        </w:rPr>
        <w:t>- Chữ hoa: Q</w:t>
      </w:r>
    </w:p>
    <w:p w:rsidR="00AB7780" w:rsidRPr="00115E24" w:rsidRDefault="00AB7780" w:rsidP="00AB7780">
      <w:pPr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15E24">
        <w:rPr>
          <w:rFonts w:ascii="Times New Roman" w:hAnsi="Times New Roman"/>
          <w:b/>
          <w:bCs/>
          <w:i/>
          <w:iCs/>
          <w:sz w:val="28"/>
          <w:szCs w:val="28"/>
        </w:rPr>
        <w:t xml:space="preserve">   Thứ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Ba</w:t>
      </w:r>
      <w:r w:rsidRPr="00115E24">
        <w:rPr>
          <w:rFonts w:ascii="Times New Roman" w:hAnsi="Times New Roman"/>
          <w:b/>
          <w:bCs/>
          <w:i/>
          <w:iCs/>
          <w:sz w:val="28"/>
          <w:szCs w:val="28"/>
        </w:rPr>
        <w:t xml:space="preserve"> ngày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21</w:t>
      </w:r>
      <w:r w:rsidRPr="00115E24">
        <w:rPr>
          <w:rFonts w:ascii="Times New Roman" w:hAnsi="Times New Roman"/>
          <w:b/>
          <w:bCs/>
          <w:i/>
          <w:iCs/>
          <w:sz w:val="28"/>
          <w:szCs w:val="28"/>
        </w:rPr>
        <w:t xml:space="preserve"> tháng 01 năm 202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5</w:t>
      </w:r>
    </w:p>
    <w:p w:rsidR="00AB7780" w:rsidRPr="00115E24" w:rsidRDefault="00AB7780" w:rsidP="00AB778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15E24">
        <w:rPr>
          <w:rFonts w:ascii="Times New Roman" w:hAnsi="Times New Roman"/>
          <w:b/>
          <w:bCs/>
          <w:sz w:val="28"/>
          <w:szCs w:val="28"/>
          <w:lang w:val="nl-NL"/>
        </w:rPr>
        <w:t>I. YÊU CẦU CẦN ĐẠT</w:t>
      </w:r>
    </w:p>
    <w:p w:rsidR="00AB7780" w:rsidRPr="00115E24" w:rsidRDefault="00AB7780" w:rsidP="00AB7780">
      <w:pPr>
        <w:pStyle w:val="Vnbnnidung10"/>
        <w:shd w:val="clear" w:color="auto" w:fill="auto"/>
        <w:spacing w:before="120" w:after="0" w:line="276" w:lineRule="auto"/>
        <w:ind w:right="20" w:firstLine="0"/>
        <w:jc w:val="both"/>
        <w:rPr>
          <w:sz w:val="28"/>
          <w:szCs w:val="28"/>
        </w:rPr>
      </w:pPr>
      <w:r w:rsidRPr="00115E24">
        <w:rPr>
          <w:sz w:val="28"/>
          <w:szCs w:val="28"/>
        </w:rPr>
        <w:t>-</w:t>
      </w:r>
      <w:r w:rsidRPr="00115E24">
        <w:rPr>
          <w:sz w:val="28"/>
          <w:szCs w:val="28"/>
          <w:lang w:val="en-US"/>
        </w:rPr>
        <w:t xml:space="preserve"> </w:t>
      </w:r>
      <w:r w:rsidRPr="00115E24">
        <w:rPr>
          <w:sz w:val="28"/>
          <w:szCs w:val="28"/>
        </w:rPr>
        <w:t xml:space="preserve">Nghe - viết lại chính xác bài thơ </w:t>
      </w:r>
      <w:r w:rsidRPr="00115E24">
        <w:rPr>
          <w:b/>
          <w:bCs/>
          <w:sz w:val="28"/>
          <w:szCs w:val="28"/>
        </w:rPr>
        <w:t>Trâu ơi.</w:t>
      </w:r>
      <w:r w:rsidRPr="00115E24">
        <w:rPr>
          <w:sz w:val="28"/>
          <w:szCs w:val="28"/>
        </w:rPr>
        <w:t xml:space="preserve"> Qua bài chính</w:t>
      </w:r>
      <w:r w:rsidRPr="00115E24">
        <w:rPr>
          <w:sz w:val="28"/>
          <w:szCs w:val="28"/>
          <w:lang w:val="en-US"/>
        </w:rPr>
        <w:t xml:space="preserve"> tả</w:t>
      </w:r>
      <w:r w:rsidRPr="00115E24">
        <w:rPr>
          <w:sz w:val="28"/>
          <w:szCs w:val="28"/>
        </w:rPr>
        <w:t>, củng cố cách trình bày bài thơ lục bát (chữ đầu m</w:t>
      </w:r>
      <w:r w:rsidRPr="00115E24">
        <w:rPr>
          <w:sz w:val="28"/>
          <w:szCs w:val="28"/>
          <w:lang w:val="en-US"/>
        </w:rPr>
        <w:t>ỗ</w:t>
      </w:r>
      <w:r w:rsidRPr="00115E24">
        <w:rPr>
          <w:sz w:val="28"/>
          <w:szCs w:val="28"/>
        </w:rPr>
        <w:t>i dòng thơ viết hoa, dòng 6 chữ viết lùi vào 2 ô tính từ lề vở; dòng 8 chữ lùi vào 1 ô). Làm đúng BT lựa chọn: Điền ch</w:t>
      </w:r>
      <w:r w:rsidRPr="00115E24">
        <w:rPr>
          <w:sz w:val="28"/>
          <w:szCs w:val="28"/>
          <w:lang w:val="en-US"/>
        </w:rPr>
        <w:t>ữ</w:t>
      </w:r>
      <w:r w:rsidRPr="00115E24">
        <w:rPr>
          <w:sz w:val="28"/>
          <w:szCs w:val="28"/>
        </w:rPr>
        <w:t xml:space="preserve"> </w:t>
      </w:r>
      <w:r w:rsidRPr="00115E24">
        <w:rPr>
          <w:b/>
          <w:bCs/>
          <w:sz w:val="28"/>
          <w:szCs w:val="28"/>
        </w:rPr>
        <w:t>s</w:t>
      </w:r>
      <w:r w:rsidRPr="00115E24">
        <w:rPr>
          <w:sz w:val="28"/>
          <w:szCs w:val="28"/>
        </w:rPr>
        <w:t xml:space="preserve"> hay </w:t>
      </w:r>
      <w:r w:rsidRPr="00115E24">
        <w:rPr>
          <w:b/>
          <w:bCs/>
          <w:sz w:val="28"/>
          <w:szCs w:val="28"/>
        </w:rPr>
        <w:t>x</w:t>
      </w:r>
      <w:r w:rsidRPr="00115E24">
        <w:rPr>
          <w:b/>
          <w:bCs/>
          <w:sz w:val="28"/>
          <w:szCs w:val="28"/>
          <w:lang w:val="en-US"/>
        </w:rPr>
        <w:t xml:space="preserve">, </w:t>
      </w:r>
      <w:r w:rsidRPr="00115E24">
        <w:rPr>
          <w:sz w:val="28"/>
          <w:szCs w:val="28"/>
        </w:rPr>
        <w:t xml:space="preserve">điền vần </w:t>
      </w:r>
      <w:r w:rsidRPr="00115E24">
        <w:rPr>
          <w:b/>
          <w:bCs/>
          <w:sz w:val="28"/>
          <w:szCs w:val="28"/>
        </w:rPr>
        <w:t>iêc</w:t>
      </w:r>
      <w:r w:rsidRPr="00115E24">
        <w:rPr>
          <w:sz w:val="28"/>
          <w:szCs w:val="28"/>
        </w:rPr>
        <w:t xml:space="preserve"> hay </w:t>
      </w:r>
      <w:r w:rsidRPr="00115E24">
        <w:rPr>
          <w:b/>
          <w:bCs/>
          <w:sz w:val="28"/>
          <w:szCs w:val="28"/>
        </w:rPr>
        <w:t>iêt;</w:t>
      </w:r>
      <w:r w:rsidRPr="00115E24">
        <w:rPr>
          <w:sz w:val="28"/>
          <w:szCs w:val="28"/>
        </w:rPr>
        <w:t xml:space="preserve"> giải đúng các câu đố.</w:t>
      </w:r>
    </w:p>
    <w:p w:rsidR="00AB7780" w:rsidRPr="00115E24" w:rsidRDefault="00AB7780" w:rsidP="00AB7780">
      <w:pPr>
        <w:spacing w:line="276" w:lineRule="auto"/>
        <w:jc w:val="both"/>
        <w:rPr>
          <w:sz w:val="28"/>
          <w:szCs w:val="28"/>
        </w:rPr>
      </w:pPr>
      <w:r w:rsidRPr="00115E24">
        <w:rPr>
          <w:sz w:val="28"/>
          <w:szCs w:val="28"/>
        </w:rPr>
        <w:t>- Biết viết chữ Q hoa cỡ vừa và nhỏ. Biết viết câu ứng dụng “</w:t>
      </w:r>
      <w:r w:rsidRPr="00115E24">
        <w:rPr>
          <w:bCs/>
          <w:sz w:val="28"/>
          <w:szCs w:val="28"/>
        </w:rPr>
        <w:t>Quê hương đổi mới từng ngày”</w:t>
      </w:r>
      <w:r w:rsidRPr="00115E24">
        <w:rPr>
          <w:sz w:val="28"/>
          <w:szCs w:val="28"/>
        </w:rPr>
        <w:t xml:space="preserve"> cỡ nhỏ, chữ viết đúng mẫu, đều nét, biết nối nét chữ.</w:t>
      </w:r>
    </w:p>
    <w:p w:rsidR="00AB7780" w:rsidRPr="00115E24" w:rsidRDefault="00AB7780" w:rsidP="00AB7780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115E24">
        <w:rPr>
          <w:rFonts w:ascii="Times New Roman" w:hAnsi="Times New Roman"/>
          <w:b/>
          <w:sz w:val="28"/>
          <w:szCs w:val="28"/>
          <w:lang w:val="fr-FR"/>
        </w:rPr>
        <w:t xml:space="preserve">II. ĐỒ DÙNG DẠY HỌC </w:t>
      </w:r>
    </w:p>
    <w:p w:rsidR="00AB7780" w:rsidRPr="00115E24" w:rsidRDefault="00AB7780" w:rsidP="00AB7780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115E24">
        <w:rPr>
          <w:rFonts w:ascii="Times New Roman" w:hAnsi="Times New Roman"/>
          <w:sz w:val="28"/>
          <w:szCs w:val="28"/>
          <w:lang w:val="fr-FR"/>
        </w:rPr>
        <w:t>-GV ; Máy tính, máy chiếu,bài giảng.</w:t>
      </w:r>
    </w:p>
    <w:p w:rsidR="00AB7780" w:rsidRPr="00115E24" w:rsidRDefault="00AB7780" w:rsidP="00AB7780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115E24">
        <w:rPr>
          <w:rFonts w:ascii="Times New Roman" w:hAnsi="Times New Roman"/>
          <w:sz w:val="28"/>
          <w:szCs w:val="28"/>
          <w:lang w:val="fr-FR"/>
        </w:rPr>
        <w:t>-HS : SGK, bảng con, Vở tập viết tập 2</w:t>
      </w:r>
    </w:p>
    <w:p w:rsidR="00AB7780" w:rsidRPr="00115E24" w:rsidRDefault="00AB7780" w:rsidP="00AB7780">
      <w:pPr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115E24">
        <w:rPr>
          <w:rFonts w:ascii="Times New Roman" w:hAnsi="Times New Roman"/>
          <w:b/>
          <w:sz w:val="28"/>
          <w:szCs w:val="28"/>
          <w:lang w:val="fr-FR"/>
        </w:rPr>
        <w:t>III. CÁC HOẠT ĐỘNG DẠY HỌC CHỦ YẾU</w:t>
      </w:r>
    </w:p>
    <w:tbl>
      <w:tblPr>
        <w:tblStyle w:val="TableGrid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4111"/>
      </w:tblGrid>
      <w:tr w:rsidR="00AB7780" w:rsidRPr="00115E24" w:rsidTr="008C2507">
        <w:trPr>
          <w:trHeight w:val="444"/>
        </w:trPr>
        <w:tc>
          <w:tcPr>
            <w:tcW w:w="710" w:type="dxa"/>
          </w:tcPr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vi-VN"/>
              </w:rPr>
              <w:t>TG</w:t>
            </w:r>
          </w:p>
        </w:tc>
        <w:tc>
          <w:tcPr>
            <w:tcW w:w="5811" w:type="dxa"/>
            <w:shd w:val="clear" w:color="auto" w:fill="auto"/>
          </w:tcPr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111" w:type="dxa"/>
            <w:shd w:val="clear" w:color="auto" w:fill="auto"/>
          </w:tcPr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B7780" w:rsidRPr="00115E24" w:rsidTr="008C2507">
        <w:trPr>
          <w:trHeight w:val="444"/>
        </w:trPr>
        <w:tc>
          <w:tcPr>
            <w:tcW w:w="710" w:type="dxa"/>
          </w:tcPr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811" w:type="dxa"/>
            <w:shd w:val="clear" w:color="auto" w:fill="auto"/>
          </w:tcPr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           TIẾT 1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1. Khởi động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giới thiệu bài học: </w:t>
            </w:r>
            <w:r w:rsidRPr="00115E2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Bài học ngày hôm nay chúng ta sẽ được nghe - viết lại chính xác bài thơ Trâu ơi; Làm đúng bài tập lựa chọn: Điền chữ s hay x; điền vần iêc hay iêt; giải đúng các câu đố.Viết chữ hoa Q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 Hình thành kiến thức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>- GV nêu nhiệm vụ: Nghe - viết bài ca dao Trâu ơi.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>- GV đọc mẫu 1 lần bài ca dao.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mời 1 HS đứng dậy đọc bài ca dao.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hướng dẫn HS nhận xét: </w:t>
            </w:r>
            <w:r w:rsidRPr="00115E2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Bài ca dao viết về con trâu là bạn thân thiết cùa người nông dân, giúp nông dân cày cấy, trồng lúa. về hình thức: Đây là bài thơ lục bát (dòng trên 6 chữ, dòng dưới 8 chữ). Chữ đầu mỗi dòng viết hoa. Viết dòng 6 lùi vào 2 ô tính từ lề vở. Viết dòng 8 lùi vào 1 ô.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đọc chậm từng dòng thơ cho HS viết. Đọc từng cụm từ ngắn cho HS dễ nhớ, dễ viết đúng: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đọc cả bài lần cuối cho HS soát lỗi.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>- GV yêu cầu HS tự chữa lỗi (gạch chân từ viết sai, viết lại bằng bút chì).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>- GV đánh giá 5-7 bài. Nêu nhận xét.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 Luyện tập thực hành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Bài tập 2: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nêu yêu cầu của bài tập 2: </w:t>
            </w:r>
            <w:r w:rsidRPr="00115E2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Chọn chữ hoặc vần phù hợp với ô trống: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15E24">
              <w:rPr>
                <w:rFonts w:ascii="Times New Roman" w:hAnsi="Times New Roman"/>
                <w:i/>
                <w:sz w:val="28"/>
                <w:szCs w:val="28"/>
              </w:rPr>
              <w:t xml:space="preserve">a. Chữ s hoặc x: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15E24">
              <w:rPr>
                <w:rFonts w:ascii="Times New Roman" w:hAnsi="Times New Roman"/>
                <w:i/>
                <w:sz w:val="28"/>
                <w:szCs w:val="28"/>
              </w:rPr>
              <w:t>b. Vần iêc hay iêt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- GV yêu cầu HS làm bài vào vở Luyện viết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- GV mời HS lên bảng làm bài, báo cáo kết quả.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u w:val="single"/>
              </w:rPr>
              <w:t>Bài tập 3</w:t>
            </w:r>
            <w:r w:rsidRPr="00115E2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15E2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- GV nêu yêu cầu của bài tập 3:</w:t>
            </w:r>
            <w:r w:rsidRPr="00115E24">
              <w:rPr>
                <w:rFonts w:ascii="Times New Roman" w:hAnsi="Times New Roman"/>
                <w:i/>
                <w:sz w:val="28"/>
                <w:szCs w:val="28"/>
              </w:rPr>
              <w:t xml:space="preserve"> Chọn chữ hoặc vần phù hợp với ô trống: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15E24">
              <w:rPr>
                <w:rFonts w:ascii="Times New Roman" w:hAnsi="Times New Roman"/>
                <w:i/>
                <w:sz w:val="28"/>
                <w:szCs w:val="28"/>
              </w:rPr>
              <w:t>a. Chữ s hoặc x?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15E24">
              <w:rPr>
                <w:rFonts w:ascii="Times New Roman" w:hAnsi="Times New Roman"/>
                <w:i/>
                <w:sz w:val="28"/>
                <w:szCs w:val="28"/>
              </w:rPr>
              <w:t>b. Vần iêc hoặc iêt?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- GV yêu cầu HS làm bài vào vở Luyện tập.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- GV mời HS lên bảng làm bài, báo cáo kết quả.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- GV nhận xét đánh giá. </w:t>
            </w:r>
          </w:p>
          <w:p w:rsidR="00AB7780" w:rsidRPr="00115E24" w:rsidRDefault="00AB7780" w:rsidP="008C250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5E24">
              <w:rPr>
                <w:rFonts w:ascii="Times New Roman" w:hAnsi="Times New Roman"/>
                <w:b/>
                <w:bCs/>
                <w:sz w:val="28"/>
                <w:szCs w:val="28"/>
              </w:rPr>
              <w:t>TIẾT 2</w:t>
            </w:r>
          </w:p>
          <w:p w:rsidR="00AB7780" w:rsidRPr="00115E24" w:rsidRDefault="00AB7780" w:rsidP="008C2507">
            <w:pPr>
              <w:pStyle w:val="Tiu220"/>
              <w:spacing w:before="0" w:after="0" w:line="240" w:lineRule="auto"/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</w:pPr>
            <w:r w:rsidRPr="00115E24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>*Viết chữ hoa Q</w:t>
            </w:r>
          </w:p>
          <w:p w:rsidR="00AB7780" w:rsidRPr="00115E24" w:rsidRDefault="00AB7780" w:rsidP="008C2507">
            <w:pPr>
              <w:pStyle w:val="Tiu220"/>
              <w:spacing w:before="0"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  <w:lang w:val="vi-VN"/>
              </w:rPr>
            </w:pPr>
            <w:r w:rsidRPr="00115E2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  <w:r w:rsidRPr="00115E24">
              <w:rPr>
                <w:rFonts w:ascii="Times New Roman" w:hAnsi="Times New Roman" w:cs="Times New Roman"/>
                <w:bCs w:val="0"/>
                <w:sz w:val="28"/>
                <w:szCs w:val="28"/>
              </w:rPr>
              <w:t>Quan sát mẫu chữ hoa Q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chỉ chữ mẫu trong khung chữ, hỏi HS: Chữ Q hoa cao mấy li, có mấy ĐKN? </w:t>
            </w:r>
            <w:r w:rsidRPr="00115E24">
              <w:rPr>
                <w:rFonts w:ascii="Times New Roman" w:hAnsi="Times New Roman"/>
                <w:sz w:val="28"/>
                <w:szCs w:val="28"/>
              </w:rPr>
              <w:t xml:space="preserve">Được viết bởi mấy nét?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- GV chỉ chữ mẫu, miêu tả: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• Nét 1: Cong kín, phần cuối nét lượn vào trong bụng chữ (giống chữ hoa O).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• Nét 2: Lượn ngang (như làn sóng).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- GV chỉ dẫn viết cho HS: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• Nét 1: Đặt bút trên ĐK 6, đưa bút sang trái, viết nét cong kín, phần cuối lượn vào trong bụng chữ; đến ĐK 4 thì lượn lên một chút rồi dừng bút (như chữ hoa O). • Nét 2: Từ điểm dừng bút của nét 1, lia bút xuống gần ĐK 2 (trong chữ O) viết nét lượn </w:t>
            </w:r>
            <w:r w:rsidRPr="00115E24">
              <w:rPr>
                <w:rFonts w:ascii="Times New Roman" w:hAnsi="Times New Roman"/>
                <w:sz w:val="28"/>
                <w:szCs w:val="28"/>
              </w:rPr>
              <w:lastRenderedPageBreak/>
              <w:t>ngang từ trong lòng chữ ra ngoài; dừng bút trên ĐK 2.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- GV viết mẫu chữ Q hoa cỡ vừa (5 li) trên bảng lớp; kết hợp nhắc lại cách viết.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- GV yêu cầu HS viết chữ Q hoa trong vở Luyện viết 2.</w:t>
            </w:r>
            <w:r w:rsidRPr="00115E24">
              <w:rPr>
                <w:rFonts w:ascii="Times New Roman" w:hAnsi="Times New Roman"/>
                <w:sz w:val="28"/>
                <w:szCs w:val="28"/>
              </w:rPr>
              <w:t> 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- GV hướng dẫn HS viêt câu úng dụng: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+ GV cho HS đọc câu ứng dụng: Quê hương đổi mới từng ngày.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+ GV hướng dẫn HS quan sát và nhận xét: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• Độ cao của các chữ cái: Chữ Q hoa (cỡ nhỏ) và các chữ h, g, y cao 2.5 li; Chữ đ cao 2 li; Chữ t cao 1.5 li; Những chữ còn lại (u, ê, ư, ơ, ô,..) cao 1 li.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 xml:space="preserve">• Cách đặt dấu thanh: Dấu hỏi đặt trên chữ ô (đổi); dấu sắc đặt trên chữ ơ (mới), dấu huyền đặt trên chữ ư, a (từng, ngày).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-Yêu cầu HS viết câu ứngdụng trong vở Luyện viết 2.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24">
              <w:rPr>
                <w:rFonts w:ascii="Times New Roman" w:hAnsi="Times New Roman"/>
                <w:sz w:val="28"/>
                <w:szCs w:val="28"/>
              </w:rPr>
              <w:t>- GV đánh giá nhanh 5-7 bài, nêu nhận xét để cả lớp rút kinh nghiệm.</w:t>
            </w:r>
          </w:p>
          <w:p w:rsidR="00AB7780" w:rsidRPr="00115E24" w:rsidRDefault="00AB7780" w:rsidP="008C2507">
            <w:pPr>
              <w:pStyle w:val="Tiu220"/>
              <w:spacing w:before="0"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15E24">
              <w:rPr>
                <w:rFonts w:ascii="Times New Roman" w:hAnsi="Times New Roman" w:cs="Times New Roman"/>
                <w:bCs w:val="0"/>
                <w:sz w:val="28"/>
                <w:szCs w:val="28"/>
              </w:rPr>
              <w:t>4. củng cố và nối tiếp</w:t>
            </w:r>
          </w:p>
          <w:p w:rsidR="00AB7780" w:rsidRPr="00115E24" w:rsidRDefault="00AB7780" w:rsidP="008C2507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115E2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+ Hôm nay chúng mình học bài gì nhỉ?</w:t>
            </w:r>
          </w:p>
          <w:p w:rsidR="00AB7780" w:rsidRPr="00115E24" w:rsidRDefault="00AB7780" w:rsidP="008C250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GV nhận xét tiết học.</w:t>
            </w:r>
          </w:p>
        </w:tc>
        <w:tc>
          <w:tcPr>
            <w:tcW w:w="4111" w:type="dxa"/>
            <w:shd w:val="clear" w:color="auto" w:fill="auto"/>
          </w:tcPr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>- HS lắng nghe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lắng nghe, đọc thầm theo.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đọc bài; các HS khác lắng nghe, đọc thầm theo.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lắng nghe, tiếp thu.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viết bài.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soát bài.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sửa lỗi.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lắng nghe, tiếp thu.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lắng nghe, đọc yêu cầu bài tập.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làm bài.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trình bày: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>a. suốt - xướng / Giải câu đố: là con ve sầu.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>b. Nước chảy mạnh là chảy xiết.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Mất một vật quý, em rất tiếc.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làm bài.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>- HS trình bày: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a. xông lên, dòng sông, xen lẫn, hoa sen.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b. viết chữ, làm việc, bữa tiệc, thời tiết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trả lời: </w:t>
            </w:r>
            <w:r w:rsidRPr="00115E2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Chữ Q hoa cao 5 li - 6 ĐKN. Được viết bởi mấy nét 2 nét.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quan sát, tiếp thu.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quan sát, tiếp thu.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quan sát.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viết bài.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đọc câu ứng dụng.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lắng nghe, tiếp thu.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5E2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viết câu ứng dụng. </w:t>
            </w:r>
          </w:p>
          <w:p w:rsidR="00AB7780" w:rsidRPr="00115E24" w:rsidRDefault="00AB778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AB7780" w:rsidRPr="001C48AF" w:rsidRDefault="00AB7780" w:rsidP="00AB7780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b/>
          <w:bCs/>
          <w:sz w:val="28"/>
          <w:szCs w:val="28"/>
        </w:rPr>
        <w:lastRenderedPageBreak/>
        <w:t>IV. ĐIỀU CHỈNH SAU TIẾT DẠY</w:t>
      </w:r>
    </w:p>
    <w:p w:rsidR="006D1AE4" w:rsidRDefault="006D1AE4">
      <w:bookmarkStart w:id="0" w:name="_GoBack"/>
      <w:bookmarkEnd w:id="0"/>
    </w:p>
    <w:sectPr w:rsidR="006D1AE4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A5"/>
    <w:rsid w:val="005A63A5"/>
    <w:rsid w:val="0069481D"/>
    <w:rsid w:val="006D1AE4"/>
    <w:rsid w:val="00A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51833-9D46-4B9A-B88D-B82DC0BF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780"/>
    <w:pPr>
      <w:spacing w:after="0" w:line="240" w:lineRule="auto"/>
    </w:pPr>
    <w:rPr>
      <w:rFonts w:ascii=".VnTime" w:eastAsiaTheme="minorEastAsia" w:hAnsi=".VnTime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B778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B7780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aliases w:val="times new roman"/>
    <w:basedOn w:val="TableNormal"/>
    <w:uiPriority w:val="59"/>
    <w:qFormat/>
    <w:rsid w:val="00AB7780"/>
    <w:pPr>
      <w:spacing w:after="0" w:line="240" w:lineRule="auto"/>
    </w:pPr>
    <w:rPr>
      <w:rFonts w:eastAsiaTheme="minorEastAsia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u22">
    <w:name w:val="Tiêu đề #22_"/>
    <w:link w:val="Tiu220"/>
    <w:locked/>
    <w:rsid w:val="00AB778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iu220">
    <w:name w:val="Tiêu đề #22"/>
    <w:basedOn w:val="Normal"/>
    <w:link w:val="Tiu22"/>
    <w:rsid w:val="00AB7780"/>
    <w:pPr>
      <w:widowControl w:val="0"/>
      <w:shd w:val="clear" w:color="auto" w:fill="FFFFFF"/>
      <w:spacing w:before="180" w:after="1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Vnbnnidung10">
    <w:name w:val="Văn bản nội dung10"/>
    <w:basedOn w:val="Normal"/>
    <w:rsid w:val="00AB7780"/>
    <w:pPr>
      <w:widowControl w:val="0"/>
      <w:shd w:val="clear" w:color="auto" w:fill="FFFFFF"/>
      <w:spacing w:before="60" w:after="360" w:line="0" w:lineRule="atLeast"/>
      <w:ind w:hanging="640"/>
      <w:jc w:val="center"/>
    </w:pPr>
    <w:rPr>
      <w:rFonts w:ascii="Times New Roman" w:eastAsia="Times New Roman" w:hAnsi="Times New Roman"/>
      <w:color w:val="000000"/>
      <w:sz w:val="22"/>
      <w:szCs w:val="22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2025-03-05T07:19:00Z</dcterms:created>
  <dcterms:modified xsi:type="dcterms:W3CDTF">2025-03-05T07:19:00Z</dcterms:modified>
</cp:coreProperties>
</file>