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96" w:rsidRPr="001C48AF" w:rsidRDefault="00277A96" w:rsidP="00277A96">
      <w:pPr>
        <w:spacing w:after="0" w:line="288" w:lineRule="auto"/>
        <w:ind w:left="-567" w:right="-284"/>
        <w:jc w:val="center"/>
        <w:rPr>
          <w:rFonts w:ascii="Times New Roman" w:eastAsia="Times New Roman" w:hAnsi="Times New Roman" w:cs="Times New Roman"/>
          <w:b/>
          <w:bCs/>
          <w:color w:val="000000" w:themeColor="text1"/>
          <w:sz w:val="28"/>
          <w:szCs w:val="28"/>
        </w:rPr>
      </w:pPr>
      <w:r w:rsidRPr="001C48AF">
        <w:rPr>
          <w:rFonts w:ascii="Times New Roman" w:eastAsia="Times New Roman" w:hAnsi="Times New Roman" w:cs="Times New Roman"/>
          <w:b/>
          <w:bCs/>
          <w:color w:val="000000" w:themeColor="text1"/>
          <w:sz w:val="28"/>
          <w:szCs w:val="28"/>
        </w:rPr>
        <w:t>Tuần 19</w:t>
      </w:r>
    </w:p>
    <w:p w:rsidR="00277A96" w:rsidRPr="001C48AF" w:rsidRDefault="00277A96" w:rsidP="00277A96">
      <w:pPr>
        <w:spacing w:after="0" w:line="288" w:lineRule="auto"/>
        <w:ind w:left="-567" w:right="-284"/>
        <w:rPr>
          <w:rFonts w:ascii="Times New Roman" w:eastAsia="Times New Roman" w:hAnsi="Times New Roman" w:cs="Times New Roman"/>
          <w:b/>
          <w:bCs/>
          <w:color w:val="000000" w:themeColor="text1"/>
          <w:sz w:val="28"/>
          <w:szCs w:val="28"/>
        </w:rPr>
      </w:pPr>
      <w:r w:rsidRPr="001C48AF">
        <w:rPr>
          <w:rFonts w:ascii="Times New Roman" w:eastAsia="Times New Roman" w:hAnsi="Times New Roman" w:cs="Times New Roman"/>
          <w:b/>
          <w:bCs/>
          <w:color w:val="000000" w:themeColor="text1"/>
          <w:sz w:val="28"/>
          <w:szCs w:val="28"/>
        </w:rPr>
        <w:t xml:space="preserve"> Đạo đức (Tiết 19)                                                                        Lớp 2A</w:t>
      </w:r>
    </w:p>
    <w:p w:rsidR="00277A96" w:rsidRPr="001C48AF" w:rsidRDefault="00277A96" w:rsidP="00277A96">
      <w:pPr>
        <w:spacing w:after="0" w:line="288" w:lineRule="auto"/>
        <w:ind w:left="-567" w:right="-284"/>
        <w:rPr>
          <w:rFonts w:ascii="Times New Roman" w:eastAsia="Times New Roman" w:hAnsi="Times New Roman" w:cs="Times New Roman"/>
          <w:b/>
          <w:bCs/>
          <w:color w:val="000000" w:themeColor="text1"/>
          <w:sz w:val="28"/>
          <w:szCs w:val="28"/>
        </w:rPr>
      </w:pPr>
      <w:r w:rsidRPr="001C48AF">
        <w:rPr>
          <w:rFonts w:ascii="Times New Roman" w:eastAsia="Times New Roman" w:hAnsi="Times New Roman" w:cs="Times New Roman"/>
          <w:b/>
          <w:bCs/>
          <w:color w:val="000000" w:themeColor="text1"/>
          <w:sz w:val="28"/>
          <w:szCs w:val="28"/>
        </w:rPr>
        <w:t xml:space="preserve">                                        Bài 8: BẢO QUẢ</w:t>
      </w:r>
      <w:r>
        <w:rPr>
          <w:rFonts w:ascii="Times New Roman" w:eastAsia="Times New Roman" w:hAnsi="Times New Roman" w:cs="Times New Roman"/>
          <w:b/>
          <w:bCs/>
          <w:color w:val="000000" w:themeColor="text1"/>
          <w:sz w:val="28"/>
          <w:szCs w:val="28"/>
        </w:rPr>
        <w:t>N</w:t>
      </w:r>
      <w:bookmarkStart w:id="0" w:name="_GoBack"/>
      <w:bookmarkEnd w:id="0"/>
      <w:r w:rsidRPr="001C48AF">
        <w:rPr>
          <w:rFonts w:ascii="Times New Roman" w:eastAsia="Times New Roman" w:hAnsi="Times New Roman" w:cs="Times New Roman"/>
          <w:b/>
          <w:bCs/>
          <w:color w:val="000000" w:themeColor="text1"/>
          <w:sz w:val="28"/>
          <w:szCs w:val="28"/>
        </w:rPr>
        <w:t xml:space="preserve"> ĐỒ DÙNG CÁ NHÂN-T1 </w:t>
      </w:r>
    </w:p>
    <w:p w:rsidR="00277A96" w:rsidRPr="001C48AF" w:rsidRDefault="00277A96" w:rsidP="00277A96">
      <w:pPr>
        <w:spacing w:after="0" w:line="288" w:lineRule="auto"/>
        <w:ind w:left="-567" w:right="-284"/>
        <w:rPr>
          <w:rFonts w:ascii="Times New Roman" w:eastAsia="Times New Roman" w:hAnsi="Times New Roman" w:cs="Times New Roman"/>
          <w:i/>
          <w:iCs/>
          <w:color w:val="000000" w:themeColor="text1"/>
          <w:sz w:val="28"/>
          <w:szCs w:val="28"/>
        </w:rPr>
      </w:pPr>
      <w:r w:rsidRPr="001C48AF">
        <w:rPr>
          <w:rFonts w:ascii="Times New Roman" w:eastAsia="Times New Roman" w:hAnsi="Times New Roman" w:cs="Times New Roman"/>
          <w:b/>
          <w:bCs/>
          <w:color w:val="000000" w:themeColor="text1"/>
          <w:sz w:val="28"/>
          <w:szCs w:val="28"/>
        </w:rPr>
        <w:t xml:space="preserve">                                         </w:t>
      </w:r>
      <w:r w:rsidRPr="001C48AF">
        <w:rPr>
          <w:rFonts w:ascii="Times New Roman" w:eastAsia="Times New Roman" w:hAnsi="Times New Roman" w:cs="Times New Roman"/>
          <w:i/>
          <w:iCs/>
          <w:color w:val="000000" w:themeColor="text1"/>
          <w:sz w:val="28"/>
          <w:szCs w:val="28"/>
        </w:rPr>
        <w:t xml:space="preserve">Thứ </w:t>
      </w:r>
      <w:r>
        <w:rPr>
          <w:rFonts w:ascii="Times New Roman" w:eastAsia="Times New Roman" w:hAnsi="Times New Roman" w:cs="Times New Roman"/>
          <w:i/>
          <w:iCs/>
          <w:color w:val="000000" w:themeColor="text1"/>
          <w:sz w:val="28"/>
          <w:szCs w:val="28"/>
        </w:rPr>
        <w:t>Ba</w:t>
      </w:r>
      <w:r w:rsidRPr="001C48AF">
        <w:rPr>
          <w:rFonts w:ascii="Times New Roman" w:eastAsia="Times New Roman" w:hAnsi="Times New Roman" w:cs="Times New Roman"/>
          <w:i/>
          <w:iCs/>
          <w:color w:val="000000" w:themeColor="text1"/>
          <w:sz w:val="28"/>
          <w:szCs w:val="28"/>
        </w:rPr>
        <w:t xml:space="preserve"> ngày 14 tháng 01 năm 202</w:t>
      </w:r>
      <w:r>
        <w:rPr>
          <w:rFonts w:ascii="Times New Roman" w:eastAsia="Times New Roman" w:hAnsi="Times New Roman" w:cs="Times New Roman"/>
          <w:i/>
          <w:iCs/>
          <w:color w:val="000000" w:themeColor="text1"/>
          <w:sz w:val="28"/>
          <w:szCs w:val="28"/>
        </w:rPr>
        <w:t>5</w:t>
      </w:r>
    </w:p>
    <w:p w:rsidR="00277A96" w:rsidRPr="001C48AF" w:rsidRDefault="00277A96" w:rsidP="00277A96">
      <w:pPr>
        <w:tabs>
          <w:tab w:val="left" w:pos="3164"/>
        </w:tabs>
        <w:spacing w:after="0" w:line="288" w:lineRule="auto"/>
        <w:ind w:left="-567" w:right="-284"/>
        <w:rPr>
          <w:rFonts w:ascii="Times New Roman" w:hAnsi="Times New Roman" w:cs="Times New Roman"/>
          <w:color w:val="000000" w:themeColor="text1"/>
          <w:sz w:val="28"/>
          <w:szCs w:val="28"/>
        </w:rPr>
      </w:pPr>
      <w:r w:rsidRPr="001C48AF">
        <w:rPr>
          <w:rFonts w:ascii="Times New Roman" w:hAnsi="Times New Roman" w:cs="Times New Roman"/>
          <w:b/>
          <w:bCs/>
          <w:color w:val="000000" w:themeColor="text1"/>
          <w:sz w:val="28"/>
          <w:szCs w:val="28"/>
        </w:rPr>
        <w:t xml:space="preserve">I. YÊU CẦU CẦN ĐẠT: </w:t>
      </w:r>
    </w:p>
    <w:p w:rsidR="00277A96" w:rsidRPr="001C48AF" w:rsidRDefault="00277A96" w:rsidP="00277A96">
      <w:pPr>
        <w:tabs>
          <w:tab w:val="left" w:pos="3164"/>
        </w:tabs>
        <w:spacing w:after="0" w:line="288" w:lineRule="auto"/>
        <w:ind w:left="-567" w:right="-284"/>
        <w:rPr>
          <w:rFonts w:ascii="Times New Roman" w:hAnsi="Times New Roman" w:cs="Times New Roman"/>
          <w:color w:val="000000" w:themeColor="text1"/>
          <w:sz w:val="28"/>
          <w:szCs w:val="28"/>
        </w:rPr>
      </w:pPr>
      <w:r w:rsidRPr="001C48AF">
        <w:rPr>
          <w:rFonts w:ascii="Times New Roman" w:eastAsia="Times New Roman" w:hAnsi="Times New Roman" w:cs="Times New Roman"/>
          <w:color w:val="000000" w:themeColor="text1"/>
          <w:sz w:val="28"/>
          <w:szCs w:val="28"/>
        </w:rPr>
        <w:t>- Nêu được một số biểu hiện của việc biết bảo quản đồ dùng cá nhân; Nêu được vì sao phải bảo quản đồ dùng cá nhân; Thực hiện được việc bảo quản đồ dùng cá nhân; Nhắc nhở bạn bè, người thân bảo quản đồ dùng cá nhân</w:t>
      </w:r>
    </w:p>
    <w:p w:rsidR="00277A96" w:rsidRPr="001C48AF" w:rsidRDefault="00277A96" w:rsidP="00277A96">
      <w:pPr>
        <w:tabs>
          <w:tab w:val="left" w:pos="3164"/>
        </w:tabs>
        <w:spacing w:after="0" w:line="288" w:lineRule="auto"/>
        <w:ind w:left="-567" w:right="-284"/>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w:t>
      </w:r>
      <w:r w:rsidRPr="001C48AF">
        <w:rPr>
          <w:rFonts w:ascii="Times New Roman" w:eastAsia="Times New Roman" w:hAnsi="Times New Roman" w:cs="Times New Roman"/>
          <w:b/>
          <w:bCs/>
          <w:i/>
          <w:iCs/>
          <w:color w:val="000000" w:themeColor="text1"/>
          <w:sz w:val="28"/>
          <w:szCs w:val="28"/>
        </w:rPr>
        <w:t xml:space="preserve"> </w:t>
      </w:r>
      <w:r w:rsidRPr="001C48AF">
        <w:rPr>
          <w:rFonts w:ascii="Times New Roman" w:hAnsi="Times New Roman" w:cs="Times New Roman"/>
          <w:color w:val="000000" w:themeColor="text1"/>
          <w:sz w:val="28"/>
          <w:szCs w:val="28"/>
        </w:rPr>
        <w:t>Trao đổi, thảo luận để thực hiện các nhiệm vụ học tập.</w:t>
      </w:r>
    </w:p>
    <w:p w:rsidR="00277A96" w:rsidRPr="001C48AF" w:rsidRDefault="00277A96" w:rsidP="00277A96">
      <w:pPr>
        <w:tabs>
          <w:tab w:val="left" w:pos="3164"/>
        </w:tabs>
        <w:spacing w:after="0" w:line="288" w:lineRule="auto"/>
        <w:ind w:left="-567" w:right="-284"/>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w:t>
      </w:r>
      <w:r w:rsidRPr="001C48AF">
        <w:rPr>
          <w:rFonts w:ascii="Times New Roman" w:eastAsia="Times New Roman" w:hAnsi="Times New Roman" w:cs="Times New Roman"/>
          <w:b/>
          <w:bCs/>
          <w:i/>
          <w:iCs/>
          <w:color w:val="000000" w:themeColor="text1"/>
          <w:sz w:val="28"/>
          <w:szCs w:val="28"/>
        </w:rPr>
        <w:t xml:space="preserve"> </w:t>
      </w:r>
      <w:r w:rsidRPr="001C48AF">
        <w:rPr>
          <w:rFonts w:ascii="Times New Roman" w:hAnsi="Times New Roman" w:cs="Times New Roman"/>
          <w:color w:val="000000" w:themeColor="text1"/>
          <w:sz w:val="28"/>
          <w:szCs w:val="28"/>
        </w:rPr>
        <w:t>Chủ động được việc biết bảo quản đồ dùng cá nhân.</w:t>
      </w:r>
    </w:p>
    <w:p w:rsidR="00277A96" w:rsidRPr="001C48AF" w:rsidRDefault="00277A96" w:rsidP="00277A96">
      <w:pPr>
        <w:tabs>
          <w:tab w:val="left" w:pos="3164"/>
        </w:tabs>
        <w:spacing w:after="0" w:line="288" w:lineRule="auto"/>
        <w:ind w:left="-567" w:right="-284"/>
        <w:rPr>
          <w:rFonts w:ascii="Times New Roman" w:hAnsi="Times New Roman" w:cs="Times New Roman"/>
          <w:color w:val="000000" w:themeColor="text1"/>
          <w:sz w:val="28"/>
          <w:szCs w:val="28"/>
        </w:rPr>
      </w:pPr>
      <w:r w:rsidRPr="00C45A06">
        <w:rPr>
          <w:rFonts w:ascii="Times New Roman" w:hAnsi="Times New Roman" w:cs="Times New Roman"/>
          <w:color w:val="FF0000"/>
          <w:sz w:val="28"/>
          <w:szCs w:val="28"/>
        </w:rPr>
        <w:t xml:space="preserve">* </w:t>
      </w:r>
      <w:r w:rsidRPr="00C45A06">
        <w:rPr>
          <w:rFonts w:ascii="Times New Roman" w:eastAsia="Times New Roman" w:hAnsi="Times New Roman" w:cs="Times New Roman"/>
          <w:b/>
          <w:color w:val="FF0000"/>
          <w:sz w:val="28"/>
          <w:szCs w:val="28"/>
        </w:rPr>
        <w:t>Giáo dục Lí tưởng Cách mạng, đạo đức lối sống cho học sinh Tiểu học</w:t>
      </w:r>
      <w:r w:rsidRPr="001C48AF">
        <w:rPr>
          <w:rFonts w:ascii="Times New Roman" w:eastAsia="Times New Roman" w:hAnsi="Times New Roman" w:cs="Times New Roman"/>
          <w:sz w:val="28"/>
          <w:szCs w:val="28"/>
        </w:rPr>
        <w:t xml:space="preserve">: </w:t>
      </w:r>
      <w:r w:rsidRPr="001C48AF">
        <w:rPr>
          <w:rFonts w:ascii="Times New Roman" w:eastAsia="Times New Roman" w:hAnsi="Times New Roman" w:cs="Times New Roman"/>
          <w:sz w:val="28"/>
          <w:szCs w:val="28"/>
          <w:lang w:val="vi-VN"/>
        </w:rPr>
        <w:t>Nêu được một số biểu hiện của</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việc biết bảo quản đồ dùng cá nhâ</w:t>
      </w:r>
      <w:r w:rsidRPr="001C48AF">
        <w:rPr>
          <w:rFonts w:ascii="Times New Roman" w:eastAsia="Times New Roman" w:hAnsi="Times New Roman" w:cs="Times New Roman"/>
          <w:sz w:val="28"/>
          <w:szCs w:val="28"/>
        </w:rPr>
        <w:t xml:space="preserve">n; </w:t>
      </w:r>
      <w:r w:rsidRPr="001C48AF">
        <w:rPr>
          <w:rFonts w:ascii="Times New Roman" w:eastAsia="Times New Roman" w:hAnsi="Times New Roman" w:cs="Times New Roman"/>
          <w:sz w:val="28"/>
          <w:szCs w:val="28"/>
          <w:lang w:val="vi-VN"/>
        </w:rPr>
        <w:t>Biết bảo quản đồ dùng cá nhân và</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gia đình là có trách nhiệm với bản</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thân</w:t>
      </w:r>
      <w:r w:rsidRPr="001C48AF">
        <w:rPr>
          <w:rFonts w:ascii="Times New Roman" w:eastAsia="Times New Roman" w:hAnsi="Times New Roman" w:cs="Times New Roman"/>
          <w:spacing w:val="-4"/>
          <w:sz w:val="28"/>
          <w:szCs w:val="28"/>
          <w:lang w:val="vi-VN"/>
        </w:rPr>
        <w:t xml:space="preserve"> </w:t>
      </w:r>
      <w:r w:rsidRPr="001C48AF">
        <w:rPr>
          <w:rFonts w:ascii="Times New Roman" w:eastAsia="Times New Roman" w:hAnsi="Times New Roman" w:cs="Times New Roman"/>
          <w:sz w:val="28"/>
          <w:szCs w:val="28"/>
          <w:lang w:val="vi-VN"/>
        </w:rPr>
        <w:t>và</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gia</w:t>
      </w:r>
      <w:r w:rsidRPr="001C48AF">
        <w:rPr>
          <w:rFonts w:ascii="Times New Roman" w:eastAsia="Times New Roman" w:hAnsi="Times New Roman" w:cs="Times New Roman"/>
          <w:spacing w:val="-3"/>
          <w:sz w:val="28"/>
          <w:szCs w:val="28"/>
          <w:lang w:val="vi-VN"/>
        </w:rPr>
        <w:t xml:space="preserve"> </w:t>
      </w:r>
      <w:r w:rsidRPr="001C48AF">
        <w:rPr>
          <w:rFonts w:ascii="Times New Roman" w:eastAsia="Times New Roman" w:hAnsi="Times New Roman" w:cs="Times New Roman"/>
          <w:sz w:val="28"/>
          <w:szCs w:val="28"/>
          <w:lang w:val="vi-VN"/>
        </w:rPr>
        <w:t>đình</w:t>
      </w:r>
      <w:r w:rsidRPr="001C48AF">
        <w:rPr>
          <w:rFonts w:ascii="Times New Roman" w:eastAsia="Times New Roman" w:hAnsi="Times New Roman" w:cs="Times New Roman"/>
          <w:sz w:val="28"/>
          <w:szCs w:val="28"/>
        </w:rPr>
        <w:t xml:space="preserve">; </w:t>
      </w:r>
      <w:r w:rsidRPr="001C48AF">
        <w:rPr>
          <w:rFonts w:ascii="Times New Roman" w:eastAsia="Times New Roman" w:hAnsi="Times New Roman" w:cs="Times New Roman"/>
          <w:sz w:val="28"/>
          <w:szCs w:val="28"/>
          <w:lang w:val="vi-VN"/>
        </w:rPr>
        <w:t>Thực hiện được việc bảo quản đồ</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dùng cá</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nhân và gia đình.</w:t>
      </w:r>
      <w:r w:rsidRPr="001C48AF">
        <w:rPr>
          <w:rFonts w:ascii="Times New Roman" w:eastAsia="Times New Roman" w:hAnsi="Times New Roman" w:cs="Times New Roman"/>
          <w:b/>
          <w:sz w:val="28"/>
          <w:szCs w:val="28"/>
        </w:rPr>
        <w:t xml:space="preserve"> </w:t>
      </w:r>
    </w:p>
    <w:p w:rsidR="00277A96" w:rsidRPr="001C48AF" w:rsidRDefault="00277A96" w:rsidP="00277A96">
      <w:pPr>
        <w:tabs>
          <w:tab w:val="left" w:pos="3164"/>
        </w:tabs>
        <w:spacing w:after="0" w:line="288" w:lineRule="auto"/>
        <w:ind w:left="-567" w:right="-284"/>
        <w:rPr>
          <w:rFonts w:ascii="Times New Roman" w:eastAsia="Times New Roman" w:hAnsi="Times New Roman" w:cs="Times New Roman"/>
          <w:b/>
          <w:caps/>
          <w:color w:val="000000" w:themeColor="text1"/>
          <w:sz w:val="28"/>
          <w:szCs w:val="28"/>
          <w:lang w:val="vi-VN"/>
        </w:rPr>
      </w:pPr>
      <w:r w:rsidRPr="001C48AF">
        <w:rPr>
          <w:rFonts w:ascii="Times New Roman" w:eastAsia="Times New Roman" w:hAnsi="Times New Roman" w:cs="Times New Roman"/>
          <w:b/>
          <w:caps/>
          <w:color w:val="000000" w:themeColor="text1"/>
          <w:sz w:val="28"/>
          <w:szCs w:val="28"/>
          <w:lang w:val="vi-VN"/>
        </w:rPr>
        <w:t>II. Đồ dùng dạy học:</w:t>
      </w:r>
    </w:p>
    <w:p w:rsidR="00277A96" w:rsidRPr="001C48AF" w:rsidRDefault="00277A96" w:rsidP="00277A96">
      <w:pPr>
        <w:tabs>
          <w:tab w:val="left" w:pos="3164"/>
        </w:tabs>
        <w:spacing w:after="0" w:line="288" w:lineRule="auto"/>
        <w:ind w:left="-567" w:right="-284"/>
        <w:rPr>
          <w:rFonts w:ascii="Times New Roman" w:hAnsi="Times New Roman" w:cs="Times New Roman"/>
          <w:bCs/>
          <w:color w:val="000000" w:themeColor="text1"/>
          <w:sz w:val="28"/>
          <w:szCs w:val="28"/>
        </w:rPr>
      </w:pPr>
      <w:r w:rsidRPr="001C48AF">
        <w:rPr>
          <w:rFonts w:ascii="Times New Roman" w:hAnsi="Times New Roman" w:cs="Times New Roman"/>
          <w:b/>
          <w:bCs/>
          <w:color w:val="000000" w:themeColor="text1"/>
          <w:sz w:val="28"/>
          <w:szCs w:val="28"/>
        </w:rPr>
        <w:t xml:space="preserve">Giáo viên: </w:t>
      </w:r>
      <w:r w:rsidRPr="001C48AF">
        <w:rPr>
          <w:rFonts w:ascii="Times New Roman" w:hAnsi="Times New Roman" w:cs="Times New Roman"/>
          <w:bCs/>
          <w:color w:val="000000" w:themeColor="text1"/>
          <w:sz w:val="28"/>
          <w:szCs w:val="28"/>
        </w:rPr>
        <w:t>Máy chiếu, máy tính, bảng phụ, bút dạ, phiếu thảo luận nhóm</w:t>
      </w:r>
    </w:p>
    <w:p w:rsidR="00277A96" w:rsidRPr="001C48AF" w:rsidRDefault="00277A96" w:rsidP="00277A96">
      <w:pPr>
        <w:tabs>
          <w:tab w:val="left" w:pos="3164"/>
        </w:tabs>
        <w:spacing w:after="0" w:line="288" w:lineRule="auto"/>
        <w:ind w:left="-567" w:right="-284"/>
        <w:rPr>
          <w:rFonts w:ascii="Times New Roman" w:hAnsi="Times New Roman" w:cs="Times New Roman"/>
          <w:color w:val="000000" w:themeColor="text1"/>
          <w:sz w:val="28"/>
          <w:szCs w:val="28"/>
        </w:rPr>
      </w:pPr>
      <w:r w:rsidRPr="001C48AF">
        <w:rPr>
          <w:rFonts w:ascii="Times New Roman" w:hAnsi="Times New Roman" w:cs="Times New Roman"/>
          <w:b/>
          <w:bCs/>
          <w:color w:val="000000" w:themeColor="text1"/>
          <w:sz w:val="28"/>
          <w:szCs w:val="28"/>
        </w:rPr>
        <w:t xml:space="preserve">Học sinh: </w:t>
      </w:r>
      <w:r w:rsidRPr="001C48AF">
        <w:rPr>
          <w:rFonts w:ascii="Times New Roman" w:hAnsi="Times New Roman" w:cs="Times New Roman"/>
          <w:bCs/>
          <w:color w:val="000000" w:themeColor="text1"/>
          <w:sz w:val="28"/>
          <w:szCs w:val="28"/>
        </w:rPr>
        <w:t>SGK, VBT đạo đức 2, giấy vẽ, bút màu</w:t>
      </w:r>
    </w:p>
    <w:p w:rsidR="00277A96" w:rsidRPr="001C48AF" w:rsidRDefault="00277A96" w:rsidP="00277A96">
      <w:pPr>
        <w:tabs>
          <w:tab w:val="left" w:pos="3164"/>
        </w:tabs>
        <w:spacing w:after="0" w:line="288" w:lineRule="auto"/>
        <w:ind w:left="-567" w:right="-284"/>
        <w:rPr>
          <w:rFonts w:ascii="Times New Roman" w:hAnsi="Times New Roman" w:cs="Times New Roman"/>
          <w:color w:val="000000" w:themeColor="text1"/>
          <w:sz w:val="28"/>
          <w:szCs w:val="28"/>
        </w:rPr>
      </w:pPr>
      <w:r w:rsidRPr="001C48AF">
        <w:rPr>
          <w:rFonts w:ascii="Times New Roman" w:hAnsi="Times New Roman" w:cs="Times New Roman"/>
          <w:b/>
          <w:bCs/>
          <w:color w:val="000000" w:themeColor="text1"/>
          <w:sz w:val="28"/>
          <w:szCs w:val="28"/>
        </w:rPr>
        <w:t>III. CÁC HOẠT ĐỘNG DẠY VÀ HỌC</w:t>
      </w:r>
    </w:p>
    <w:tbl>
      <w:tblPr>
        <w:tblStyle w:val="TableGrid"/>
        <w:tblW w:w="10745" w:type="dxa"/>
        <w:tblInd w:w="-572" w:type="dxa"/>
        <w:tblLook w:val="04A0" w:firstRow="1" w:lastRow="0" w:firstColumn="1" w:lastColumn="0" w:noHBand="0" w:noVBand="1"/>
      </w:tblPr>
      <w:tblGrid>
        <w:gridCol w:w="680"/>
        <w:gridCol w:w="6521"/>
        <w:gridCol w:w="3544"/>
      </w:tblGrid>
      <w:tr w:rsidR="00277A96" w:rsidRPr="001C48AF" w:rsidTr="00183DC6">
        <w:tc>
          <w:tcPr>
            <w:tcW w:w="680" w:type="dxa"/>
          </w:tcPr>
          <w:p w:rsidR="00277A96" w:rsidRPr="001C48AF" w:rsidRDefault="00277A96" w:rsidP="00183DC6">
            <w:pPr>
              <w:spacing w:line="288" w:lineRule="auto"/>
              <w:ind w:left="-567" w:right="-284"/>
              <w:jc w:val="center"/>
              <w:rPr>
                <w:rFonts w:ascii="Times New Roman" w:hAnsi="Times New Roman" w:cs="Times New Roman"/>
                <w:b/>
                <w:bCs/>
                <w:color w:val="000000" w:themeColor="text1"/>
                <w:sz w:val="28"/>
                <w:szCs w:val="28"/>
              </w:rPr>
            </w:pPr>
            <w:r w:rsidRPr="001C48AF">
              <w:rPr>
                <w:rFonts w:ascii="Times New Roman" w:hAnsi="Times New Roman" w:cs="Times New Roman"/>
                <w:b/>
                <w:bCs/>
                <w:color w:val="000000" w:themeColor="text1"/>
                <w:sz w:val="28"/>
                <w:szCs w:val="28"/>
              </w:rPr>
              <w:t>TG</w:t>
            </w:r>
          </w:p>
        </w:tc>
        <w:tc>
          <w:tcPr>
            <w:tcW w:w="6521" w:type="dxa"/>
          </w:tcPr>
          <w:p w:rsidR="00277A96" w:rsidRPr="001C48AF" w:rsidRDefault="00277A96" w:rsidP="00183DC6">
            <w:pPr>
              <w:spacing w:line="288" w:lineRule="auto"/>
              <w:ind w:left="-567" w:right="-284"/>
              <w:jc w:val="center"/>
              <w:rPr>
                <w:rFonts w:ascii="Times New Roman" w:hAnsi="Times New Roman" w:cs="Times New Roman"/>
                <w:b/>
                <w:bCs/>
                <w:color w:val="000000" w:themeColor="text1"/>
                <w:sz w:val="28"/>
                <w:szCs w:val="28"/>
              </w:rPr>
            </w:pPr>
            <w:r w:rsidRPr="001C48AF">
              <w:rPr>
                <w:rFonts w:ascii="Times New Roman" w:hAnsi="Times New Roman" w:cs="Times New Roman"/>
                <w:b/>
                <w:bCs/>
                <w:color w:val="000000" w:themeColor="text1"/>
                <w:sz w:val="28"/>
                <w:szCs w:val="28"/>
              </w:rPr>
              <w:t>Hoạt động của giáo viên</w:t>
            </w:r>
          </w:p>
        </w:tc>
        <w:tc>
          <w:tcPr>
            <w:tcW w:w="3544" w:type="dxa"/>
          </w:tcPr>
          <w:p w:rsidR="00277A96" w:rsidRPr="001C48AF" w:rsidRDefault="00277A96" w:rsidP="00183DC6">
            <w:pPr>
              <w:spacing w:line="288" w:lineRule="auto"/>
              <w:ind w:left="-567" w:right="-284"/>
              <w:jc w:val="center"/>
              <w:rPr>
                <w:rFonts w:ascii="Times New Roman" w:hAnsi="Times New Roman" w:cs="Times New Roman"/>
                <w:b/>
                <w:bCs/>
                <w:color w:val="000000" w:themeColor="text1"/>
                <w:sz w:val="28"/>
                <w:szCs w:val="28"/>
              </w:rPr>
            </w:pPr>
            <w:r w:rsidRPr="001C48AF">
              <w:rPr>
                <w:rFonts w:ascii="Times New Roman" w:hAnsi="Times New Roman" w:cs="Times New Roman"/>
                <w:b/>
                <w:bCs/>
                <w:color w:val="000000" w:themeColor="text1"/>
                <w:sz w:val="28"/>
                <w:szCs w:val="28"/>
              </w:rPr>
              <w:t>Hoạt động của học sinh</w:t>
            </w:r>
          </w:p>
        </w:tc>
      </w:tr>
      <w:tr w:rsidR="00277A96" w:rsidRPr="001C48AF" w:rsidTr="00183DC6">
        <w:tc>
          <w:tcPr>
            <w:tcW w:w="680" w:type="dxa"/>
          </w:tcPr>
          <w:p w:rsidR="00277A96" w:rsidRPr="001C48AF" w:rsidRDefault="00277A96" w:rsidP="00183DC6">
            <w:pPr>
              <w:spacing w:line="288" w:lineRule="auto"/>
              <w:ind w:left="-567" w:right="-284"/>
              <w:jc w:val="center"/>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5’</w:t>
            </w:r>
          </w:p>
        </w:tc>
        <w:tc>
          <w:tcPr>
            <w:tcW w:w="6521" w:type="dxa"/>
          </w:tcPr>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b/>
                <w:bCs/>
                <w:color w:val="000000" w:themeColor="text1"/>
                <w:sz w:val="28"/>
                <w:szCs w:val="28"/>
              </w:rPr>
              <w:t>1. Khởi động</w:t>
            </w:r>
            <w:r w:rsidRPr="001C48AF">
              <w:rPr>
                <w:rFonts w:ascii="Times New Roman" w:hAnsi="Times New Roman" w:cs="Times New Roman"/>
                <w:color w:val="000000" w:themeColor="text1"/>
                <w:sz w:val="28"/>
                <w:szCs w:val="28"/>
              </w:rPr>
              <w:t xml:space="preserve"> </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GV giới thiệu bài.</w:t>
            </w:r>
          </w:p>
        </w:tc>
        <w:tc>
          <w:tcPr>
            <w:tcW w:w="3544" w:type="dxa"/>
          </w:tcPr>
          <w:p w:rsidR="00277A96" w:rsidRPr="001C48AF" w:rsidRDefault="00277A96" w:rsidP="00183DC6">
            <w:pPr>
              <w:spacing w:line="288" w:lineRule="auto"/>
              <w:rPr>
                <w:rFonts w:ascii="Times New Roman" w:hAnsi="Times New Roman" w:cs="Times New Roman"/>
                <w:color w:val="000000" w:themeColor="text1"/>
                <w:sz w:val="28"/>
                <w:szCs w:val="28"/>
              </w:rPr>
            </w:pP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HS lắng nghe</w:t>
            </w:r>
          </w:p>
        </w:tc>
      </w:tr>
      <w:tr w:rsidR="00277A96" w:rsidRPr="001C48AF" w:rsidTr="00183DC6">
        <w:trPr>
          <w:trHeight w:val="73"/>
        </w:trPr>
        <w:tc>
          <w:tcPr>
            <w:tcW w:w="680" w:type="dxa"/>
          </w:tcPr>
          <w:p w:rsidR="00277A96" w:rsidRPr="001C48AF" w:rsidRDefault="00277A96" w:rsidP="00183DC6">
            <w:pPr>
              <w:spacing w:line="288" w:lineRule="auto"/>
              <w:ind w:left="-567" w:right="-284"/>
              <w:jc w:val="center"/>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25’</w:t>
            </w:r>
          </w:p>
        </w:tc>
        <w:tc>
          <w:tcPr>
            <w:tcW w:w="6521" w:type="dxa"/>
          </w:tcPr>
          <w:p w:rsidR="00277A96" w:rsidRPr="001C48AF" w:rsidRDefault="00277A96" w:rsidP="00183DC6">
            <w:pPr>
              <w:spacing w:line="288" w:lineRule="auto"/>
              <w:rPr>
                <w:rFonts w:ascii="Times New Roman" w:hAnsi="Times New Roman" w:cs="Times New Roman"/>
                <w:b/>
                <w:bCs/>
                <w:color w:val="000000" w:themeColor="text1"/>
                <w:sz w:val="28"/>
                <w:szCs w:val="28"/>
              </w:rPr>
            </w:pPr>
            <w:r w:rsidRPr="001C48AF">
              <w:rPr>
                <w:rFonts w:ascii="Times New Roman" w:hAnsi="Times New Roman" w:cs="Times New Roman"/>
                <w:b/>
                <w:bCs/>
                <w:color w:val="000000" w:themeColor="text1"/>
                <w:sz w:val="28"/>
                <w:szCs w:val="28"/>
              </w:rPr>
              <w:t>2. Hình thành kiến thức</w:t>
            </w:r>
            <w:r w:rsidRPr="001C48AF">
              <w:rPr>
                <w:rFonts w:ascii="Times New Roman" w:hAnsi="Times New Roman" w:cs="Times New Roman"/>
                <w:color w:val="000000" w:themeColor="text1"/>
                <w:sz w:val="28"/>
                <w:szCs w:val="28"/>
              </w:rPr>
              <w:t xml:space="preserve"> </w:t>
            </w:r>
          </w:p>
          <w:p w:rsidR="00277A96" w:rsidRPr="001C48AF" w:rsidRDefault="00277A96" w:rsidP="00183DC6">
            <w:pPr>
              <w:spacing w:line="288" w:lineRule="auto"/>
              <w:rPr>
                <w:rFonts w:ascii="Times New Roman" w:hAnsi="Times New Roman" w:cs="Times New Roman"/>
                <w:b/>
                <w:bCs/>
                <w:i/>
                <w:color w:val="000000" w:themeColor="text1"/>
                <w:sz w:val="28"/>
                <w:szCs w:val="28"/>
              </w:rPr>
            </w:pPr>
            <w:r w:rsidRPr="001C48AF">
              <w:rPr>
                <w:rFonts w:ascii="Times New Roman" w:hAnsi="Times New Roman" w:cs="Times New Roman"/>
                <w:b/>
                <w:bCs/>
                <w:color w:val="000000" w:themeColor="text1"/>
                <w:sz w:val="28"/>
                <w:szCs w:val="28"/>
                <w:u w:val="single"/>
              </w:rPr>
              <w:t>HĐ1</w:t>
            </w:r>
            <w:r w:rsidRPr="001C48AF">
              <w:rPr>
                <w:rFonts w:ascii="Times New Roman" w:hAnsi="Times New Roman" w:cs="Times New Roman"/>
                <w:b/>
                <w:bCs/>
                <w:color w:val="000000" w:themeColor="text1"/>
                <w:sz w:val="28"/>
                <w:szCs w:val="28"/>
              </w:rPr>
              <w:t xml:space="preserve">: </w:t>
            </w:r>
            <w:r w:rsidRPr="001C48AF">
              <w:rPr>
                <w:rFonts w:ascii="Times New Roman" w:hAnsi="Times New Roman" w:cs="Times New Roman"/>
                <w:color w:val="000000" w:themeColor="text1"/>
                <w:sz w:val="28"/>
                <w:szCs w:val="28"/>
              </w:rPr>
              <w:t>Kể chuyện theo tranh và TLCH</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GV giao nhiệm vụ cho HS thực hiện.</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*Nhiệm vụ 1: Kể chuyện “ Chiếc áo khoác” theo tranh và trả lời câu hỏi:</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Bạn Na đã làm gì  với chiếc áo khoác của mình?....</w:t>
            </w:r>
          </w:p>
          <w:p w:rsidR="00277A96" w:rsidRPr="001C48AF" w:rsidRDefault="00277A96" w:rsidP="00183DC6">
            <w:pPr>
              <w:spacing w:line="288" w:lineRule="auto"/>
              <w:rPr>
                <w:rFonts w:ascii="Times New Roman" w:hAnsi="Times New Roman" w:cs="Times New Roman"/>
                <w:i/>
                <w:color w:val="000000" w:themeColor="text1"/>
                <w:sz w:val="28"/>
                <w:szCs w:val="28"/>
              </w:rPr>
            </w:pPr>
            <w:r w:rsidRPr="001C48AF">
              <w:rPr>
                <w:rFonts w:ascii="Times New Roman" w:hAnsi="Times New Roman" w:cs="Times New Roman"/>
                <w:color w:val="000000" w:themeColor="text1"/>
                <w:sz w:val="28"/>
                <w:szCs w:val="28"/>
              </w:rPr>
              <w:t xml:space="preserve">- GV kết luận: </w:t>
            </w:r>
            <w:r w:rsidRPr="001C48AF">
              <w:rPr>
                <w:rFonts w:ascii="Times New Roman" w:hAnsi="Times New Roman" w:cs="Times New Roman"/>
                <w:i/>
                <w:color w:val="000000" w:themeColor="text1"/>
                <w:sz w:val="28"/>
                <w:szCs w:val="28"/>
              </w:rPr>
              <w:t>Qua câu chuyện rút ra bài học là chúng ta cần phải biết giữ gìn, bảo quản đồ dùng cá nhân cẩn thận, không để tùy tiện mọi nơi, mọi chỗ...</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*Nhiệm vụ 2: Nhận xét, đánh giá</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sz w:val="28"/>
                <w:szCs w:val="28"/>
              </w:rPr>
              <w:t>- HS thực hiện theo nhóm và đại diện</w:t>
            </w:r>
            <w:r w:rsidRPr="001C48AF">
              <w:rPr>
                <w:rFonts w:ascii="Times New Roman" w:hAnsi="Times New Roman" w:cs="Times New Roman"/>
                <w:color w:val="000000" w:themeColor="text1"/>
                <w:sz w:val="28"/>
                <w:szCs w:val="28"/>
              </w:rPr>
              <w:t xml:space="preserve"> kể lại câu chuyện </w:t>
            </w:r>
          </w:p>
          <w:p w:rsidR="00277A96" w:rsidRPr="001C48AF" w:rsidRDefault="00277A96" w:rsidP="00183DC6">
            <w:pPr>
              <w:spacing w:line="288" w:lineRule="auto"/>
              <w:rPr>
                <w:rFonts w:ascii="Times New Roman" w:hAnsi="Times New Roman" w:cs="Times New Roman"/>
                <w:sz w:val="28"/>
                <w:szCs w:val="28"/>
              </w:rPr>
            </w:pPr>
            <w:r w:rsidRPr="001C48AF">
              <w:rPr>
                <w:rFonts w:ascii="Times New Roman" w:hAnsi="Times New Roman" w:cs="Times New Roman"/>
                <w:color w:val="000000" w:themeColor="text1"/>
                <w:sz w:val="28"/>
                <w:szCs w:val="28"/>
              </w:rPr>
              <w:t xml:space="preserve">- HS, </w:t>
            </w:r>
            <w:r w:rsidRPr="001C48AF">
              <w:rPr>
                <w:rFonts w:ascii="Times New Roman" w:hAnsi="Times New Roman" w:cs="Times New Roman"/>
                <w:sz w:val="28"/>
                <w:szCs w:val="28"/>
              </w:rPr>
              <w:t>GV nhận xét và kết luận</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b/>
                <w:bCs/>
                <w:color w:val="000000" w:themeColor="text1"/>
                <w:sz w:val="28"/>
                <w:szCs w:val="28"/>
                <w:u w:val="single"/>
              </w:rPr>
              <w:t xml:space="preserve"> HĐ2</w:t>
            </w:r>
            <w:r w:rsidRPr="001C48AF">
              <w:rPr>
                <w:rFonts w:ascii="Times New Roman" w:hAnsi="Times New Roman" w:cs="Times New Roman"/>
                <w:b/>
                <w:bCs/>
                <w:color w:val="000000" w:themeColor="text1"/>
                <w:sz w:val="28"/>
                <w:szCs w:val="28"/>
              </w:rPr>
              <w:t xml:space="preserve">: </w:t>
            </w:r>
            <w:r w:rsidRPr="001C48AF">
              <w:rPr>
                <w:rStyle w:val="Strong"/>
                <w:rFonts w:ascii="Times New Roman" w:hAnsi="Times New Roman" w:cs="Times New Roman"/>
                <w:sz w:val="28"/>
                <w:szCs w:val="28"/>
              </w:rPr>
              <w:t>Tìm hiểu một số việc cần làm để bảo quản đồ dùng cá nhân</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xml:space="preserve">- GV cho HS thảo luận nhóm đôi và trả lời </w:t>
            </w:r>
          </w:p>
          <w:p w:rsidR="00277A96" w:rsidRPr="001C48AF" w:rsidRDefault="00277A96" w:rsidP="00183DC6">
            <w:pPr>
              <w:pStyle w:val="NormalWeb"/>
              <w:spacing w:before="0" w:beforeAutospacing="0" w:after="0" w:afterAutospacing="0" w:line="288" w:lineRule="auto"/>
              <w:rPr>
                <w:sz w:val="28"/>
                <w:szCs w:val="28"/>
              </w:rPr>
            </w:pPr>
            <w:r w:rsidRPr="001C48AF">
              <w:rPr>
                <w:sz w:val="28"/>
                <w:szCs w:val="28"/>
              </w:rPr>
              <w:lastRenderedPageBreak/>
              <w:t>- GV yêu cầu HS quan sát Hình 1,2,3,4 trong SGK/tr 44 để biết một số việc cần làm để bảo quản đồ dùng cá nhân và trả lời câu hỏi:</w:t>
            </w:r>
          </w:p>
          <w:p w:rsidR="00277A96" w:rsidRPr="001C48AF" w:rsidRDefault="00277A96" w:rsidP="00183DC6">
            <w:pPr>
              <w:pStyle w:val="NormalWeb"/>
              <w:spacing w:before="0" w:beforeAutospacing="0" w:after="0" w:afterAutospacing="0" w:line="288" w:lineRule="auto"/>
              <w:rPr>
                <w:sz w:val="28"/>
                <w:szCs w:val="28"/>
              </w:rPr>
            </w:pPr>
            <w:r w:rsidRPr="001C48AF">
              <w:rPr>
                <w:sz w:val="28"/>
                <w:szCs w:val="28"/>
              </w:rPr>
              <w:t>+ QS tranh và cho biết việc làm nào thể hiện việc bảo quản, giữ gìn đồ dùng cá nhân? ….</w:t>
            </w:r>
          </w:p>
          <w:p w:rsidR="00277A96" w:rsidRPr="001C48AF" w:rsidRDefault="00277A96" w:rsidP="00183DC6">
            <w:pPr>
              <w:pStyle w:val="NormalWeb"/>
              <w:spacing w:before="0" w:beforeAutospacing="0" w:after="0" w:afterAutospacing="0" w:line="288" w:lineRule="auto"/>
              <w:rPr>
                <w:sz w:val="28"/>
                <w:szCs w:val="28"/>
              </w:rPr>
            </w:pPr>
            <w:r w:rsidRPr="001C48AF">
              <w:rPr>
                <w:sz w:val="28"/>
                <w:szCs w:val="28"/>
              </w:rPr>
              <w:t>- GV mời đại diện nhóm trình bày</w:t>
            </w:r>
          </w:p>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sz w:val="28"/>
                <w:szCs w:val="28"/>
              </w:rPr>
              <w:t>- HS, GV nhận xét và KL: bảo quản, giữ gìn đồ dùng cá nhân: Lau kính, cất kính,.....</w:t>
            </w:r>
          </w:p>
        </w:tc>
        <w:tc>
          <w:tcPr>
            <w:tcW w:w="3544" w:type="dxa"/>
          </w:tcPr>
          <w:p w:rsidR="00277A96" w:rsidRPr="001C48AF" w:rsidRDefault="00277A96" w:rsidP="00183DC6">
            <w:pPr>
              <w:spacing w:line="288" w:lineRule="auto"/>
              <w:ind w:left="-103"/>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b/>
                <w:i/>
                <w:sz w:val="28"/>
                <w:szCs w:val="28"/>
              </w:rPr>
            </w:pPr>
            <w:r w:rsidRPr="001C48AF">
              <w:rPr>
                <w:rFonts w:ascii="Times New Roman" w:hAnsi="Times New Roman" w:cs="Times New Roman"/>
                <w:sz w:val="28"/>
                <w:szCs w:val="28"/>
              </w:rPr>
              <w:t>-HS kể câu chuyện, cả lớp lắng nghe</w:t>
            </w:r>
          </w:p>
          <w:p w:rsidR="00277A96" w:rsidRPr="001C48AF" w:rsidRDefault="00277A96" w:rsidP="00183DC6">
            <w:pPr>
              <w:spacing w:line="288" w:lineRule="auto"/>
              <w:rPr>
                <w:rFonts w:ascii="Times New Roman" w:hAnsi="Times New Roman" w:cs="Times New Roman"/>
                <w:sz w:val="28"/>
                <w:szCs w:val="28"/>
              </w:rPr>
            </w:pPr>
            <w:r w:rsidRPr="001C48AF">
              <w:rPr>
                <w:rFonts w:ascii="Times New Roman" w:hAnsi="Times New Roman" w:cs="Times New Roman"/>
                <w:sz w:val="28"/>
                <w:szCs w:val="28"/>
              </w:rPr>
              <w:t>- HS trả lời câu hỏi</w:t>
            </w: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r w:rsidRPr="001C48AF">
              <w:rPr>
                <w:rFonts w:ascii="Times New Roman" w:hAnsi="Times New Roman" w:cs="Times New Roman"/>
                <w:sz w:val="28"/>
                <w:szCs w:val="28"/>
              </w:rPr>
              <w:t>- HS lắng nghe</w:t>
            </w: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r w:rsidRPr="001C48AF">
              <w:rPr>
                <w:rFonts w:ascii="Times New Roman" w:hAnsi="Times New Roman" w:cs="Times New Roman"/>
                <w:sz w:val="28"/>
                <w:szCs w:val="28"/>
              </w:rPr>
              <w:t>-HS thực hiện và đại diện kể</w:t>
            </w: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r w:rsidRPr="001C48AF">
              <w:rPr>
                <w:rFonts w:ascii="Times New Roman" w:hAnsi="Times New Roman" w:cs="Times New Roman"/>
                <w:sz w:val="28"/>
                <w:szCs w:val="28"/>
              </w:rPr>
              <w:t>- HS lắng nghe</w:t>
            </w: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spacing w:line="288" w:lineRule="auto"/>
              <w:rPr>
                <w:rFonts w:ascii="Times New Roman" w:hAnsi="Times New Roman" w:cs="Times New Roman"/>
                <w:sz w:val="28"/>
                <w:szCs w:val="28"/>
              </w:rPr>
            </w:pPr>
          </w:p>
          <w:p w:rsidR="00277A96" w:rsidRPr="001C48AF" w:rsidRDefault="00277A96" w:rsidP="00183DC6">
            <w:pPr>
              <w:pStyle w:val="NormalWeb"/>
              <w:spacing w:before="0" w:beforeAutospacing="0" w:after="0" w:afterAutospacing="0" w:line="288" w:lineRule="auto"/>
              <w:rPr>
                <w:sz w:val="28"/>
                <w:szCs w:val="28"/>
              </w:rPr>
            </w:pPr>
            <w:r w:rsidRPr="001C48AF">
              <w:rPr>
                <w:sz w:val="28"/>
                <w:szCs w:val="28"/>
              </w:rPr>
              <w:t>-HS thảo luận</w:t>
            </w:r>
          </w:p>
          <w:p w:rsidR="00277A96" w:rsidRPr="001C48AF" w:rsidRDefault="00277A96" w:rsidP="00183DC6">
            <w:pPr>
              <w:pStyle w:val="NormalWeb"/>
              <w:spacing w:before="0" w:beforeAutospacing="0" w:after="0" w:afterAutospacing="0" w:line="288" w:lineRule="auto"/>
              <w:rPr>
                <w:sz w:val="28"/>
                <w:szCs w:val="28"/>
              </w:rPr>
            </w:pPr>
          </w:p>
          <w:p w:rsidR="00277A96" w:rsidRPr="001C48AF" w:rsidRDefault="00277A96" w:rsidP="00183DC6">
            <w:pPr>
              <w:pStyle w:val="NormalWeb"/>
              <w:spacing w:before="0" w:beforeAutospacing="0" w:after="0" w:afterAutospacing="0" w:line="288" w:lineRule="auto"/>
              <w:rPr>
                <w:sz w:val="28"/>
                <w:szCs w:val="28"/>
              </w:rPr>
            </w:pPr>
            <w:r w:rsidRPr="001C48AF">
              <w:rPr>
                <w:sz w:val="28"/>
                <w:szCs w:val="28"/>
              </w:rPr>
              <w:t>-HS quan sát</w:t>
            </w:r>
          </w:p>
          <w:p w:rsidR="00277A96" w:rsidRPr="001C48AF" w:rsidRDefault="00277A96" w:rsidP="00183DC6">
            <w:pPr>
              <w:pStyle w:val="NormalWeb"/>
              <w:spacing w:before="0" w:beforeAutospacing="0" w:after="0" w:afterAutospacing="0" w:line="288" w:lineRule="auto"/>
              <w:rPr>
                <w:sz w:val="28"/>
                <w:szCs w:val="28"/>
              </w:rPr>
            </w:pPr>
          </w:p>
          <w:p w:rsidR="00277A96" w:rsidRPr="001C48AF" w:rsidRDefault="00277A96" w:rsidP="00183DC6">
            <w:pPr>
              <w:pStyle w:val="NormalWeb"/>
              <w:spacing w:before="0" w:beforeAutospacing="0" w:after="0" w:afterAutospacing="0" w:line="288" w:lineRule="auto"/>
              <w:rPr>
                <w:sz w:val="28"/>
                <w:szCs w:val="28"/>
              </w:rPr>
            </w:pPr>
          </w:p>
          <w:p w:rsidR="00277A96" w:rsidRPr="001C48AF" w:rsidRDefault="00277A96" w:rsidP="00183DC6">
            <w:pPr>
              <w:pStyle w:val="NormalWeb"/>
              <w:spacing w:before="0" w:beforeAutospacing="0" w:after="0" w:afterAutospacing="0" w:line="288" w:lineRule="auto"/>
              <w:rPr>
                <w:sz w:val="28"/>
                <w:szCs w:val="28"/>
              </w:rPr>
            </w:pPr>
            <w:r w:rsidRPr="001C48AF">
              <w:rPr>
                <w:sz w:val="28"/>
                <w:szCs w:val="28"/>
              </w:rPr>
              <w:t xml:space="preserve">- HS trình bày </w:t>
            </w:r>
          </w:p>
          <w:p w:rsidR="00277A96" w:rsidRPr="001C48AF" w:rsidRDefault="00277A96" w:rsidP="00183DC6">
            <w:pPr>
              <w:spacing w:line="288" w:lineRule="auto"/>
              <w:rPr>
                <w:rFonts w:ascii="Times New Roman" w:hAnsi="Times New Roman" w:cs="Times New Roman"/>
                <w:sz w:val="28"/>
                <w:szCs w:val="28"/>
              </w:rPr>
            </w:pPr>
            <w:r w:rsidRPr="001C48AF">
              <w:rPr>
                <w:rFonts w:ascii="Times New Roman" w:hAnsi="Times New Roman" w:cs="Times New Roman"/>
                <w:sz w:val="28"/>
                <w:szCs w:val="28"/>
              </w:rPr>
              <w:t>- HS lắng nghe</w:t>
            </w:r>
          </w:p>
        </w:tc>
      </w:tr>
      <w:tr w:rsidR="00277A96" w:rsidRPr="001C48AF" w:rsidTr="00183DC6">
        <w:trPr>
          <w:trHeight w:val="4242"/>
        </w:trPr>
        <w:tc>
          <w:tcPr>
            <w:tcW w:w="680" w:type="dxa"/>
          </w:tcPr>
          <w:p w:rsidR="00277A96" w:rsidRPr="001C48AF" w:rsidRDefault="00277A96" w:rsidP="00183DC6">
            <w:pPr>
              <w:spacing w:line="288" w:lineRule="auto"/>
              <w:ind w:left="-567" w:right="-284"/>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lastRenderedPageBreak/>
              <w:t>7’</w:t>
            </w:r>
          </w:p>
        </w:tc>
        <w:tc>
          <w:tcPr>
            <w:tcW w:w="6521" w:type="dxa"/>
          </w:tcPr>
          <w:p w:rsidR="00277A96" w:rsidRPr="001C48AF" w:rsidRDefault="00277A96" w:rsidP="00183DC6">
            <w:pPr>
              <w:spacing w:line="288" w:lineRule="auto"/>
              <w:rPr>
                <w:rFonts w:ascii="Times New Roman" w:hAnsi="Times New Roman" w:cs="Times New Roman"/>
                <w:color w:val="000000" w:themeColor="text1"/>
                <w:sz w:val="28"/>
                <w:szCs w:val="28"/>
              </w:rPr>
            </w:pPr>
            <w:r w:rsidRPr="001C48AF">
              <w:rPr>
                <w:rFonts w:ascii="Times New Roman" w:hAnsi="Times New Roman" w:cs="Times New Roman"/>
                <w:b/>
                <w:bCs/>
                <w:color w:val="000000" w:themeColor="text1"/>
                <w:sz w:val="28"/>
                <w:szCs w:val="28"/>
                <w:u w:val="single"/>
              </w:rPr>
              <w:t>HĐ3</w:t>
            </w:r>
            <w:r w:rsidRPr="001C48AF">
              <w:rPr>
                <w:rFonts w:ascii="Times New Roman" w:hAnsi="Times New Roman" w:cs="Times New Roman"/>
                <w:b/>
                <w:bCs/>
                <w:color w:val="000000" w:themeColor="text1"/>
                <w:sz w:val="28"/>
                <w:szCs w:val="28"/>
              </w:rPr>
              <w:t>: Trao đổi về sự cần thiết phải bảo quản đồ dùng cá nhân</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xml:space="preserve">-GV giao các nhiệm vụ </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*Nhiệm vụ 1: HS thảo luận nhóm 4 và trả lời câu hỏi trong phiếu bài tập:</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xml:space="preserve">- </w:t>
            </w:r>
            <w:r w:rsidRPr="001C48AF">
              <w:rPr>
                <w:rFonts w:ascii="Times New Roman" w:hAnsi="Times New Roman" w:cs="Times New Roman"/>
                <w:color w:val="000000" w:themeColor="text1"/>
                <w:sz w:val="28"/>
                <w:szCs w:val="28"/>
                <w:u w:val="single"/>
              </w:rPr>
              <w:t>Phiếu thảo luận 1</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Việc giữ gìn, bảo quản các đồ dùng cá nhân đã nêu ở hoạt động khám phá mang đến những lợi ích gì?...</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xml:space="preserve">- </w:t>
            </w:r>
            <w:r w:rsidRPr="001C48AF">
              <w:rPr>
                <w:rFonts w:ascii="Times New Roman" w:hAnsi="Times New Roman" w:cs="Times New Roman"/>
                <w:color w:val="000000" w:themeColor="text1"/>
                <w:sz w:val="28"/>
                <w:szCs w:val="28"/>
                <w:u w:val="single"/>
              </w:rPr>
              <w:t>Phiếu thảo luận 2</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Việc không giữ gìn, bảo quản đồ dùng cá nhân mang đến những tác hại gì?...</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xml:space="preserve">*Nhiệm vụ 2: Nhận xét, đánh giá </w:t>
            </w:r>
          </w:p>
          <w:p w:rsidR="00277A96" w:rsidRPr="001C48AF" w:rsidRDefault="00277A96" w:rsidP="00183DC6">
            <w:pPr>
              <w:spacing w:line="288" w:lineRule="auto"/>
              <w:ind w:right="33"/>
              <w:rPr>
                <w:rFonts w:ascii="Times New Roman" w:hAnsi="Times New Roman" w:cs="Times New Roman"/>
                <w:sz w:val="28"/>
                <w:szCs w:val="28"/>
              </w:rPr>
            </w:pPr>
            <w:r w:rsidRPr="001C48AF">
              <w:rPr>
                <w:rFonts w:ascii="Times New Roman" w:hAnsi="Times New Roman" w:cs="Times New Roman"/>
                <w:sz w:val="28"/>
                <w:szCs w:val="28"/>
              </w:rPr>
              <w:t>- GV tổng kết và kết luận:</w:t>
            </w:r>
          </w:p>
          <w:p w:rsidR="00277A96" w:rsidRPr="001C48AF" w:rsidRDefault="00277A96" w:rsidP="00183DC6">
            <w:pPr>
              <w:spacing w:line="288" w:lineRule="auto"/>
              <w:ind w:right="33"/>
              <w:jc w:val="both"/>
              <w:rPr>
                <w:rFonts w:ascii="Times New Roman" w:hAnsi="Times New Roman" w:cs="Times New Roman"/>
                <w:sz w:val="28"/>
                <w:szCs w:val="28"/>
              </w:rPr>
            </w:pPr>
            <w:r w:rsidRPr="001C48AF">
              <w:rPr>
                <w:rFonts w:ascii="Times New Roman" w:hAnsi="Times New Roman" w:cs="Times New Roman"/>
                <w:sz w:val="28"/>
                <w:szCs w:val="28"/>
              </w:rPr>
              <w:t>+ Việc giữ gìn, bảo quản đồ dùng cá nhân mang lại lợi ích sau: Giúp đảm bảo sức khỏe, tiết kiệm….</w:t>
            </w:r>
          </w:p>
          <w:p w:rsidR="00277A96" w:rsidRPr="001C48AF" w:rsidRDefault="00277A96" w:rsidP="00183DC6">
            <w:pPr>
              <w:pStyle w:val="NormalWeb"/>
              <w:spacing w:before="0" w:beforeAutospacing="0" w:after="0" w:afterAutospacing="0" w:line="288" w:lineRule="auto"/>
              <w:rPr>
                <w:sz w:val="28"/>
                <w:szCs w:val="28"/>
              </w:rPr>
            </w:pPr>
            <w:r w:rsidRPr="001C48AF">
              <w:rPr>
                <w:sz w:val="28"/>
                <w:szCs w:val="28"/>
              </w:rPr>
              <w:t>+ Tác hại của việc không giữ gìn, bảo quản đồ dùng cá nhân: Không đảm bảo sức khỏe, tiết kiệm thời gian, tiền bạc….</w:t>
            </w:r>
          </w:p>
        </w:tc>
        <w:tc>
          <w:tcPr>
            <w:tcW w:w="3544" w:type="dxa"/>
          </w:tcPr>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pStyle w:val="NormalWeb"/>
              <w:spacing w:before="0" w:beforeAutospacing="0" w:after="0" w:afterAutospacing="0" w:line="288" w:lineRule="auto"/>
              <w:rPr>
                <w:sz w:val="28"/>
                <w:szCs w:val="28"/>
              </w:rPr>
            </w:pPr>
            <w:r w:rsidRPr="001C48AF">
              <w:rPr>
                <w:color w:val="000000" w:themeColor="text1"/>
                <w:sz w:val="28"/>
                <w:szCs w:val="28"/>
              </w:rPr>
              <w:t>- HS lắng nghe</w:t>
            </w:r>
          </w:p>
        </w:tc>
      </w:tr>
      <w:tr w:rsidR="00277A96" w:rsidRPr="001C48AF" w:rsidTr="00183DC6">
        <w:trPr>
          <w:trHeight w:val="70"/>
        </w:trPr>
        <w:tc>
          <w:tcPr>
            <w:tcW w:w="680" w:type="dxa"/>
          </w:tcPr>
          <w:p w:rsidR="00277A96" w:rsidRPr="001C48AF" w:rsidRDefault="00277A96" w:rsidP="00183DC6">
            <w:pPr>
              <w:spacing w:line="288" w:lineRule="auto"/>
              <w:ind w:left="-567" w:right="-284"/>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6’</w:t>
            </w:r>
          </w:p>
        </w:tc>
        <w:tc>
          <w:tcPr>
            <w:tcW w:w="6521" w:type="dxa"/>
          </w:tcPr>
          <w:p w:rsidR="00277A96" w:rsidRPr="001C48AF" w:rsidRDefault="00277A96" w:rsidP="00183DC6">
            <w:pPr>
              <w:spacing w:line="288" w:lineRule="auto"/>
              <w:ind w:right="-111"/>
              <w:rPr>
                <w:rFonts w:ascii="Times New Roman" w:hAnsi="Times New Roman" w:cs="Times New Roman"/>
                <w:b/>
                <w:color w:val="000000" w:themeColor="text1"/>
                <w:sz w:val="28"/>
                <w:szCs w:val="28"/>
              </w:rPr>
            </w:pPr>
            <w:r w:rsidRPr="001C48AF">
              <w:rPr>
                <w:rFonts w:ascii="Times New Roman" w:hAnsi="Times New Roman" w:cs="Times New Roman"/>
                <w:b/>
                <w:color w:val="000000" w:themeColor="text1"/>
                <w:sz w:val="28"/>
                <w:szCs w:val="28"/>
              </w:rPr>
              <w:t>HĐ4: Thảo luận về cách bảo quản đồ dùng cá nhân</w:t>
            </w:r>
          </w:p>
          <w:p w:rsidR="00277A96" w:rsidRPr="001C48AF" w:rsidRDefault="00277A96" w:rsidP="00183DC6">
            <w:pPr>
              <w:spacing w:line="288" w:lineRule="auto"/>
              <w:ind w:right="33"/>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-GV cho HS thảo luận về cách bảo quản đồ dùng cá nhân</w:t>
            </w:r>
          </w:p>
          <w:p w:rsidR="00277A96" w:rsidRPr="001C48AF" w:rsidRDefault="00277A96" w:rsidP="00183DC6">
            <w:pPr>
              <w:pStyle w:val="NormalWeb"/>
              <w:spacing w:before="0" w:beforeAutospacing="0" w:after="0" w:afterAutospacing="0" w:line="288" w:lineRule="auto"/>
              <w:ind w:right="33"/>
              <w:rPr>
                <w:sz w:val="28"/>
                <w:szCs w:val="28"/>
              </w:rPr>
            </w:pPr>
            <w:r w:rsidRPr="001C48AF">
              <w:rPr>
                <w:sz w:val="28"/>
                <w:szCs w:val="28"/>
              </w:rPr>
              <w:t>- GV mời HS đại diện nhóm trình bày nội dung sơ đồ tư duy và trả lời các câu hỏi</w:t>
            </w:r>
          </w:p>
          <w:p w:rsidR="00277A96" w:rsidRPr="001C48AF" w:rsidRDefault="00277A96" w:rsidP="00183DC6">
            <w:pPr>
              <w:tabs>
                <w:tab w:val="left" w:pos="3164"/>
              </w:tabs>
              <w:spacing w:line="288" w:lineRule="auto"/>
              <w:ind w:left="-567" w:right="-284"/>
              <w:rPr>
                <w:rFonts w:ascii="Times New Roman" w:hAnsi="Times New Roman" w:cs="Times New Roman"/>
                <w:sz w:val="28"/>
                <w:szCs w:val="28"/>
              </w:rPr>
            </w:pPr>
            <w:r w:rsidRPr="001C48AF">
              <w:rPr>
                <w:rFonts w:ascii="Times New Roman" w:hAnsi="Times New Roman" w:cs="Times New Roman"/>
                <w:sz w:val="28"/>
                <w:szCs w:val="28"/>
              </w:rPr>
              <w:t>- HS, GV nhận xét và kết luận: Một số việc làm để giữ gìn, bảo quản đồ dùng cá nhân: Sử dụng đúng cách, vệ sinh</w:t>
            </w:r>
          </w:p>
          <w:p w:rsidR="00277A96" w:rsidRPr="001C48AF" w:rsidRDefault="00277A96" w:rsidP="00183DC6">
            <w:pPr>
              <w:tabs>
                <w:tab w:val="left" w:pos="3164"/>
              </w:tabs>
              <w:spacing w:line="288" w:lineRule="auto"/>
              <w:ind w:left="-567" w:right="-284" w:firstLine="459"/>
              <w:rPr>
                <w:rFonts w:ascii="Times New Roman" w:hAnsi="Times New Roman" w:cs="Times New Roman"/>
                <w:color w:val="000000" w:themeColor="text1"/>
                <w:sz w:val="28"/>
                <w:szCs w:val="28"/>
              </w:rPr>
            </w:pPr>
            <w:r w:rsidRPr="001C48AF">
              <w:rPr>
                <w:rFonts w:ascii="Times New Roman" w:hAnsi="Times New Roman" w:cs="Times New Roman"/>
                <w:sz w:val="28"/>
                <w:szCs w:val="28"/>
              </w:rPr>
              <w:lastRenderedPageBreak/>
              <w:t xml:space="preserve"> </w:t>
            </w:r>
            <w:r w:rsidRPr="001C48AF">
              <w:rPr>
                <w:rFonts w:ascii="Times New Roman" w:hAnsi="Times New Roman" w:cs="Times New Roman"/>
                <w:color w:val="000000" w:themeColor="text1"/>
                <w:sz w:val="28"/>
                <w:szCs w:val="28"/>
              </w:rPr>
              <w:t xml:space="preserve">* </w:t>
            </w:r>
            <w:r w:rsidRPr="00C45A06">
              <w:rPr>
                <w:rFonts w:ascii="Times New Roman" w:eastAsia="Times New Roman" w:hAnsi="Times New Roman" w:cs="Times New Roman"/>
                <w:b/>
                <w:color w:val="FF0000"/>
                <w:sz w:val="28"/>
                <w:szCs w:val="28"/>
              </w:rPr>
              <w:t>Giáo dục Lí tưởng Cách mạng, đạo đức lối sống cho học sinh Tiểu học</w:t>
            </w:r>
            <w:r w:rsidRPr="00C45A06">
              <w:rPr>
                <w:rFonts w:ascii="Times New Roman" w:eastAsia="Times New Roman" w:hAnsi="Times New Roman" w:cs="Times New Roman"/>
                <w:color w:val="FF0000"/>
                <w:sz w:val="28"/>
                <w:szCs w:val="28"/>
              </w:rPr>
              <w:t xml:space="preserve">: </w:t>
            </w:r>
            <w:r w:rsidRPr="001C48AF">
              <w:rPr>
                <w:rFonts w:ascii="Times New Roman" w:eastAsia="Times New Roman" w:hAnsi="Times New Roman" w:cs="Times New Roman"/>
                <w:sz w:val="28"/>
                <w:szCs w:val="28"/>
                <w:lang w:val="vi-VN"/>
              </w:rPr>
              <w:t>Nêu được một số biểu hiện của</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việc biết bảo quản đồ dùng cá nhâ</w:t>
            </w:r>
            <w:r w:rsidRPr="001C48AF">
              <w:rPr>
                <w:rFonts w:ascii="Times New Roman" w:eastAsia="Times New Roman" w:hAnsi="Times New Roman" w:cs="Times New Roman"/>
                <w:sz w:val="28"/>
                <w:szCs w:val="28"/>
              </w:rPr>
              <w:t xml:space="preserve">n; </w:t>
            </w:r>
            <w:r w:rsidRPr="001C48AF">
              <w:rPr>
                <w:rFonts w:ascii="Times New Roman" w:eastAsia="Times New Roman" w:hAnsi="Times New Roman" w:cs="Times New Roman"/>
                <w:sz w:val="28"/>
                <w:szCs w:val="28"/>
                <w:lang w:val="vi-VN"/>
              </w:rPr>
              <w:t>Biết bảo quản đồ dùng cá nhân và</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gia đình là có trách nhiệm với bản</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thân</w:t>
            </w:r>
            <w:r w:rsidRPr="001C48AF">
              <w:rPr>
                <w:rFonts w:ascii="Times New Roman" w:eastAsia="Times New Roman" w:hAnsi="Times New Roman" w:cs="Times New Roman"/>
                <w:spacing w:val="-4"/>
                <w:sz w:val="28"/>
                <w:szCs w:val="28"/>
                <w:lang w:val="vi-VN"/>
              </w:rPr>
              <w:t xml:space="preserve"> </w:t>
            </w:r>
            <w:r w:rsidRPr="001C48AF">
              <w:rPr>
                <w:rFonts w:ascii="Times New Roman" w:eastAsia="Times New Roman" w:hAnsi="Times New Roman" w:cs="Times New Roman"/>
                <w:sz w:val="28"/>
                <w:szCs w:val="28"/>
                <w:lang w:val="vi-VN"/>
              </w:rPr>
              <w:t>và</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gia</w:t>
            </w:r>
            <w:r w:rsidRPr="001C48AF">
              <w:rPr>
                <w:rFonts w:ascii="Times New Roman" w:eastAsia="Times New Roman" w:hAnsi="Times New Roman" w:cs="Times New Roman"/>
                <w:spacing w:val="-3"/>
                <w:sz w:val="28"/>
                <w:szCs w:val="28"/>
                <w:lang w:val="vi-VN"/>
              </w:rPr>
              <w:t xml:space="preserve"> </w:t>
            </w:r>
            <w:r w:rsidRPr="001C48AF">
              <w:rPr>
                <w:rFonts w:ascii="Times New Roman" w:eastAsia="Times New Roman" w:hAnsi="Times New Roman" w:cs="Times New Roman"/>
                <w:sz w:val="28"/>
                <w:szCs w:val="28"/>
                <w:lang w:val="vi-VN"/>
              </w:rPr>
              <w:t>đình</w:t>
            </w:r>
            <w:r w:rsidRPr="001C48AF">
              <w:rPr>
                <w:rFonts w:ascii="Times New Roman" w:eastAsia="Times New Roman" w:hAnsi="Times New Roman" w:cs="Times New Roman"/>
                <w:sz w:val="28"/>
                <w:szCs w:val="28"/>
              </w:rPr>
              <w:t xml:space="preserve">; </w:t>
            </w:r>
            <w:r w:rsidRPr="001C48AF">
              <w:rPr>
                <w:rFonts w:ascii="Times New Roman" w:eastAsia="Times New Roman" w:hAnsi="Times New Roman" w:cs="Times New Roman"/>
                <w:sz w:val="28"/>
                <w:szCs w:val="28"/>
                <w:lang w:val="vi-VN"/>
              </w:rPr>
              <w:t>Thực hiện được việc bảo quản đồ</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dùng cá</w:t>
            </w:r>
            <w:r w:rsidRPr="001C48AF">
              <w:rPr>
                <w:rFonts w:ascii="Times New Roman" w:eastAsia="Times New Roman" w:hAnsi="Times New Roman" w:cs="Times New Roman"/>
                <w:spacing w:val="-1"/>
                <w:sz w:val="28"/>
                <w:szCs w:val="28"/>
                <w:lang w:val="vi-VN"/>
              </w:rPr>
              <w:t xml:space="preserve"> </w:t>
            </w:r>
            <w:r w:rsidRPr="001C48AF">
              <w:rPr>
                <w:rFonts w:ascii="Times New Roman" w:eastAsia="Times New Roman" w:hAnsi="Times New Roman" w:cs="Times New Roman"/>
                <w:sz w:val="28"/>
                <w:szCs w:val="28"/>
                <w:lang w:val="vi-VN"/>
              </w:rPr>
              <w:t>nhân và gia đình.</w:t>
            </w:r>
            <w:r w:rsidRPr="001C48AF">
              <w:rPr>
                <w:rFonts w:ascii="Times New Roman" w:eastAsia="Times New Roman" w:hAnsi="Times New Roman" w:cs="Times New Roman"/>
                <w:b/>
                <w:sz w:val="28"/>
                <w:szCs w:val="28"/>
              </w:rPr>
              <w:t xml:space="preserve"> </w:t>
            </w:r>
          </w:p>
        </w:tc>
        <w:tc>
          <w:tcPr>
            <w:tcW w:w="3544" w:type="dxa"/>
          </w:tcPr>
          <w:p w:rsidR="00277A96" w:rsidRPr="001C48AF" w:rsidRDefault="00277A96" w:rsidP="00183DC6">
            <w:pPr>
              <w:spacing w:line="288" w:lineRule="auto"/>
              <w:ind w:right="-106"/>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lastRenderedPageBreak/>
              <w:t xml:space="preserve">- HS thảo luận và trả lời câu hỏi </w:t>
            </w: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HS thực hiện</w:t>
            </w: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Đại diện các nhóm lên trình bày</w:t>
            </w:r>
          </w:p>
          <w:p w:rsidR="00277A96" w:rsidRPr="001C48AF" w:rsidRDefault="00277A96" w:rsidP="00183DC6">
            <w:pPr>
              <w:spacing w:line="288" w:lineRule="auto"/>
              <w:ind w:right="-106"/>
              <w:rPr>
                <w:rFonts w:ascii="Times New Roman" w:hAnsi="Times New Roman" w:cs="Times New Roman"/>
                <w:color w:val="000000" w:themeColor="text1"/>
                <w:sz w:val="28"/>
                <w:szCs w:val="28"/>
              </w:rPr>
            </w:pPr>
          </w:p>
          <w:p w:rsidR="00277A96" w:rsidRPr="001C48AF" w:rsidRDefault="00277A96" w:rsidP="00183DC6">
            <w:pPr>
              <w:spacing w:line="288" w:lineRule="auto"/>
              <w:ind w:right="-106"/>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lastRenderedPageBreak/>
              <w:t>- HS lắng nghe</w:t>
            </w:r>
          </w:p>
        </w:tc>
      </w:tr>
      <w:tr w:rsidR="00277A96" w:rsidRPr="001C48AF" w:rsidTr="00183DC6">
        <w:tc>
          <w:tcPr>
            <w:tcW w:w="680" w:type="dxa"/>
          </w:tcPr>
          <w:p w:rsidR="00277A96" w:rsidRPr="001C48AF" w:rsidRDefault="00277A96" w:rsidP="00183DC6">
            <w:pPr>
              <w:spacing w:line="288" w:lineRule="auto"/>
              <w:ind w:left="-567" w:right="-284"/>
              <w:jc w:val="center"/>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lastRenderedPageBreak/>
              <w:t>5’</w:t>
            </w:r>
          </w:p>
          <w:p w:rsidR="00277A96" w:rsidRPr="001C48AF" w:rsidRDefault="00277A96" w:rsidP="00183DC6">
            <w:pPr>
              <w:spacing w:line="288" w:lineRule="auto"/>
              <w:ind w:left="-567" w:right="-284"/>
              <w:rPr>
                <w:rFonts w:ascii="Times New Roman" w:hAnsi="Times New Roman" w:cs="Times New Roman"/>
                <w:color w:val="000000" w:themeColor="text1"/>
                <w:sz w:val="28"/>
                <w:szCs w:val="28"/>
              </w:rPr>
            </w:pPr>
          </w:p>
        </w:tc>
        <w:tc>
          <w:tcPr>
            <w:tcW w:w="6521" w:type="dxa"/>
          </w:tcPr>
          <w:p w:rsidR="00277A96" w:rsidRPr="001C48AF" w:rsidRDefault="00277A96" w:rsidP="00183DC6">
            <w:pPr>
              <w:spacing w:line="288" w:lineRule="auto"/>
              <w:ind w:right="-111"/>
              <w:rPr>
                <w:rFonts w:ascii="Times New Roman" w:hAnsi="Times New Roman" w:cs="Times New Roman"/>
                <w:b/>
                <w:bCs/>
                <w:color w:val="000000" w:themeColor="text1"/>
                <w:sz w:val="28"/>
                <w:szCs w:val="28"/>
              </w:rPr>
            </w:pPr>
            <w:r w:rsidRPr="001C48AF">
              <w:rPr>
                <w:rFonts w:ascii="Times New Roman" w:hAnsi="Times New Roman" w:cs="Times New Roman"/>
                <w:b/>
                <w:bCs/>
                <w:color w:val="000000" w:themeColor="text1"/>
                <w:sz w:val="28"/>
                <w:szCs w:val="28"/>
              </w:rPr>
              <w:t>5. Củng cố và nối tiếp</w:t>
            </w:r>
          </w:p>
          <w:p w:rsidR="00277A96" w:rsidRPr="001C48AF" w:rsidRDefault="00277A96" w:rsidP="00183DC6">
            <w:pPr>
              <w:spacing w:line="288" w:lineRule="auto"/>
              <w:ind w:right="-111"/>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-Chuẩn bị tiết sau: Ôn tập bài 8 (Luyện tập, vận dụng)</w:t>
            </w:r>
          </w:p>
          <w:p w:rsidR="00277A96" w:rsidRPr="001C48AF" w:rsidRDefault="00277A96" w:rsidP="00183DC6">
            <w:pPr>
              <w:spacing w:line="288" w:lineRule="auto"/>
              <w:ind w:right="33"/>
              <w:rPr>
                <w:rFonts w:ascii="Times New Roman" w:hAnsi="Times New Roman" w:cs="Times New Roman"/>
                <w:sz w:val="28"/>
                <w:szCs w:val="28"/>
              </w:rPr>
            </w:pPr>
            <w:r w:rsidRPr="001C48AF">
              <w:rPr>
                <w:rFonts w:ascii="Times New Roman" w:hAnsi="Times New Roman" w:cs="Times New Roman"/>
                <w:color w:val="000000" w:themeColor="text1"/>
                <w:sz w:val="28"/>
                <w:szCs w:val="28"/>
              </w:rPr>
              <w:t>- GV nhận xét, tuyên dương</w:t>
            </w:r>
          </w:p>
        </w:tc>
        <w:tc>
          <w:tcPr>
            <w:tcW w:w="3544" w:type="dxa"/>
          </w:tcPr>
          <w:p w:rsidR="00277A96" w:rsidRPr="001C48AF" w:rsidRDefault="00277A96" w:rsidP="00183DC6">
            <w:pPr>
              <w:spacing w:line="288" w:lineRule="auto"/>
              <w:ind w:right="-106"/>
              <w:rPr>
                <w:rFonts w:ascii="Times New Roman" w:hAnsi="Times New Roman" w:cs="Times New Roman"/>
                <w:color w:val="000000" w:themeColor="text1"/>
                <w:sz w:val="28"/>
                <w:szCs w:val="28"/>
              </w:rPr>
            </w:pPr>
            <w:r w:rsidRPr="001C48AF">
              <w:rPr>
                <w:rFonts w:ascii="Times New Roman" w:hAnsi="Times New Roman" w:cs="Times New Roman"/>
                <w:color w:val="000000" w:themeColor="text1"/>
                <w:sz w:val="28"/>
                <w:szCs w:val="28"/>
              </w:rPr>
              <w:t>- HS lắng nghe</w:t>
            </w:r>
          </w:p>
        </w:tc>
      </w:tr>
    </w:tbl>
    <w:p w:rsidR="00277A96" w:rsidRPr="001C48AF" w:rsidRDefault="00277A96" w:rsidP="00277A96">
      <w:pPr>
        <w:rPr>
          <w:rFonts w:ascii="Times New Roman" w:eastAsia="Calibri" w:hAnsi="Times New Roman" w:cs="Times New Roman"/>
          <w:b/>
          <w:bCs/>
          <w:sz w:val="28"/>
          <w:szCs w:val="28"/>
        </w:rPr>
      </w:pPr>
      <w:r w:rsidRPr="001C48AF">
        <w:rPr>
          <w:rFonts w:ascii="Times New Roman" w:eastAsia="Calibri" w:hAnsi="Times New Roman" w:cs="Times New Roman"/>
          <w:b/>
          <w:bCs/>
          <w:sz w:val="28"/>
          <w:szCs w:val="28"/>
        </w:rPr>
        <w:t>IV. ĐIỀU CHỈNH SAU TIẾT DẠY</w:t>
      </w:r>
    </w:p>
    <w:p w:rsidR="00277A96" w:rsidRPr="001C48AF" w:rsidRDefault="00277A96" w:rsidP="00277A96">
      <w:pPr>
        <w:spacing w:after="0" w:line="340" w:lineRule="exact"/>
        <w:jc w:val="center"/>
        <w:rPr>
          <w:rFonts w:ascii="Times New Roman" w:hAnsi="Times New Roman" w:cs="Times New Roman"/>
          <w:b/>
          <w:bCs/>
          <w:sz w:val="28"/>
          <w:szCs w:val="28"/>
        </w:rPr>
      </w:pPr>
      <w:r w:rsidRPr="001C48AF">
        <w:rPr>
          <w:rFonts w:ascii="Times New Roman" w:eastAsia="Calibri" w:hAnsi="Times New Roman" w:cs="Times New Roman"/>
          <w:sz w:val="28"/>
          <w:szCs w:val="28"/>
        </w:rPr>
        <w:t>……………………………………………………………………………………………………………………………………………………………………………………………………………………………………………………………………………….</w:t>
      </w:r>
    </w:p>
    <w:p w:rsidR="000C79BB" w:rsidRDefault="000C79BB"/>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86"/>
    <w:rsid w:val="000C79BB"/>
    <w:rsid w:val="00277A96"/>
    <w:rsid w:val="0069481D"/>
    <w:rsid w:val="00C8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EEC6"/>
  <w15:chartTrackingRefBased/>
  <w15:docId w15:val="{42B9EAD9-7AFF-4692-BB05-38C85ACE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9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A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277A96"/>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277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2025-03-05T02:16:00Z</dcterms:created>
  <dcterms:modified xsi:type="dcterms:W3CDTF">2025-03-05T02:19:00Z</dcterms:modified>
</cp:coreProperties>
</file>