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E8" w:rsidRDefault="00B611E8" w:rsidP="00B611E8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Tuần 3</w:t>
      </w:r>
    </w:p>
    <w:p w:rsidR="00B611E8" w:rsidRDefault="00B611E8" w:rsidP="00B611E8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soạn: 22/9/2024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B611E8" w:rsidRPr="00825ACC" w:rsidRDefault="00B611E8" w:rsidP="00B611E8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dạy:  25/9/2024</w:t>
      </w:r>
    </w:p>
    <w:p w:rsidR="00B611E8" w:rsidRDefault="00B611E8" w:rsidP="00B61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BÀI 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685E5A">
        <w:rPr>
          <w:rFonts w:ascii="Times New Roman" w:eastAsia="Times New Roman" w:hAnsi="Times New Roman"/>
          <w:b/>
          <w:sz w:val="28"/>
          <w:szCs w:val="28"/>
        </w:rPr>
        <w:t xml:space="preserve">BÀI TẬP PHỐI HỢP ĐỘI NGŨ HÀNG DỌC, BIẾN ĐỔI </w:t>
      </w:r>
    </w:p>
    <w:p w:rsidR="00B611E8" w:rsidRPr="00685E5A" w:rsidRDefault="00B611E8" w:rsidP="00B61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5E5A">
        <w:rPr>
          <w:rFonts w:ascii="Times New Roman" w:hAnsi="Times New Roman"/>
          <w:b/>
          <w:sz w:val="28"/>
          <w:szCs w:val="28"/>
        </w:rPr>
        <w:t xml:space="preserve">ĐỘI </w:t>
      </w:r>
      <w:r w:rsidRPr="00685E5A">
        <w:rPr>
          <w:rFonts w:ascii="Times New Roman" w:eastAsia="Times New Roman" w:hAnsi="Times New Roman"/>
          <w:b/>
          <w:sz w:val="28"/>
          <w:szCs w:val="28"/>
        </w:rPr>
        <w:t>HÌNH HÀNG DỌC, HÀNG NGANG</w:t>
      </w:r>
    </w:p>
    <w:p w:rsidR="00B611E8" w:rsidRPr="00D0664E" w:rsidRDefault="00B611E8" w:rsidP="00B611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(Tiết 3)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1. 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kiến thức</w:t>
      </w: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- Ôn bài tập phối hợp đội ngũ hàng dọc, biến đổi đội hình hàng dọc, hàng ngang. Trò chơi: “Xâu chuỗi”.  Hs biết khẩu lệnh và cách thức thực hiện động tác để thực hiện nhiệm vụ học tập.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611E8" w:rsidRPr="00D0664E" w:rsidRDefault="00B611E8" w:rsidP="00B611E8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D0664E">
        <w:rPr>
          <w:rFonts w:ascii="Times New Roman" w:eastAsia="Times New Roman" w:hAnsi="Times New Roman"/>
          <w:b/>
          <w:sz w:val="28"/>
          <w:szCs w:val="28"/>
        </w:rPr>
        <w:t>Về</w:t>
      </w: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B611E8" w:rsidRPr="00825ACC" w:rsidRDefault="00B611E8" w:rsidP="00B611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25ACC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khẩu lệnh, cách thực hiện 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bài tập phối hợp đội ngũ hàng dọc, biến đổi đội hình hàng dọc, hàng ngang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trong sách giáo khoa. 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611E8" w:rsidRPr="00825ACC" w:rsidRDefault="00B611E8" w:rsidP="00B611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5ACC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D0664E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;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B611E8" w:rsidRPr="00D0664E" w:rsidRDefault="00B611E8" w:rsidP="00B61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-</w:t>
      </w:r>
      <w:r w:rsidRPr="00D0664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664E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B611E8" w:rsidRPr="00D0664E" w:rsidRDefault="00B611E8" w:rsidP="00B611E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402"/>
      </w:tblGrid>
      <w:tr w:rsidR="00B611E8" w:rsidRPr="00D0664E" w:rsidTr="003D181C">
        <w:tc>
          <w:tcPr>
            <w:tcW w:w="2827" w:type="dxa"/>
            <w:vMerge w:val="restart"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8" w:type="dxa"/>
            <w:gridSpan w:val="2"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611E8" w:rsidRPr="00D0664E" w:rsidTr="003D181C">
        <w:tc>
          <w:tcPr>
            <w:tcW w:w="2827" w:type="dxa"/>
            <w:vMerge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B611E8" w:rsidRPr="00D0664E" w:rsidTr="003D181C">
        <w:tc>
          <w:tcPr>
            <w:tcW w:w="2827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 Khởi động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“Tàu lượn”</w:t>
            </w:r>
          </w:p>
        </w:tc>
        <w:tc>
          <w:tcPr>
            <w:tcW w:w="1030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3’- 5’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B611E8" w:rsidRPr="00D0664E" w:rsidRDefault="00B611E8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B611E8" w:rsidRPr="00D0664E" w:rsidRDefault="00B611E8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B611E8" w:rsidRPr="00D0664E" w:rsidRDefault="00B611E8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di chuyển và quan sát, chỉ dẫn cho HS thực hiện.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B611E8" w:rsidRPr="00D0664E" w:rsidRDefault="00B611E8" w:rsidP="003D181C">
            <w:pPr>
              <w:tabs>
                <w:tab w:val="left" w:pos="210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B611E8" w:rsidRPr="00D0664E" w:rsidRDefault="00B611E8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B611E8" w:rsidRPr="00D0664E" w:rsidRDefault="00B611E8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611E8" w:rsidRPr="00D0664E" w:rsidRDefault="00B611E8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B611E8" w:rsidRPr="00D0664E" w:rsidRDefault="00B611E8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B611E8" w:rsidRPr="00D0664E" w:rsidRDefault="00B611E8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Cán sự điều khiển lớp khởi động.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A8A9B6" wp14:editId="0483AFAB">
                  <wp:extent cx="2023110" cy="1024128"/>
                  <wp:effectExtent l="0" t="0" r="0" b="508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605" cy="102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8" w:rsidRPr="00D0664E" w:rsidTr="003D181C">
        <w:tc>
          <w:tcPr>
            <w:tcW w:w="2827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* Ôn bài tập phối hợp đội ngũ hàng dọc, biến đổi đội hình hàng dọc, hàng ngang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D066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“Xâu chuỗi”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4AF6F309" wp14:editId="7ED677C8">
                  <wp:extent cx="1721485" cy="1228954"/>
                  <wp:effectExtent l="0" t="0" r="0" b="9525"/>
                  <wp:docPr id="193" name="Picture 1" descr="https://lh3.googleusercontent.com/tdYlQ38ZVvv0kk1nIbJOLqbAouc8OkOfjUMmdqZgPUHsvPn5RNan8CmHaIOU_23E1RB0dDfAvPKKCTtcN5OdXbetrKVlDGxGMnMLBpXBhms_3n4qjdowu9C2KOrYAdgB9pAmhJGncdE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tdYlQ38ZVvv0kk1nIbJOLqbAouc8OkOfjUMmdqZgPUHsvPn5RNan8CmHaIOU_23E1RB0dDfAvPKKCTtcN5OdXbetrKVlDGxGMnMLBpXBhms_3n4qjdowu9C2KOrYAdgB9pAmhJGncdE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582" cy="123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B611E8" w:rsidRPr="00D0664E" w:rsidRDefault="00B611E8" w:rsidP="003D181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B611E8" w:rsidRPr="00D0664E" w:rsidRDefault="00B611E8" w:rsidP="003D181C">
            <w:pPr>
              <w:pStyle w:val="TableParagraph"/>
              <w:ind w:left="108"/>
              <w:rPr>
                <w:sz w:val="28"/>
                <w:szCs w:val="28"/>
              </w:rPr>
            </w:pP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</w:p>
          <w:p w:rsidR="00B611E8" w:rsidRPr="00D0664E" w:rsidRDefault="00B611E8" w:rsidP="003D181C">
            <w:pPr>
              <w:pStyle w:val="TableParagraph"/>
              <w:ind w:left="108"/>
              <w:rPr>
                <w:color w:val="5B9BD4"/>
                <w:sz w:val="28"/>
                <w:szCs w:val="28"/>
              </w:rPr>
            </w:pP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</w:p>
          <w:p w:rsidR="00B611E8" w:rsidRPr="00D0664E" w:rsidRDefault="00B611E8" w:rsidP="003D181C">
            <w:pPr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B611E8" w:rsidRPr="00D0664E" w:rsidRDefault="00B611E8" w:rsidP="003D181C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611E8" w:rsidRPr="00D0664E" w:rsidRDefault="00B611E8" w:rsidP="003D181C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B611E8" w:rsidRPr="00D0664E" w:rsidRDefault="00B611E8" w:rsidP="003D181C">
            <w:pPr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611E8" w:rsidRPr="00D0664E" w:rsidRDefault="00B611E8" w:rsidP="003D181C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B611E8" w:rsidRPr="00D0664E" w:rsidRDefault="00B611E8" w:rsidP="003D181C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B611E8" w:rsidRPr="00D0664E" w:rsidRDefault="00B611E8" w:rsidP="003D181C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B611E8" w:rsidRPr="00D0664E" w:rsidRDefault="00B611E8" w:rsidP="003D181C">
            <w:pPr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E39DB" wp14:editId="10BE465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6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E8" w:rsidRDefault="00B611E8" w:rsidP="00B611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E39DB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">
                      <v:textbox inset="0,0,0,0">
                        <w:txbxContent>
                          <w:p w:rsidR="00B611E8" w:rsidRDefault="00B611E8" w:rsidP="00B611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CA7BB" wp14:editId="0ADB990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6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11E8" w:rsidRDefault="00B611E8" w:rsidP="00B611E8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611E8" w:rsidRDefault="00B611E8" w:rsidP="00B611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CA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gOuAIAAME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AA7agOuAIA&#10;AME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B611E8" w:rsidRDefault="00B611E8" w:rsidP="00B611E8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611E8" w:rsidRDefault="00B611E8" w:rsidP="00B611E8"/>
                        </w:txbxContent>
                      </v:textbox>
                    </v:shape>
                  </w:pict>
                </mc:Fallback>
              </mc:AlternateConten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89C71B" wp14:editId="31A8276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6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E8" w:rsidRDefault="00B611E8" w:rsidP="00B611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9C71B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O1g&#10;h/EUAgAAMA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B611E8" w:rsidRDefault="00B611E8" w:rsidP="00B611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D91E3" wp14:editId="0CD26CA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6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E8" w:rsidRDefault="00B611E8" w:rsidP="00B611E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D91E3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P&#10;mgMA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B611E8" w:rsidRDefault="00B611E8" w:rsidP="00B611E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B611E8" w:rsidRPr="00D0664E" w:rsidRDefault="00B611E8" w:rsidP="003D181C">
            <w:pPr>
              <w:pStyle w:val="TableParagraph"/>
              <w:ind w:left="108"/>
              <w:rPr>
                <w:sz w:val="28"/>
                <w:szCs w:val="28"/>
              </w:rPr>
            </w:pPr>
            <w:r w:rsidRPr="00D0664E">
              <w:rPr>
                <w:sz w:val="28"/>
                <w:szCs w:val="28"/>
              </w:rPr>
              <w:t>-Tổ trưởng điều khiển lớp tập luyện</w:t>
            </w:r>
            <w:r w:rsidRPr="00D066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F9F55E6" wp14:editId="1EAF55D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9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066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77CC131" wp14:editId="180C557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9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 xml:space="preserve">- Từng tổ  lên  thi đua - trình diễn </w:t>
            </w:r>
          </w:p>
          <w:p w:rsidR="00B611E8" w:rsidRPr="00D0664E" w:rsidRDefault="00B611E8" w:rsidP="003D181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74F7C" wp14:editId="60F103B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92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11E8" w:rsidRDefault="00B611E8" w:rsidP="00B611E8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4F7C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aG9w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CntKaG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B611E8" w:rsidRDefault="00B611E8" w:rsidP="00B611E8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nhắc lại luật chơi, cách chơi.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</w:tc>
      </w:tr>
      <w:tr w:rsidR="00B611E8" w:rsidRPr="00D0664E" w:rsidTr="003D181C">
        <w:tc>
          <w:tcPr>
            <w:tcW w:w="2827" w:type="dxa"/>
          </w:tcPr>
          <w:p w:rsidR="00B611E8" w:rsidRPr="00D0664E" w:rsidRDefault="00B611E8" w:rsidP="003D18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Thả lỏng cơ toàn thân. 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B611E8" w:rsidRPr="00D0664E" w:rsidRDefault="00B611E8" w:rsidP="003D18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6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B611E8" w:rsidRPr="00D0664E" w:rsidRDefault="00B611E8" w:rsidP="003D18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611E8" w:rsidRPr="00D0664E" w:rsidRDefault="00B611E8" w:rsidP="00B611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B611E8" w:rsidRPr="00D0664E" w:rsidRDefault="00B611E8" w:rsidP="00B61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B611E8" w:rsidRPr="00D0664E" w:rsidRDefault="00B611E8" w:rsidP="00B61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B611E8" w:rsidRPr="00D0664E" w:rsidRDefault="00B611E8" w:rsidP="00B611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1E8" w:rsidRPr="00D0664E" w:rsidRDefault="00B611E8" w:rsidP="00B611E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11E8" w:rsidRPr="00D0664E" w:rsidRDefault="00B611E8" w:rsidP="00B611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1E8" w:rsidRDefault="00B611E8" w:rsidP="00B611E8">
      <w:pPr>
        <w:spacing w:after="0" w:line="240" w:lineRule="auto"/>
      </w:pPr>
    </w:p>
    <w:p w:rsidR="00C70482" w:rsidRDefault="00C70482">
      <w:bookmarkStart w:id="0" w:name="_GoBack"/>
      <w:bookmarkEnd w:id="0"/>
    </w:p>
    <w:sectPr w:rsidR="00C70482" w:rsidSect="00155565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CC" w:rsidRDefault="00B611E8">
    <w:pPr>
      <w:pStyle w:val="Footer"/>
    </w:pPr>
    <w:r w:rsidRPr="0092243F">
      <w:rPr>
        <w:rFonts w:ascii="Times New Roman" w:hAnsi="Times New Roman"/>
        <w:b/>
        <w:i/>
        <w:sz w:val="28"/>
        <w:szCs w:val="28"/>
      </w:rPr>
      <w:t>GV: Đ</w:t>
    </w:r>
    <w:r w:rsidRPr="0092243F">
      <w:rPr>
        <w:rFonts w:ascii="Times New Roman" w:hAnsi="Times New Roman"/>
        <w:b/>
        <w:i/>
        <w:sz w:val="28"/>
        <w:szCs w:val="28"/>
      </w:rPr>
      <w:t>ặ</w:t>
    </w:r>
    <w:r w:rsidRPr="0092243F">
      <w:rPr>
        <w:rFonts w:ascii="Times New Roman" w:hAnsi="Times New Roman"/>
        <w:b/>
        <w:i/>
        <w:sz w:val="28"/>
        <w:szCs w:val="28"/>
      </w:rPr>
      <w:t>ng Th</w:t>
    </w:r>
    <w:r w:rsidRPr="0092243F">
      <w:rPr>
        <w:rFonts w:ascii="Times New Roman" w:hAnsi="Times New Roman"/>
        <w:b/>
        <w:i/>
        <w:sz w:val="28"/>
        <w:szCs w:val="28"/>
      </w:rPr>
      <w:t>ị</w:t>
    </w:r>
    <w:r w:rsidRPr="0092243F">
      <w:rPr>
        <w:rFonts w:ascii="Times New Roman" w:hAnsi="Times New Roman"/>
        <w:b/>
        <w:i/>
        <w:sz w:val="28"/>
        <w:szCs w:val="28"/>
      </w:rPr>
      <w:t xml:space="preserve">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</w:t>
    </w:r>
    <w:r w:rsidRPr="0092243F">
      <w:rPr>
        <w:rFonts w:ascii="Times New Roman" w:hAnsi="Times New Roman"/>
        <w:b/>
        <w:i/>
        <w:sz w:val="28"/>
        <w:szCs w:val="28"/>
      </w:rPr>
      <w:t>ờ</w:t>
    </w:r>
    <w:r w:rsidRPr="0092243F">
      <w:rPr>
        <w:rFonts w:ascii="Times New Roman" w:hAnsi="Times New Roman"/>
        <w:b/>
        <w:i/>
        <w:sz w:val="28"/>
        <w:szCs w:val="28"/>
      </w:rPr>
      <w:t>ng Ti</w:t>
    </w:r>
    <w:r w:rsidRPr="0092243F">
      <w:rPr>
        <w:rFonts w:ascii="Times New Roman" w:hAnsi="Times New Roman"/>
        <w:b/>
        <w:i/>
        <w:sz w:val="28"/>
        <w:szCs w:val="28"/>
      </w:rPr>
      <w:t>ể</w:t>
    </w:r>
    <w:r w:rsidRPr="0092243F">
      <w:rPr>
        <w:rFonts w:ascii="Times New Roman" w:hAnsi="Times New Roman"/>
        <w:b/>
        <w:i/>
        <w:sz w:val="28"/>
        <w:szCs w:val="28"/>
      </w:rPr>
      <w:t>u h</w:t>
    </w:r>
    <w:r w:rsidRPr="0092243F">
      <w:rPr>
        <w:rFonts w:ascii="Times New Roman" w:hAnsi="Times New Roman"/>
        <w:b/>
        <w:i/>
        <w:sz w:val="28"/>
        <w:szCs w:val="28"/>
      </w:rPr>
      <w:t>ọ</w:t>
    </w:r>
    <w:r w:rsidRPr="0092243F">
      <w:rPr>
        <w:rFonts w:ascii="Times New Roman" w:hAnsi="Times New Roman"/>
        <w:b/>
        <w:i/>
        <w:sz w:val="28"/>
        <w:szCs w:val="28"/>
      </w:rPr>
      <w:t>c Hòa An 2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CC" w:rsidRPr="00825ACC" w:rsidRDefault="00B611E8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</w:t>
    </w:r>
    <w:r w:rsidRPr="0092243F">
      <w:rPr>
        <w:rFonts w:ascii="Times New Roman" w:hAnsi="Times New Roman"/>
        <w:b/>
        <w:sz w:val="28"/>
        <w:szCs w:val="28"/>
        <w:u w:val="single"/>
      </w:rPr>
      <w:t>ế</w:t>
    </w:r>
    <w:r w:rsidRPr="0092243F">
      <w:rPr>
        <w:rFonts w:ascii="Times New Roman" w:hAnsi="Times New Roman"/>
        <w:b/>
        <w:sz w:val="28"/>
        <w:szCs w:val="28"/>
        <w:u w:val="single"/>
      </w:rPr>
      <w:t xml:space="preserve"> ho</w:t>
    </w:r>
    <w:r w:rsidRPr="0092243F">
      <w:rPr>
        <w:rFonts w:ascii="Times New Roman" w:hAnsi="Times New Roman"/>
        <w:b/>
        <w:sz w:val="28"/>
        <w:szCs w:val="28"/>
        <w:u w:val="single"/>
      </w:rPr>
      <w:t>ạ</w:t>
    </w:r>
    <w:r>
      <w:rPr>
        <w:rFonts w:ascii="Times New Roman" w:hAnsi="Times New Roman"/>
        <w:b/>
        <w:sz w:val="28"/>
        <w:szCs w:val="28"/>
        <w:u w:val="single"/>
      </w:rPr>
      <w:t>ch bài d</w:t>
    </w:r>
    <w:r>
      <w:rPr>
        <w:rFonts w:ascii="Times New Roman" w:hAnsi="Times New Roman"/>
        <w:b/>
        <w:sz w:val="28"/>
        <w:szCs w:val="28"/>
        <w:u w:val="single"/>
      </w:rPr>
      <w:t>ạ</w:t>
    </w:r>
    <w:r>
      <w:rPr>
        <w:rFonts w:ascii="Times New Roman" w:hAnsi="Times New Roman"/>
        <w:b/>
        <w:sz w:val="28"/>
        <w:szCs w:val="28"/>
        <w:u w:val="single"/>
      </w:rPr>
      <w:t>y</w:t>
    </w:r>
    <w:r>
      <w:rPr>
        <w:rFonts w:ascii="Times New Roman" w:hAnsi="Times New Roman"/>
        <w:b/>
        <w:sz w:val="28"/>
        <w:szCs w:val="28"/>
        <w:u w:val="single"/>
      </w:rPr>
      <w:t xml:space="preserve"> môn GDTC l</w:t>
    </w:r>
    <w:r>
      <w:rPr>
        <w:rFonts w:ascii="Times New Roman" w:hAnsi="Times New Roman"/>
        <w:b/>
        <w:sz w:val="28"/>
        <w:szCs w:val="28"/>
        <w:u w:val="single"/>
      </w:rPr>
      <w:t>ớ</w:t>
    </w:r>
    <w:r>
      <w:rPr>
        <w:rFonts w:ascii="Times New Roman" w:hAnsi="Times New Roman"/>
        <w:b/>
        <w:sz w:val="28"/>
        <w:szCs w:val="28"/>
        <w:u w:val="single"/>
      </w:rPr>
      <w:t>p</w:t>
    </w:r>
    <w:r w:rsidRPr="0092243F">
      <w:rPr>
        <w:rFonts w:ascii="Times New Roman" w:hAnsi="Times New Roman"/>
        <w:b/>
        <w:sz w:val="28"/>
        <w:szCs w:val="28"/>
        <w:u w:val="single"/>
      </w:rPr>
      <w:t xml:space="preserve"> 5</w:t>
    </w:r>
  </w:p>
  <w:p w:rsidR="00825ACC" w:rsidRDefault="00B61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E33"/>
    <w:multiLevelType w:val="multilevel"/>
    <w:tmpl w:val="40F2E9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1A"/>
    <w:rsid w:val="0069481D"/>
    <w:rsid w:val="00B611E8"/>
    <w:rsid w:val="00BF1C1A"/>
    <w:rsid w:val="00C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3D1E-E58C-4F24-8F34-0DCA75C6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E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1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B61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B611E8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6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E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6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E8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B6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2025-03-04T08:45:00Z</dcterms:created>
  <dcterms:modified xsi:type="dcterms:W3CDTF">2025-03-04T08:45:00Z</dcterms:modified>
</cp:coreProperties>
</file>