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32" w:rsidRPr="00162811" w:rsidRDefault="00E03A32" w:rsidP="00E03A32">
      <w:pPr>
        <w:spacing w:after="160" w:line="360" w:lineRule="auto"/>
        <w:rPr>
          <w:rFonts w:ascii="Times New Roman" w:hAnsi="Times New Roman" w:cs="Times New Roman"/>
          <w:sz w:val="28"/>
          <w:szCs w:val="28"/>
        </w:rPr>
      </w:pPr>
      <w:r w:rsidRPr="00162811">
        <w:rPr>
          <w:rFonts w:ascii="Times New Roman" w:hAnsi="Times New Roman" w:cs="Times New Roman"/>
          <w:sz w:val="28"/>
          <w:szCs w:val="28"/>
          <w:lang w:val="vi-VN"/>
        </w:rPr>
        <w:t xml:space="preserve">Ngày soạn: </w:t>
      </w:r>
      <w:r>
        <w:rPr>
          <w:rFonts w:ascii="Times New Roman" w:hAnsi="Times New Roman" w:cs="Times New Roman"/>
          <w:sz w:val="28"/>
          <w:szCs w:val="28"/>
        </w:rPr>
        <w:t>01/02/2025</w:t>
      </w:r>
    </w:p>
    <w:p w:rsidR="00E03A32" w:rsidRPr="00162811" w:rsidRDefault="00E03A32" w:rsidP="00E03A32">
      <w:pPr>
        <w:spacing w:line="360" w:lineRule="auto"/>
        <w:rPr>
          <w:rFonts w:ascii="Times New Roman" w:hAnsi="Times New Roman" w:cs="Times New Roman"/>
          <w:sz w:val="28"/>
          <w:szCs w:val="28"/>
        </w:rPr>
      </w:pPr>
      <w:r w:rsidRPr="00162811">
        <w:rPr>
          <w:rFonts w:ascii="Times New Roman" w:hAnsi="Times New Roman" w:cs="Times New Roman"/>
          <w:sz w:val="28"/>
          <w:szCs w:val="28"/>
          <w:lang w:val="vi-VN"/>
        </w:rPr>
        <w:t xml:space="preserve">Ngày dạy: </w:t>
      </w:r>
      <w:r>
        <w:rPr>
          <w:rFonts w:ascii="Times New Roman" w:hAnsi="Times New Roman" w:cs="Times New Roman"/>
          <w:sz w:val="28"/>
          <w:szCs w:val="28"/>
        </w:rPr>
        <w:t>04/02/2025</w:t>
      </w:r>
    </w:p>
    <w:p w:rsidR="00E03A32" w:rsidRPr="00E02FC8" w:rsidRDefault="00E03A32" w:rsidP="00E03A32">
      <w:pPr>
        <w:pStyle w:val="Heading1"/>
        <w:rPr>
          <w:rFonts w:cs="Times New Roman"/>
          <w:color w:val="auto"/>
          <w:szCs w:val="28"/>
        </w:rPr>
      </w:pPr>
      <w:r w:rsidRPr="00E02FC8">
        <w:rPr>
          <w:rFonts w:cs="Times New Roman"/>
          <w:color w:val="auto"/>
          <w:szCs w:val="28"/>
          <w:u w:val="single"/>
        </w:rPr>
        <w:t>MĨ THUẬT 2D</w:t>
      </w:r>
      <w:r w:rsidRPr="00E02FC8">
        <w:rPr>
          <w:rFonts w:cs="Times New Roman"/>
          <w:color w:val="auto"/>
          <w:szCs w:val="28"/>
        </w:rPr>
        <w:t xml:space="preserve">.  </w:t>
      </w:r>
      <w:r w:rsidRPr="00E02FC8">
        <w:rPr>
          <w:rFonts w:cs="Times New Roman"/>
          <w:color w:val="auto"/>
          <w:szCs w:val="28"/>
          <w:u w:val="single"/>
          <w:lang w:val="vi-VN"/>
        </w:rPr>
        <w:t>BÀI 11</w:t>
      </w:r>
      <w:r w:rsidRPr="00E02FC8">
        <w:rPr>
          <w:rFonts w:cs="Times New Roman"/>
          <w:color w:val="auto"/>
          <w:szCs w:val="28"/>
          <w:lang w:val="vi-VN"/>
        </w:rPr>
        <w:t xml:space="preserve">: PHƯƠNG TIỆN GIAO THÔNG </w:t>
      </w:r>
    </w:p>
    <w:p w:rsidR="00E03A32" w:rsidRPr="00162811" w:rsidRDefault="00E03A32" w:rsidP="00E03A32">
      <w:pPr>
        <w:jc w:val="center"/>
        <w:rPr>
          <w:rFonts w:ascii="Times New Roman" w:hAnsi="Times New Roman" w:cs="Times New Roman"/>
          <w:b/>
          <w:sz w:val="28"/>
          <w:szCs w:val="28"/>
        </w:rPr>
      </w:pPr>
      <w:r w:rsidRPr="00162811">
        <w:rPr>
          <w:rFonts w:ascii="Times New Roman" w:hAnsi="Times New Roman" w:cs="Times New Roman"/>
          <w:b/>
          <w:sz w:val="28"/>
          <w:szCs w:val="28"/>
        </w:rPr>
        <w:t>2 tiết. (tuần 21,22)</w:t>
      </w:r>
    </w:p>
    <w:p w:rsidR="00E03A32" w:rsidRPr="00162811" w:rsidRDefault="00E03A32" w:rsidP="00E03A32">
      <w:pPr>
        <w:spacing w:line="360" w:lineRule="auto"/>
        <w:rPr>
          <w:rFonts w:ascii="Times New Roman" w:hAnsi="Times New Roman" w:cs="Times New Roman"/>
          <w:b/>
          <w:sz w:val="28"/>
          <w:szCs w:val="28"/>
        </w:rPr>
      </w:pPr>
      <w:r w:rsidRPr="00162811">
        <w:rPr>
          <w:rFonts w:ascii="Times New Roman" w:hAnsi="Times New Roman" w:cs="Times New Roman"/>
          <w:b/>
          <w:sz w:val="28"/>
          <w:szCs w:val="28"/>
          <w:lang w:val="vi-VN"/>
        </w:rPr>
        <w:t xml:space="preserve">I. </w:t>
      </w:r>
      <w:r w:rsidRPr="00E02FC8">
        <w:rPr>
          <w:rFonts w:ascii="Times New Roman" w:hAnsi="Times New Roman" w:cs="Times New Roman"/>
          <w:b/>
          <w:sz w:val="28"/>
          <w:szCs w:val="28"/>
          <w:u w:val="single"/>
        </w:rPr>
        <w:t>Yêu cầu cần đạt</w:t>
      </w:r>
      <w:r w:rsidRPr="00162811">
        <w:rPr>
          <w:rFonts w:ascii="Times New Roman" w:hAnsi="Times New Roman" w:cs="Times New Roman"/>
          <w:b/>
          <w:sz w:val="28"/>
          <w:szCs w:val="28"/>
        </w:rPr>
        <w:t>.</w:t>
      </w:r>
    </w:p>
    <w:p w:rsidR="00E03A32" w:rsidRPr="00E02FC8" w:rsidRDefault="00E03A32" w:rsidP="00E03A32">
      <w:pPr>
        <w:spacing w:line="360" w:lineRule="auto"/>
        <w:rPr>
          <w:rFonts w:ascii="Times New Roman" w:hAnsi="Times New Roman" w:cs="Times New Roman"/>
          <w:i/>
          <w:sz w:val="28"/>
          <w:szCs w:val="28"/>
          <w:lang w:val="vi-VN"/>
        </w:rPr>
      </w:pPr>
      <w:r w:rsidRPr="00E02FC8">
        <w:rPr>
          <w:rFonts w:ascii="Times New Roman" w:hAnsi="Times New Roman" w:cs="Times New Roman"/>
          <w:i/>
          <w:sz w:val="28"/>
          <w:szCs w:val="28"/>
          <w:lang w:val="vi-VN"/>
        </w:rPr>
        <w:t xml:space="preserve">1. </w:t>
      </w:r>
      <w:r w:rsidRPr="005163E0">
        <w:rPr>
          <w:rFonts w:ascii="Times New Roman" w:hAnsi="Times New Roman" w:cs="Times New Roman"/>
          <w:i/>
          <w:sz w:val="28"/>
          <w:szCs w:val="28"/>
          <w:u w:val="single"/>
          <w:lang w:val="vi-VN"/>
        </w:rPr>
        <w:t>Kiến thức</w:t>
      </w:r>
    </w:p>
    <w:p w:rsidR="00E03A32" w:rsidRPr="00162811" w:rsidRDefault="00E03A32" w:rsidP="00E03A32">
      <w:pPr>
        <w:spacing w:line="360" w:lineRule="auto"/>
        <w:rPr>
          <w:rFonts w:ascii="Times New Roman" w:hAnsi="Times New Roman" w:cs="Times New Roman"/>
          <w:sz w:val="28"/>
          <w:szCs w:val="28"/>
          <w:lang w:val="vi-VN"/>
        </w:rPr>
      </w:pPr>
      <w:r w:rsidRPr="00162811">
        <w:rPr>
          <w:rFonts w:ascii="Times New Roman" w:hAnsi="Times New Roman" w:cs="Times New Roman"/>
          <w:sz w:val="28"/>
          <w:szCs w:val="28"/>
          <w:lang w:val="vi-VN"/>
        </w:rPr>
        <w:t>- Sử dụng được khối cơ bản lặp lại để tạo sản phẩm phương tiện giao thông theo y thích</w:t>
      </w:r>
    </w:p>
    <w:p w:rsidR="00E03A32" w:rsidRPr="00162811" w:rsidRDefault="00E03A32" w:rsidP="00E03A32">
      <w:pPr>
        <w:spacing w:line="360" w:lineRule="auto"/>
        <w:rPr>
          <w:rFonts w:ascii="Times New Roman" w:hAnsi="Times New Roman" w:cs="Times New Roman"/>
          <w:sz w:val="28"/>
          <w:szCs w:val="28"/>
          <w:lang w:val="vi-VN"/>
        </w:rPr>
      </w:pPr>
      <w:r w:rsidRPr="00162811">
        <w:rPr>
          <w:rFonts w:ascii="Times New Roman" w:hAnsi="Times New Roman" w:cs="Times New Roman"/>
          <w:sz w:val="28"/>
          <w:szCs w:val="28"/>
          <w:lang w:val="vi-VN"/>
        </w:rPr>
        <w:t>- Chia sẻ được cảm nhận về sản phẩm</w:t>
      </w:r>
    </w:p>
    <w:p w:rsidR="00E03A32" w:rsidRPr="005163E0" w:rsidRDefault="00E03A32" w:rsidP="00E03A32">
      <w:pPr>
        <w:spacing w:line="360" w:lineRule="auto"/>
        <w:rPr>
          <w:rFonts w:ascii="Times New Roman" w:hAnsi="Times New Roman" w:cs="Times New Roman"/>
          <w:i/>
          <w:sz w:val="28"/>
          <w:szCs w:val="28"/>
          <w:lang w:val="vi-VN"/>
        </w:rPr>
      </w:pPr>
      <w:r w:rsidRPr="005163E0">
        <w:rPr>
          <w:rFonts w:ascii="Times New Roman" w:hAnsi="Times New Roman" w:cs="Times New Roman"/>
          <w:i/>
          <w:sz w:val="28"/>
          <w:szCs w:val="28"/>
          <w:lang w:val="vi-VN"/>
        </w:rPr>
        <w:t xml:space="preserve">2. </w:t>
      </w:r>
      <w:r w:rsidRPr="005163E0">
        <w:rPr>
          <w:rFonts w:ascii="Times New Roman" w:hAnsi="Times New Roman" w:cs="Times New Roman"/>
          <w:i/>
          <w:sz w:val="28"/>
          <w:szCs w:val="28"/>
          <w:u w:val="single"/>
          <w:lang w:val="vi-VN"/>
        </w:rPr>
        <w:t>Năng lực:</w:t>
      </w:r>
    </w:p>
    <w:p w:rsidR="00E03A32" w:rsidRPr="005163E0" w:rsidRDefault="00E03A32" w:rsidP="00E03A32">
      <w:pPr>
        <w:spacing w:before="120" w:after="120" w:line="360" w:lineRule="auto"/>
        <w:rPr>
          <w:rFonts w:ascii="Times New Roman" w:hAnsi="Times New Roman" w:cs="Times New Roman"/>
          <w:sz w:val="28"/>
          <w:szCs w:val="28"/>
          <w:lang w:val="vi-VN"/>
        </w:rPr>
      </w:pPr>
      <w:r w:rsidRPr="005163E0">
        <w:rPr>
          <w:rFonts w:ascii="Times New Roman" w:hAnsi="Times New Roman" w:cs="Times New Roman"/>
          <w:i/>
          <w:sz w:val="28"/>
          <w:szCs w:val="28"/>
          <w:lang w:val="vi-VN"/>
        </w:rPr>
        <w:t>- Năng lực chung:</w:t>
      </w:r>
    </w:p>
    <w:p w:rsidR="00E03A32" w:rsidRPr="00162811" w:rsidRDefault="00E03A32" w:rsidP="00E03A32">
      <w:pPr>
        <w:spacing w:before="120" w:after="120" w:line="360" w:lineRule="auto"/>
        <w:rPr>
          <w:rFonts w:ascii="Times New Roman" w:hAnsi="Times New Roman" w:cs="Times New Roman"/>
          <w:sz w:val="28"/>
          <w:szCs w:val="28"/>
          <w:lang w:val="vi-VN"/>
        </w:rPr>
      </w:pPr>
      <w:r w:rsidRPr="00162811">
        <w:rPr>
          <w:rFonts w:ascii="Times New Roman" w:hAnsi="Times New Roman" w:cs="Times New Roman"/>
          <w:sz w:val="28"/>
          <w:szCs w:val="28"/>
          <w:lang w:val="vi-VN"/>
        </w:rPr>
        <w:t>Bài học góp phần hình thành, phát triển ở HS năng lực chung và một số năng lực đặc thù, phát triển năng lực tự học, tính toán, giải quyết vấn đề và sáng tạo, được biểu hiện như: chủ động chuẩn bị vật liệu dạng khối; biết vận dụng đơn vị đo độ dài để ước lượng kích thước và các bộ phận của sản phẩm phương tiện giao thông; biết lựa chọn vật liệu phù hợp với hình dáng của phương tiện giao thông được sử dụng làm hình mẫu để thực hành</w:t>
      </w:r>
    </w:p>
    <w:p w:rsidR="00E03A32" w:rsidRPr="005163E0" w:rsidRDefault="00E03A32" w:rsidP="00E03A32">
      <w:pPr>
        <w:spacing w:before="120" w:after="120" w:line="360" w:lineRule="auto"/>
        <w:rPr>
          <w:rFonts w:ascii="Times New Roman" w:hAnsi="Times New Roman" w:cs="Times New Roman"/>
          <w:i/>
          <w:sz w:val="28"/>
          <w:szCs w:val="28"/>
          <w:lang w:val="vi-VN"/>
        </w:rPr>
      </w:pPr>
      <w:r w:rsidRPr="005163E0">
        <w:rPr>
          <w:rFonts w:ascii="Times New Roman" w:hAnsi="Times New Roman" w:cs="Times New Roman"/>
          <w:i/>
          <w:sz w:val="28"/>
          <w:szCs w:val="28"/>
          <w:lang w:val="vi-VN"/>
        </w:rPr>
        <w:t>- Năng lực mĩ thuật:</w:t>
      </w:r>
    </w:p>
    <w:p w:rsidR="00E03A32" w:rsidRPr="00162811" w:rsidRDefault="00E03A32" w:rsidP="00E03A32">
      <w:pPr>
        <w:spacing w:line="360" w:lineRule="auto"/>
        <w:rPr>
          <w:rFonts w:ascii="Times New Roman" w:hAnsi="Times New Roman" w:cs="Times New Roman"/>
          <w:sz w:val="28"/>
          <w:szCs w:val="28"/>
          <w:lang w:val="vi-VN"/>
        </w:rPr>
      </w:pPr>
      <w:r w:rsidRPr="00162811">
        <w:rPr>
          <w:rFonts w:ascii="Times New Roman" w:hAnsi="Times New Roman" w:cs="Times New Roman"/>
          <w:sz w:val="28"/>
          <w:szCs w:val="28"/>
          <w:lang w:val="vi-VN"/>
        </w:rPr>
        <w:t>+ Nhận biết được đặc điểm của một số phương tiện giao thông quen thuộc và cách tạo hình sản phẩm, liên hệ được một số bộ phận chính của phương tiện với các khối cơ bản.</w:t>
      </w:r>
    </w:p>
    <w:p w:rsidR="00E03A32" w:rsidRPr="00162811" w:rsidRDefault="00E03A32" w:rsidP="00E03A32">
      <w:pPr>
        <w:spacing w:line="360" w:lineRule="auto"/>
        <w:rPr>
          <w:rFonts w:ascii="Times New Roman" w:hAnsi="Times New Roman" w:cs="Times New Roman"/>
          <w:sz w:val="28"/>
          <w:szCs w:val="28"/>
          <w:lang w:val="vi-VN"/>
        </w:rPr>
      </w:pPr>
      <w:r w:rsidRPr="00162811">
        <w:rPr>
          <w:rFonts w:ascii="Times New Roman" w:hAnsi="Times New Roman" w:cs="Times New Roman"/>
          <w:sz w:val="28"/>
          <w:szCs w:val="28"/>
          <w:lang w:val="vi-VN"/>
        </w:rPr>
        <w:t xml:space="preserve">+ Tạo được sản phẩm phương tiện giao thông theo ý thích từ vật liệu dạng khối cơ bản lặp lại biết trao đổi, chia sẻ trong thực hành, sáng tạo. </w:t>
      </w:r>
    </w:p>
    <w:p w:rsidR="00E03A32" w:rsidRPr="00162811" w:rsidRDefault="00E03A32" w:rsidP="00E03A32">
      <w:pPr>
        <w:spacing w:line="360" w:lineRule="auto"/>
        <w:rPr>
          <w:rFonts w:ascii="Times New Roman" w:hAnsi="Times New Roman" w:cs="Times New Roman"/>
          <w:sz w:val="28"/>
          <w:szCs w:val="28"/>
          <w:lang w:val="vi-VN"/>
        </w:rPr>
      </w:pPr>
      <w:r w:rsidRPr="00162811">
        <w:rPr>
          <w:rFonts w:ascii="Times New Roman" w:hAnsi="Times New Roman" w:cs="Times New Roman"/>
          <w:sz w:val="28"/>
          <w:szCs w:val="28"/>
          <w:lang w:val="vi-VN"/>
        </w:rPr>
        <w:lastRenderedPageBreak/>
        <w:t>+ Trưng bày, giới thiệu và chia sẻ được cảm nhận về sản phẩm; biết liên hệ ứng dụng của sản phẩm như làm đồ chơi, đồ vật trang trí</w:t>
      </w:r>
    </w:p>
    <w:p w:rsidR="00E03A32" w:rsidRPr="005163E0" w:rsidRDefault="00E03A32" w:rsidP="00E03A32">
      <w:pPr>
        <w:spacing w:line="360" w:lineRule="auto"/>
        <w:rPr>
          <w:rFonts w:ascii="Times New Roman" w:hAnsi="Times New Roman" w:cs="Times New Roman"/>
          <w:i/>
          <w:sz w:val="28"/>
          <w:szCs w:val="28"/>
          <w:lang w:val="vi-VN"/>
        </w:rPr>
      </w:pPr>
      <w:r w:rsidRPr="005163E0">
        <w:rPr>
          <w:rFonts w:ascii="Times New Roman" w:hAnsi="Times New Roman" w:cs="Times New Roman"/>
          <w:bCs/>
          <w:i/>
          <w:sz w:val="28"/>
          <w:szCs w:val="28"/>
          <w:lang w:val="vi-VN"/>
        </w:rPr>
        <w:t xml:space="preserve">3. </w:t>
      </w:r>
      <w:r w:rsidRPr="005163E0">
        <w:rPr>
          <w:rFonts w:ascii="Times New Roman" w:hAnsi="Times New Roman" w:cs="Times New Roman"/>
          <w:bCs/>
          <w:i/>
          <w:sz w:val="28"/>
          <w:szCs w:val="28"/>
          <w:u w:val="single"/>
          <w:lang w:val="vi-VN"/>
        </w:rPr>
        <w:t>Phẩm chất</w:t>
      </w:r>
    </w:p>
    <w:p w:rsidR="00E03A32" w:rsidRPr="00162811" w:rsidRDefault="00E03A32" w:rsidP="00E03A32">
      <w:pPr>
        <w:spacing w:line="360" w:lineRule="auto"/>
        <w:rPr>
          <w:rFonts w:ascii="Times New Roman" w:hAnsi="Times New Roman" w:cs="Times New Roman"/>
          <w:sz w:val="28"/>
          <w:szCs w:val="28"/>
          <w:lang w:val="vi-VN"/>
        </w:rPr>
      </w:pPr>
      <w:r w:rsidRPr="00162811">
        <w:rPr>
          <w:rFonts w:ascii="Times New Roman" w:hAnsi="Times New Roman" w:cs="Times New Roman"/>
          <w:sz w:val="28"/>
          <w:szCs w:val="28"/>
          <w:lang w:val="vi-VN"/>
        </w:rPr>
        <w:t>Bài học góp phần hình thành, phát triển ở HS một số phẩm chất chủ yếu như: lòng nhân ái, tính trung thực, bồi dưỡng tính kiên trì, ý thức trách nhiệm được biểu hiện như: khéo léo thực hiện một số thao tác thực hành đề sản phẩm đẹp hơn; biết liên hệ sản phẩm thực hành với việc tuân thủ thực hiện các quy định về an toàn khi tham gia giao thông</w:t>
      </w:r>
    </w:p>
    <w:p w:rsidR="00E03A32" w:rsidRPr="005163E0" w:rsidRDefault="00E03A32" w:rsidP="00E03A32">
      <w:pPr>
        <w:spacing w:line="360" w:lineRule="auto"/>
        <w:rPr>
          <w:rFonts w:ascii="Times New Roman" w:hAnsi="Times New Roman" w:cs="Times New Roman"/>
          <w:b/>
          <w:sz w:val="28"/>
          <w:szCs w:val="28"/>
        </w:rPr>
      </w:pPr>
      <w:r>
        <w:rPr>
          <w:rFonts w:ascii="Times New Roman" w:hAnsi="Times New Roman" w:cs="Times New Roman"/>
          <w:b/>
          <w:sz w:val="28"/>
          <w:szCs w:val="28"/>
          <w:lang w:val="vi-VN"/>
        </w:rPr>
        <w:t xml:space="preserve">II. </w:t>
      </w:r>
      <w:r w:rsidRPr="005163E0">
        <w:rPr>
          <w:rFonts w:ascii="Times New Roman" w:hAnsi="Times New Roman" w:cs="Times New Roman"/>
          <w:b/>
          <w:sz w:val="28"/>
          <w:szCs w:val="28"/>
          <w:u w:val="single"/>
        </w:rPr>
        <w:t>Đồ dùng dạy học</w:t>
      </w:r>
    </w:p>
    <w:p w:rsidR="00E03A32" w:rsidRPr="00162811" w:rsidRDefault="00E03A32" w:rsidP="00E03A32">
      <w:pPr>
        <w:spacing w:line="360" w:lineRule="auto"/>
        <w:rPr>
          <w:rFonts w:ascii="Times New Roman" w:hAnsi="Times New Roman" w:cs="Times New Roman"/>
          <w:sz w:val="28"/>
          <w:szCs w:val="28"/>
          <w:lang w:val="vi-VN"/>
        </w:rPr>
      </w:pPr>
      <w:r w:rsidRPr="005163E0">
        <w:rPr>
          <w:rFonts w:ascii="Times New Roman" w:hAnsi="Times New Roman" w:cs="Times New Roman"/>
          <w:bCs/>
          <w:i/>
          <w:color w:val="000000"/>
          <w:sz w:val="28"/>
          <w:szCs w:val="28"/>
          <w:lang w:val="nl-NL"/>
        </w:rPr>
        <w:t xml:space="preserve">1. </w:t>
      </w:r>
      <w:r w:rsidRPr="005163E0">
        <w:rPr>
          <w:rFonts w:ascii="Times New Roman" w:hAnsi="Times New Roman" w:cs="Times New Roman"/>
          <w:bCs/>
          <w:i/>
          <w:color w:val="000000"/>
          <w:sz w:val="28"/>
          <w:szCs w:val="28"/>
          <w:u w:val="single"/>
          <w:lang w:val="nl-NL"/>
        </w:rPr>
        <w:t>Học sinh</w:t>
      </w:r>
      <w:r w:rsidRPr="005163E0">
        <w:rPr>
          <w:rFonts w:ascii="Times New Roman" w:hAnsi="Times New Roman" w:cs="Times New Roman"/>
          <w:bCs/>
          <w:i/>
          <w:color w:val="000000"/>
          <w:sz w:val="28"/>
          <w:szCs w:val="28"/>
          <w:lang w:val="nl-NL"/>
        </w:rPr>
        <w:t>:</w:t>
      </w:r>
      <w:r w:rsidRPr="00162811">
        <w:rPr>
          <w:rFonts w:ascii="Times New Roman" w:hAnsi="Times New Roman" w:cs="Times New Roman"/>
          <w:b/>
          <w:bCs/>
          <w:color w:val="000000"/>
          <w:sz w:val="28"/>
          <w:szCs w:val="28"/>
          <w:lang w:val="nl-NL"/>
        </w:rPr>
        <w:t xml:space="preserve"> </w:t>
      </w:r>
      <w:r w:rsidRPr="00162811">
        <w:rPr>
          <w:rFonts w:ascii="Times New Roman" w:hAnsi="Times New Roman" w:cs="Times New Roman"/>
          <w:sz w:val="28"/>
          <w:szCs w:val="28"/>
          <w:lang w:val="vi-VN"/>
        </w:rPr>
        <w:t>SGK, Vở thực hành, vật liệu dạng khối, giấy màu, giấy bìa carton, bút chì, sợi dây, tấy chi (gồm), băng dính/hồ dán, kéo</w:t>
      </w:r>
    </w:p>
    <w:p w:rsidR="00E03A32" w:rsidRPr="00162811" w:rsidRDefault="00E03A32" w:rsidP="00E03A32">
      <w:pPr>
        <w:spacing w:line="360" w:lineRule="auto"/>
        <w:rPr>
          <w:rFonts w:ascii="Times New Roman" w:hAnsi="Times New Roman" w:cs="Times New Roman"/>
          <w:sz w:val="28"/>
          <w:szCs w:val="28"/>
          <w:lang w:val="nl-NL"/>
        </w:rPr>
      </w:pPr>
      <w:r w:rsidRPr="005163E0">
        <w:rPr>
          <w:rFonts w:ascii="Times New Roman" w:hAnsi="Times New Roman" w:cs="Times New Roman"/>
          <w:i/>
          <w:sz w:val="28"/>
          <w:szCs w:val="28"/>
          <w:lang w:val="nl-NL"/>
        </w:rPr>
        <w:t xml:space="preserve">2. </w:t>
      </w:r>
      <w:r w:rsidRPr="005163E0">
        <w:rPr>
          <w:rFonts w:ascii="Times New Roman" w:hAnsi="Times New Roman" w:cs="Times New Roman"/>
          <w:i/>
          <w:sz w:val="28"/>
          <w:szCs w:val="28"/>
          <w:u w:val="single"/>
          <w:lang w:val="nl-NL"/>
        </w:rPr>
        <w:t>Giáo viên</w:t>
      </w:r>
      <w:r w:rsidRPr="005163E0">
        <w:rPr>
          <w:rFonts w:ascii="Times New Roman" w:hAnsi="Times New Roman" w:cs="Times New Roman"/>
          <w:i/>
          <w:sz w:val="28"/>
          <w:szCs w:val="28"/>
          <w:lang w:val="nl-NL"/>
        </w:rPr>
        <w:t>:</w:t>
      </w:r>
      <w:r w:rsidRPr="00162811">
        <w:rPr>
          <w:rFonts w:ascii="Times New Roman" w:hAnsi="Times New Roman" w:cs="Times New Roman"/>
          <w:sz w:val="28"/>
          <w:szCs w:val="28"/>
          <w:lang w:val="nl-NL"/>
        </w:rPr>
        <w:t xml:space="preserve"> SGK, SGV, Vở thực hành, vật liệu dạng khối, giấy màu, kéo, bút chi, băng dính/hồ dán, sản phẩm mĩ thuật, hình ảnh minh hoạ, máy tính, máy chiếu, ti vi (nếu có)</w:t>
      </w:r>
    </w:p>
    <w:p w:rsidR="00E03A32" w:rsidRPr="00162811" w:rsidRDefault="00E03A32" w:rsidP="00E03A32">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III. </w:t>
      </w:r>
      <w:r w:rsidRPr="005163E0">
        <w:rPr>
          <w:rFonts w:ascii="Times New Roman" w:hAnsi="Times New Roman" w:cs="Times New Roman"/>
          <w:b/>
          <w:sz w:val="28"/>
          <w:szCs w:val="28"/>
          <w:u w:val="single"/>
          <w:lang w:val="nl-NL"/>
        </w:rPr>
        <w:t>Các hoạt động dạy học.</w:t>
      </w:r>
    </w:p>
    <w:tbl>
      <w:tblPr>
        <w:tblStyle w:val="TableGrid"/>
        <w:tblW w:w="11250" w:type="dxa"/>
        <w:tblInd w:w="-792" w:type="dxa"/>
        <w:tblLook w:val="04A0" w:firstRow="1" w:lastRow="0" w:firstColumn="1" w:lastColumn="0" w:noHBand="0" w:noVBand="1"/>
      </w:tblPr>
      <w:tblGrid>
        <w:gridCol w:w="630"/>
        <w:gridCol w:w="7380"/>
        <w:gridCol w:w="3240"/>
      </w:tblGrid>
      <w:tr w:rsidR="00E03A32" w:rsidRPr="00162811" w:rsidTr="00AD28EA">
        <w:tc>
          <w:tcPr>
            <w:tcW w:w="630" w:type="dxa"/>
          </w:tcPr>
          <w:p w:rsidR="00E03A32" w:rsidRPr="00162811" w:rsidRDefault="00E03A32" w:rsidP="00AD28EA">
            <w:pPr>
              <w:spacing w:line="360" w:lineRule="auto"/>
              <w:jc w:val="center"/>
              <w:rPr>
                <w:rFonts w:cs="Times New Roman"/>
                <w:b/>
                <w:szCs w:val="28"/>
                <w:lang w:val="nl-NL"/>
              </w:rPr>
            </w:pPr>
            <w:r>
              <w:rPr>
                <w:rFonts w:cs="Times New Roman"/>
                <w:b/>
                <w:szCs w:val="28"/>
                <w:lang w:val="nl-NL"/>
              </w:rPr>
              <w:t>tg</w:t>
            </w:r>
          </w:p>
        </w:tc>
        <w:tc>
          <w:tcPr>
            <w:tcW w:w="7380" w:type="dxa"/>
          </w:tcPr>
          <w:p w:rsidR="00E03A32" w:rsidRPr="00162811" w:rsidRDefault="00E03A32" w:rsidP="00AD28EA">
            <w:pPr>
              <w:spacing w:line="360" w:lineRule="auto"/>
              <w:jc w:val="center"/>
              <w:rPr>
                <w:rFonts w:cs="Times New Roman"/>
                <w:b/>
                <w:szCs w:val="28"/>
                <w:lang w:val="nl-NL"/>
              </w:rPr>
            </w:pPr>
            <w:r>
              <w:rPr>
                <w:rFonts w:cs="Times New Roman"/>
                <w:b/>
                <w:szCs w:val="28"/>
                <w:lang w:val="nl-NL"/>
              </w:rPr>
              <w:t>Hoạt động dạy</w:t>
            </w:r>
          </w:p>
        </w:tc>
        <w:tc>
          <w:tcPr>
            <w:tcW w:w="3240" w:type="dxa"/>
          </w:tcPr>
          <w:p w:rsidR="00E03A32" w:rsidRPr="00162811" w:rsidRDefault="00E03A32" w:rsidP="00AD28EA">
            <w:pPr>
              <w:spacing w:line="360" w:lineRule="auto"/>
              <w:jc w:val="center"/>
              <w:rPr>
                <w:rFonts w:cs="Times New Roman"/>
                <w:b/>
                <w:szCs w:val="28"/>
                <w:lang w:val="nl-NL"/>
              </w:rPr>
            </w:pPr>
            <w:r>
              <w:rPr>
                <w:rFonts w:cs="Times New Roman"/>
                <w:b/>
                <w:szCs w:val="28"/>
                <w:lang w:val="nl-NL"/>
              </w:rPr>
              <w:t>Hoạt động học</w:t>
            </w:r>
          </w:p>
        </w:tc>
      </w:tr>
      <w:tr w:rsidR="00E03A32" w:rsidRPr="00162811" w:rsidTr="00AD28EA">
        <w:tc>
          <w:tcPr>
            <w:tcW w:w="630" w:type="dxa"/>
          </w:tcPr>
          <w:p w:rsidR="00E03A32" w:rsidRPr="00162811" w:rsidRDefault="00E03A32" w:rsidP="00AD28EA">
            <w:pPr>
              <w:spacing w:before="140" w:after="140" w:line="360" w:lineRule="auto"/>
              <w:jc w:val="center"/>
              <w:rPr>
                <w:rFonts w:cs="Times New Roman"/>
                <w:b/>
                <w:bCs/>
                <w:color w:val="000000"/>
                <w:szCs w:val="28"/>
                <w:lang w:val="nl-NL"/>
              </w:rPr>
            </w:pPr>
            <w:r w:rsidRPr="00162811">
              <w:rPr>
                <w:rFonts w:cs="Times New Roman"/>
                <w:b/>
                <w:bCs/>
                <w:color w:val="000000"/>
                <w:szCs w:val="28"/>
                <w:lang w:val="nl-NL"/>
              </w:rPr>
              <w:t>5’</w:t>
            </w:r>
          </w:p>
          <w:p w:rsidR="00E03A32" w:rsidRPr="00162811" w:rsidRDefault="00E03A32" w:rsidP="00AD28EA">
            <w:pPr>
              <w:spacing w:before="140" w:after="140" w:line="360" w:lineRule="auto"/>
              <w:jc w:val="center"/>
              <w:rPr>
                <w:rFonts w:cs="Times New Roman"/>
                <w:b/>
                <w:bCs/>
                <w:color w:val="000000"/>
                <w:szCs w:val="28"/>
                <w:lang w:val="nl-NL"/>
              </w:rPr>
            </w:pPr>
          </w:p>
          <w:p w:rsidR="00E03A32" w:rsidRPr="00162811" w:rsidRDefault="00E03A32" w:rsidP="00AD28EA">
            <w:pPr>
              <w:spacing w:before="140" w:after="140" w:line="360" w:lineRule="auto"/>
              <w:jc w:val="center"/>
              <w:rPr>
                <w:rFonts w:cs="Times New Roman"/>
                <w:b/>
                <w:bCs/>
                <w:color w:val="000000"/>
                <w:szCs w:val="28"/>
                <w:lang w:val="nl-NL"/>
              </w:rPr>
            </w:pPr>
          </w:p>
          <w:p w:rsidR="00E03A32" w:rsidRPr="00162811" w:rsidRDefault="00E03A32" w:rsidP="00AD28EA">
            <w:pPr>
              <w:spacing w:before="140" w:after="140" w:line="360" w:lineRule="auto"/>
              <w:jc w:val="center"/>
              <w:rPr>
                <w:rFonts w:cs="Times New Roman"/>
                <w:b/>
                <w:bCs/>
                <w:color w:val="000000"/>
                <w:szCs w:val="28"/>
                <w:lang w:val="nl-NL"/>
              </w:rPr>
            </w:pPr>
          </w:p>
          <w:p w:rsidR="00E03A32" w:rsidRPr="00162811" w:rsidRDefault="00E03A32" w:rsidP="00AD28EA">
            <w:pPr>
              <w:spacing w:before="140" w:after="140" w:line="360" w:lineRule="auto"/>
              <w:jc w:val="center"/>
              <w:rPr>
                <w:rFonts w:cs="Times New Roman"/>
                <w:b/>
                <w:bCs/>
                <w:color w:val="000000"/>
                <w:szCs w:val="28"/>
                <w:lang w:val="nl-NL"/>
              </w:rPr>
            </w:pPr>
          </w:p>
          <w:p w:rsidR="00E03A32" w:rsidRPr="00162811" w:rsidRDefault="00E03A32" w:rsidP="00AD28EA">
            <w:pPr>
              <w:spacing w:before="140" w:after="140" w:line="360" w:lineRule="auto"/>
              <w:jc w:val="center"/>
              <w:rPr>
                <w:rFonts w:cs="Times New Roman"/>
                <w:b/>
                <w:bCs/>
                <w:color w:val="000000"/>
                <w:szCs w:val="28"/>
                <w:lang w:val="nl-NL"/>
              </w:rPr>
            </w:pPr>
          </w:p>
          <w:p w:rsidR="00E03A32" w:rsidRPr="00162811" w:rsidRDefault="00E03A32" w:rsidP="00AD28EA">
            <w:pPr>
              <w:spacing w:before="140" w:after="140" w:line="360" w:lineRule="auto"/>
              <w:jc w:val="center"/>
              <w:rPr>
                <w:rFonts w:cs="Times New Roman"/>
                <w:b/>
                <w:bCs/>
                <w:color w:val="000000"/>
                <w:szCs w:val="28"/>
                <w:lang w:val="nl-NL"/>
              </w:rPr>
            </w:pPr>
          </w:p>
          <w:p w:rsidR="00E03A32" w:rsidRPr="00162811" w:rsidRDefault="00E03A32" w:rsidP="00AD28EA">
            <w:pPr>
              <w:spacing w:before="140" w:after="140" w:line="360" w:lineRule="auto"/>
              <w:jc w:val="center"/>
              <w:rPr>
                <w:rFonts w:cs="Times New Roman"/>
                <w:b/>
                <w:bCs/>
                <w:color w:val="000000"/>
                <w:szCs w:val="28"/>
                <w:lang w:val="nl-NL"/>
              </w:rPr>
            </w:pPr>
          </w:p>
          <w:p w:rsidR="00E03A32" w:rsidRPr="00162811" w:rsidRDefault="00E03A32" w:rsidP="00AD28EA">
            <w:pPr>
              <w:spacing w:before="140" w:after="140" w:line="360" w:lineRule="auto"/>
              <w:jc w:val="center"/>
              <w:rPr>
                <w:rFonts w:cs="Times New Roman"/>
                <w:b/>
                <w:bCs/>
                <w:color w:val="000000"/>
                <w:szCs w:val="28"/>
                <w:lang w:val="nl-NL"/>
              </w:rPr>
            </w:pPr>
          </w:p>
          <w:p w:rsidR="00E03A32" w:rsidRPr="00162811" w:rsidRDefault="00E03A32" w:rsidP="00AD28EA">
            <w:pPr>
              <w:spacing w:before="140" w:after="140" w:line="360" w:lineRule="auto"/>
              <w:jc w:val="center"/>
              <w:rPr>
                <w:rFonts w:cs="Times New Roman"/>
                <w:b/>
                <w:bCs/>
                <w:color w:val="000000"/>
                <w:szCs w:val="28"/>
                <w:lang w:val="nl-NL"/>
              </w:rPr>
            </w:pPr>
          </w:p>
          <w:p w:rsidR="00E03A32" w:rsidRPr="00162811" w:rsidRDefault="00E03A32" w:rsidP="00AD28EA">
            <w:pPr>
              <w:spacing w:before="140" w:after="140" w:line="360" w:lineRule="auto"/>
              <w:jc w:val="center"/>
              <w:rPr>
                <w:rFonts w:cs="Times New Roman"/>
                <w:b/>
                <w:bCs/>
                <w:color w:val="000000"/>
                <w:szCs w:val="28"/>
                <w:lang w:val="nl-NL"/>
              </w:rPr>
            </w:pPr>
          </w:p>
          <w:p w:rsidR="00E03A32" w:rsidRPr="00162811"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r>
              <w:rPr>
                <w:rFonts w:cs="Times New Roman"/>
                <w:b/>
                <w:bCs/>
                <w:color w:val="000000"/>
                <w:szCs w:val="28"/>
                <w:lang w:val="nl-NL"/>
              </w:rPr>
              <w:t>15</w:t>
            </w:r>
            <w:r w:rsidRPr="00162811">
              <w:rPr>
                <w:rFonts w:cs="Times New Roman"/>
                <w:b/>
                <w:bCs/>
                <w:color w:val="000000"/>
                <w:szCs w:val="28"/>
                <w:lang w:val="nl-NL"/>
              </w:rPr>
              <w:t>’</w:t>
            </w: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r>
              <w:rPr>
                <w:rFonts w:cs="Times New Roman"/>
                <w:b/>
                <w:bCs/>
                <w:color w:val="000000"/>
                <w:szCs w:val="28"/>
                <w:lang w:val="nl-NL"/>
              </w:rPr>
              <w:lastRenderedPageBreak/>
              <w:t>30’</w:t>
            </w: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r>
              <w:rPr>
                <w:rFonts w:cs="Times New Roman"/>
                <w:b/>
                <w:bCs/>
                <w:color w:val="000000"/>
                <w:szCs w:val="28"/>
                <w:lang w:val="nl-NL"/>
              </w:rPr>
              <w:t>10’</w:t>
            </w: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Default="00E03A32" w:rsidP="00AD28EA">
            <w:pPr>
              <w:spacing w:before="140" w:after="140" w:line="360" w:lineRule="auto"/>
              <w:jc w:val="center"/>
              <w:rPr>
                <w:rFonts w:cs="Times New Roman"/>
                <w:b/>
                <w:bCs/>
                <w:color w:val="000000"/>
                <w:szCs w:val="28"/>
                <w:lang w:val="nl-NL"/>
              </w:rPr>
            </w:pPr>
          </w:p>
          <w:p w:rsidR="00E03A32" w:rsidRPr="00162811" w:rsidRDefault="00E03A32" w:rsidP="00AD28EA">
            <w:pPr>
              <w:spacing w:before="140" w:after="140" w:line="360" w:lineRule="auto"/>
              <w:jc w:val="center"/>
              <w:rPr>
                <w:rFonts w:cs="Times New Roman"/>
                <w:b/>
                <w:bCs/>
                <w:color w:val="000000"/>
                <w:szCs w:val="28"/>
                <w:lang w:val="nl-NL"/>
              </w:rPr>
            </w:pPr>
            <w:r>
              <w:rPr>
                <w:rFonts w:cs="Times New Roman"/>
                <w:b/>
                <w:bCs/>
                <w:color w:val="000000"/>
                <w:szCs w:val="28"/>
                <w:lang w:val="nl-NL"/>
              </w:rPr>
              <w:t>10’</w:t>
            </w:r>
          </w:p>
        </w:tc>
        <w:tc>
          <w:tcPr>
            <w:tcW w:w="7380" w:type="dxa"/>
          </w:tcPr>
          <w:p w:rsidR="00E03A32" w:rsidRPr="00162811" w:rsidRDefault="00E03A32" w:rsidP="00AD28EA">
            <w:pPr>
              <w:spacing w:before="140" w:after="140" w:line="360" w:lineRule="auto"/>
              <w:rPr>
                <w:rFonts w:cs="Times New Roman"/>
                <w:b/>
                <w:bCs/>
                <w:color w:val="000000"/>
                <w:szCs w:val="28"/>
                <w:lang w:val="nl-NL"/>
              </w:rPr>
            </w:pPr>
            <w:r>
              <w:rPr>
                <w:rFonts w:cs="Times New Roman"/>
                <w:b/>
                <w:bCs/>
                <w:color w:val="000000"/>
                <w:szCs w:val="28"/>
                <w:lang w:val="nl-NL"/>
              </w:rPr>
              <w:lastRenderedPageBreak/>
              <w:t>A</w:t>
            </w:r>
            <w:r w:rsidRPr="00162811">
              <w:rPr>
                <w:rFonts w:cs="Times New Roman"/>
                <w:b/>
                <w:bCs/>
                <w:color w:val="000000"/>
                <w:szCs w:val="28"/>
                <w:lang w:val="nl-NL"/>
              </w:rPr>
              <w:t xml:space="preserve">. </w:t>
            </w:r>
            <w:r w:rsidRPr="005163E0">
              <w:rPr>
                <w:rFonts w:cs="Times New Roman"/>
                <w:b/>
                <w:bCs/>
                <w:color w:val="000000"/>
                <w:szCs w:val="28"/>
                <w:u w:val="single"/>
                <w:lang w:val="nl-NL"/>
              </w:rPr>
              <w:t>Hoạt động mở đầu</w:t>
            </w:r>
            <w:r>
              <w:rPr>
                <w:rFonts w:cs="Times New Roman"/>
                <w:b/>
                <w:bCs/>
                <w:color w:val="000000"/>
                <w:szCs w:val="28"/>
                <w:lang w:val="nl-NL"/>
              </w:rPr>
              <w:t>.</w:t>
            </w:r>
            <w:r w:rsidRPr="00162811">
              <w:rPr>
                <w:rFonts w:cs="Times New Roman"/>
                <w:b/>
                <w:bCs/>
                <w:color w:val="000000"/>
                <w:szCs w:val="28"/>
                <w:lang w:val="nl-NL"/>
              </w:rPr>
              <w:t xml:space="preserve"> </w:t>
            </w:r>
          </w:p>
          <w:p w:rsidR="00E03A32" w:rsidRPr="00162811" w:rsidRDefault="00E03A32" w:rsidP="00AD28EA">
            <w:pPr>
              <w:spacing w:line="360" w:lineRule="auto"/>
              <w:rPr>
                <w:rFonts w:cs="Times New Roman"/>
                <w:szCs w:val="28"/>
                <w:lang w:val="nl-NL"/>
              </w:rPr>
            </w:pPr>
            <w:r w:rsidRPr="00162811">
              <w:rPr>
                <w:rFonts w:cs="Times New Roman"/>
                <w:szCs w:val="28"/>
                <w:lang w:val="nl-NL"/>
              </w:rPr>
              <w:t xml:space="preserve">- Kiểm tra sĩ số và việc chuẩn bị đồ dùng, bài học của HS. </w:t>
            </w:r>
          </w:p>
          <w:p w:rsidR="00E03A32" w:rsidRPr="00162811" w:rsidRDefault="00E03A32" w:rsidP="00AD28EA">
            <w:pPr>
              <w:spacing w:line="360" w:lineRule="auto"/>
              <w:rPr>
                <w:rFonts w:cs="Times New Roman"/>
                <w:szCs w:val="28"/>
                <w:lang w:val="nl-NL"/>
              </w:rPr>
            </w:pPr>
            <w:r w:rsidRPr="00162811">
              <w:rPr>
                <w:rFonts w:cs="Times New Roman"/>
                <w:szCs w:val="28"/>
                <w:lang w:val="nl-NL"/>
              </w:rPr>
              <w:t xml:space="preserve">- Tổ chức hoạt động khởi động, giới thiệu bài. </w:t>
            </w:r>
          </w:p>
          <w:p w:rsidR="00E03A32" w:rsidRPr="00162811" w:rsidRDefault="00E03A32" w:rsidP="00AD28EA">
            <w:pPr>
              <w:spacing w:line="360" w:lineRule="auto"/>
              <w:rPr>
                <w:rFonts w:cs="Times New Roman"/>
                <w:szCs w:val="28"/>
                <w:lang w:val="nl-NL"/>
              </w:rPr>
            </w:pPr>
            <w:r w:rsidRPr="00162811">
              <w:rPr>
                <w:rFonts w:cs="Times New Roman"/>
                <w:szCs w:val="28"/>
                <w:lang w:val="nl-NL"/>
              </w:rPr>
              <w:t>Ví dụ: GV nêu vấn đề dựa trên cách sử dụng mô hình phương tiện giao thông làm từ đồ vật, vật liệu đã qua sử dụng có dạng khối, GV thị phạm, trực quan sản phẩm, kết hợp gợi mở HS nêu tên phương tiện giao thông, mô hình phương tiện giao thông được làm từ vật liệu dạng khối nào, khối nào được lặp lại ở trên môi hình..., từ đó liên kết giới thiệu nội dung bài học.</w:t>
            </w:r>
          </w:p>
          <w:p w:rsidR="00E03A32" w:rsidRPr="00162811" w:rsidRDefault="00E03A32" w:rsidP="00AD28EA">
            <w:pPr>
              <w:spacing w:line="360" w:lineRule="auto"/>
              <w:rPr>
                <w:rFonts w:cs="Times New Roman"/>
                <w:szCs w:val="28"/>
                <w:lang w:val="nl-NL"/>
              </w:rPr>
            </w:pPr>
            <w:r w:rsidRPr="00162811">
              <w:rPr>
                <w:rFonts w:cs="Times New Roman"/>
                <w:szCs w:val="28"/>
                <w:lang w:val="nl-NL"/>
              </w:rPr>
              <w:lastRenderedPageBreak/>
              <w:t>“Một số phương tiện giao thông có các bộ phận chính có các dạng hình, khối cơ bản. Ở bài học này, chúng mình sẽ tạo sản phẩm về phương tiện giao thông bằng sự lặp lại của khối cơ bản”</w:t>
            </w:r>
          </w:p>
          <w:p w:rsidR="00E03A32" w:rsidRPr="00162811" w:rsidRDefault="00E03A32" w:rsidP="00AD28EA">
            <w:pPr>
              <w:spacing w:before="140" w:after="140" w:line="360" w:lineRule="auto"/>
              <w:rPr>
                <w:rFonts w:cs="Times New Roman"/>
                <w:b/>
                <w:color w:val="000000"/>
                <w:szCs w:val="28"/>
                <w:lang w:val="nl-NL"/>
              </w:rPr>
            </w:pPr>
            <w:r>
              <w:rPr>
                <w:rFonts w:cs="Times New Roman"/>
                <w:b/>
                <w:color w:val="000000"/>
                <w:szCs w:val="28"/>
                <w:lang w:val="nl-NL"/>
              </w:rPr>
              <w:t xml:space="preserve">B. </w:t>
            </w:r>
            <w:r w:rsidRPr="005163E0">
              <w:rPr>
                <w:rFonts w:cs="Times New Roman"/>
                <w:b/>
                <w:color w:val="000000"/>
                <w:szCs w:val="28"/>
                <w:u w:val="single"/>
                <w:lang w:val="nl-NL"/>
              </w:rPr>
              <w:t>Hoạt động hình thành kiến thức mới.</w:t>
            </w:r>
          </w:p>
          <w:p w:rsidR="00E03A32" w:rsidRPr="00162811" w:rsidRDefault="00E03A32" w:rsidP="00AD28EA">
            <w:pPr>
              <w:spacing w:before="140" w:after="140" w:line="360" w:lineRule="auto"/>
              <w:rPr>
                <w:rFonts w:cs="Times New Roman"/>
                <w:b/>
                <w:color w:val="000000"/>
                <w:szCs w:val="28"/>
                <w:lang w:val="nl-NL"/>
              </w:rPr>
            </w:pPr>
            <w:r>
              <w:rPr>
                <w:rFonts w:cs="Times New Roman"/>
                <w:color w:val="000000"/>
                <w:szCs w:val="28"/>
                <w:lang w:val="nl-NL"/>
              </w:rPr>
              <w:t xml:space="preserve">1. </w:t>
            </w:r>
            <w:r w:rsidRPr="005163E0">
              <w:rPr>
                <w:rFonts w:cs="Times New Roman"/>
                <w:i/>
                <w:color w:val="000000"/>
                <w:szCs w:val="28"/>
                <w:u w:val="single"/>
                <w:lang w:val="nl-NL"/>
              </w:rPr>
              <w:t>Quan sát, nhận biết</w:t>
            </w:r>
          </w:p>
          <w:p w:rsidR="00E03A32" w:rsidRPr="00162811" w:rsidRDefault="00E03A32" w:rsidP="00AD28EA">
            <w:pPr>
              <w:spacing w:line="360" w:lineRule="auto"/>
              <w:rPr>
                <w:rFonts w:cs="Times New Roman"/>
                <w:szCs w:val="28"/>
                <w:lang w:val="nl-NL"/>
              </w:rPr>
            </w:pPr>
            <w:r w:rsidRPr="00162811">
              <w:rPr>
                <w:rFonts w:cs="Times New Roman"/>
                <w:szCs w:val="28"/>
                <w:lang w:val="vi-VN"/>
              </w:rPr>
              <w:t>*</w:t>
            </w:r>
            <w:r w:rsidRPr="00162811">
              <w:rPr>
                <w:rFonts w:cs="Times New Roman"/>
                <w:szCs w:val="28"/>
                <w:lang w:val="nl-NL"/>
              </w:rPr>
              <w:t xml:space="preserve"> Sử dụng hình ảnh ô tô, tàu hoả, các hình khối (tr.51)</w:t>
            </w:r>
          </w:p>
          <w:p w:rsidR="00E03A32" w:rsidRPr="00162811" w:rsidRDefault="00E03A32" w:rsidP="00AD28EA">
            <w:pPr>
              <w:spacing w:line="360" w:lineRule="auto"/>
              <w:rPr>
                <w:rFonts w:cs="Times New Roman"/>
                <w:szCs w:val="28"/>
                <w:lang w:val="nl-NL"/>
              </w:rPr>
            </w:pPr>
            <w:r w:rsidRPr="00162811">
              <w:rPr>
                <w:rFonts w:cs="Times New Roman"/>
                <w:szCs w:val="28"/>
                <w:lang w:val="nl-NL"/>
              </w:rPr>
              <w:t>- GV hướng dẫn HS quan sát, khám phá và yêu cầu HS thảo luận, trả lời câu hỏi trong SGK.</w:t>
            </w:r>
          </w:p>
          <w:p w:rsidR="00E03A32" w:rsidRPr="00162811" w:rsidRDefault="00E03A32" w:rsidP="00AD28EA">
            <w:pPr>
              <w:spacing w:line="360" w:lineRule="auto"/>
              <w:rPr>
                <w:rFonts w:cs="Times New Roman"/>
                <w:szCs w:val="28"/>
                <w:lang w:val="nl-NL"/>
              </w:rPr>
            </w:pPr>
            <w:r w:rsidRPr="00162811">
              <w:rPr>
                <w:rFonts w:cs="Times New Roman"/>
                <w:szCs w:val="28"/>
                <w:lang w:val="nl-NL"/>
              </w:rPr>
              <w:t>- GV gợi mở rõ hơn:</w:t>
            </w:r>
          </w:p>
          <w:p w:rsidR="00E03A32" w:rsidRPr="00162811" w:rsidRDefault="00E03A32" w:rsidP="00AD28EA">
            <w:pPr>
              <w:spacing w:line="360" w:lineRule="auto"/>
              <w:rPr>
                <w:rFonts w:cs="Times New Roman"/>
                <w:szCs w:val="28"/>
                <w:lang w:val="nl-NL"/>
              </w:rPr>
            </w:pPr>
            <w:r w:rsidRPr="00162811">
              <w:rPr>
                <w:rFonts w:cs="Times New Roman"/>
                <w:szCs w:val="28"/>
                <w:lang w:val="nl-NL"/>
              </w:rPr>
              <w:t>+ Nêu tên của mỗi phương tiện.</w:t>
            </w:r>
          </w:p>
          <w:p w:rsidR="00E03A32" w:rsidRPr="00162811" w:rsidRDefault="00E03A32" w:rsidP="00AD28EA">
            <w:pPr>
              <w:spacing w:line="360" w:lineRule="auto"/>
              <w:rPr>
                <w:rFonts w:cs="Times New Roman"/>
                <w:szCs w:val="28"/>
                <w:lang w:val="nl-NL"/>
              </w:rPr>
            </w:pPr>
            <w:r w:rsidRPr="00162811">
              <w:rPr>
                <w:rFonts w:cs="Times New Roman"/>
                <w:szCs w:val="28"/>
                <w:lang w:val="nl-NL"/>
              </w:rPr>
              <w:t>+ Chiếc ô tô gồm có những bộ phận nào? (đầu xe, thân xe, bánh xe, ...)</w:t>
            </w:r>
          </w:p>
          <w:p w:rsidR="00E03A32" w:rsidRPr="00162811" w:rsidRDefault="00E03A32" w:rsidP="00AD28EA">
            <w:pPr>
              <w:spacing w:line="360" w:lineRule="auto"/>
              <w:rPr>
                <w:rFonts w:cs="Times New Roman"/>
                <w:szCs w:val="28"/>
                <w:lang w:val="nl-NL"/>
              </w:rPr>
            </w:pPr>
            <w:r w:rsidRPr="00162811">
              <w:rPr>
                <w:rFonts w:cs="Times New Roman"/>
                <w:szCs w:val="28"/>
                <w:lang w:val="nl-NL"/>
              </w:rPr>
              <w:t>+ Chiếc tàu hoả gồm có những bộ phận nào?</w:t>
            </w:r>
          </w:p>
          <w:p w:rsidR="00E03A32" w:rsidRPr="00162811" w:rsidRDefault="00E03A32" w:rsidP="00AD28EA">
            <w:pPr>
              <w:spacing w:line="360" w:lineRule="auto"/>
              <w:rPr>
                <w:rFonts w:cs="Times New Roman"/>
                <w:szCs w:val="28"/>
                <w:lang w:val="nl-NL"/>
              </w:rPr>
            </w:pPr>
            <w:r w:rsidRPr="00162811">
              <w:rPr>
                <w:rFonts w:cs="Times New Roman"/>
                <w:szCs w:val="28"/>
                <w:lang w:val="nl-NL"/>
              </w:rPr>
              <w:t>+ Bộ phận đó giống với khối cơ bản nào? (vuông (lập phương), trụ, chữ nhật?</w:t>
            </w:r>
          </w:p>
          <w:p w:rsidR="00E03A32" w:rsidRPr="00162811" w:rsidRDefault="00E03A32" w:rsidP="00AD28EA">
            <w:pPr>
              <w:spacing w:line="360" w:lineRule="auto"/>
              <w:rPr>
                <w:rFonts w:cs="Times New Roman"/>
                <w:szCs w:val="28"/>
                <w:lang w:val="nl-NL"/>
              </w:rPr>
            </w:pPr>
            <w:r w:rsidRPr="00162811">
              <w:rPr>
                <w:rFonts w:cs="Times New Roman"/>
                <w:szCs w:val="28"/>
                <w:lang w:val="nl-NL"/>
              </w:rPr>
              <w:t>- GV sử dụng thêm hình ảnh phương tiện giao thông khác cho HS quan sát, tìm hiểu, giúp HS thấy được hình dạng khác nhau của các phương tiện giao thông và liên hệ với hình khối cơ bản.</w:t>
            </w:r>
          </w:p>
          <w:p w:rsidR="00E03A32" w:rsidRPr="00162811" w:rsidRDefault="00E03A32" w:rsidP="00AD28EA">
            <w:pPr>
              <w:spacing w:line="360" w:lineRule="auto"/>
              <w:rPr>
                <w:rFonts w:cs="Times New Roman"/>
                <w:szCs w:val="28"/>
                <w:lang w:val="nl-NL"/>
              </w:rPr>
            </w:pPr>
            <w:r w:rsidRPr="00162811">
              <w:rPr>
                <w:rFonts w:cs="Times New Roman"/>
                <w:szCs w:val="28"/>
                <w:lang w:val="nl-NL"/>
              </w:rPr>
              <w:t>- GV kết hợp chia sẻ của HS, giới thiệu một số thông tin về mỗi hình ảnh và gợi nhắc HS:</w:t>
            </w:r>
          </w:p>
          <w:p w:rsidR="00E03A32" w:rsidRPr="00162811" w:rsidRDefault="00E03A32" w:rsidP="00AD28EA">
            <w:pPr>
              <w:spacing w:line="360" w:lineRule="auto"/>
              <w:rPr>
                <w:rFonts w:cs="Times New Roman"/>
                <w:szCs w:val="28"/>
                <w:lang w:val="nl-NL"/>
              </w:rPr>
            </w:pPr>
            <w:r w:rsidRPr="00162811">
              <w:rPr>
                <w:rFonts w:cs="Times New Roman"/>
                <w:szCs w:val="28"/>
                <w:lang w:val="nl-NL"/>
              </w:rPr>
              <w:t>+ Có nhiều phương tiện giao thông khác nhau.</w:t>
            </w:r>
          </w:p>
          <w:p w:rsidR="00E03A32" w:rsidRPr="00162811" w:rsidRDefault="00E03A32" w:rsidP="00AD28EA">
            <w:pPr>
              <w:spacing w:line="360" w:lineRule="auto"/>
              <w:rPr>
                <w:rFonts w:cs="Times New Roman"/>
                <w:szCs w:val="28"/>
                <w:lang w:val="nl-NL"/>
              </w:rPr>
            </w:pPr>
            <w:r w:rsidRPr="00162811">
              <w:rPr>
                <w:rFonts w:cs="Times New Roman"/>
                <w:szCs w:val="28"/>
                <w:lang w:val="nl-NL"/>
              </w:rPr>
              <w:t>+ Một số bộ phận của phương tiện giao thông có hình dạng giống với hình, khối cơ bản.</w:t>
            </w:r>
          </w:p>
          <w:p w:rsidR="00E03A32" w:rsidRPr="00162811" w:rsidRDefault="00E03A32" w:rsidP="00AD28EA">
            <w:pPr>
              <w:spacing w:line="360" w:lineRule="auto"/>
              <w:rPr>
                <w:rFonts w:cs="Times New Roman"/>
                <w:szCs w:val="28"/>
                <w:lang w:val="nl-NL"/>
              </w:rPr>
            </w:pPr>
            <w:r w:rsidRPr="00162811">
              <w:rPr>
                <w:rFonts w:cs="Times New Roman"/>
                <w:szCs w:val="28"/>
                <w:lang w:val="vi-VN"/>
              </w:rPr>
              <w:t>*</w:t>
            </w:r>
            <w:r w:rsidRPr="00162811">
              <w:rPr>
                <w:rFonts w:cs="Times New Roman"/>
                <w:szCs w:val="28"/>
                <w:lang w:val="nl-NL"/>
              </w:rPr>
              <w:t xml:space="preserve"> Sử dụng hình ảnh sản phẩm phương tiện giao thông (tr.52) </w:t>
            </w:r>
          </w:p>
          <w:p w:rsidR="00E03A32" w:rsidRPr="00162811" w:rsidRDefault="00E03A32" w:rsidP="00AD28EA">
            <w:pPr>
              <w:spacing w:line="360" w:lineRule="auto"/>
              <w:rPr>
                <w:rFonts w:cs="Times New Roman"/>
                <w:szCs w:val="28"/>
                <w:lang w:val="nl-NL"/>
              </w:rPr>
            </w:pPr>
            <w:r w:rsidRPr="00162811">
              <w:rPr>
                <w:rFonts w:cs="Times New Roman"/>
                <w:szCs w:val="28"/>
                <w:lang w:val="nl-NL"/>
              </w:rPr>
              <w:t>- GV tổ chức HS quan sát, trao đổi và gợi mở HS:</w:t>
            </w:r>
          </w:p>
          <w:p w:rsidR="00E03A32" w:rsidRPr="00162811" w:rsidRDefault="00E03A32" w:rsidP="00AD28EA">
            <w:pPr>
              <w:spacing w:line="360" w:lineRule="auto"/>
              <w:rPr>
                <w:rFonts w:cs="Times New Roman"/>
                <w:szCs w:val="28"/>
                <w:lang w:val="nl-NL"/>
              </w:rPr>
            </w:pPr>
            <w:r w:rsidRPr="00162811">
              <w:rPr>
                <w:rFonts w:cs="Times New Roman"/>
                <w:szCs w:val="28"/>
                <w:lang w:val="nl-NL"/>
              </w:rPr>
              <w:t>+ Nêu tên mỗi sản phẩm phương tiện giao thông</w:t>
            </w:r>
          </w:p>
          <w:p w:rsidR="00E03A32" w:rsidRPr="00162811" w:rsidRDefault="00E03A32" w:rsidP="00AD28EA">
            <w:pPr>
              <w:spacing w:line="360" w:lineRule="auto"/>
              <w:rPr>
                <w:rFonts w:cs="Times New Roman"/>
                <w:szCs w:val="28"/>
                <w:lang w:val="nl-NL"/>
              </w:rPr>
            </w:pPr>
            <w:r w:rsidRPr="00162811">
              <w:rPr>
                <w:rFonts w:cs="Times New Roman"/>
                <w:szCs w:val="28"/>
                <w:lang w:val="nl-NL"/>
              </w:rPr>
              <w:t>+ Hình khối dạng cơ bản nào được sắp xếp lặp lại ở mỗi sản phẩm.</w:t>
            </w:r>
          </w:p>
          <w:p w:rsidR="00E03A32" w:rsidRPr="00162811" w:rsidRDefault="00E03A32" w:rsidP="00AD28EA">
            <w:pPr>
              <w:spacing w:line="360" w:lineRule="auto"/>
              <w:rPr>
                <w:rFonts w:cs="Times New Roman"/>
                <w:szCs w:val="28"/>
                <w:lang w:val="nl-NL"/>
              </w:rPr>
            </w:pPr>
            <w:r w:rsidRPr="00162811">
              <w:rPr>
                <w:rFonts w:cs="Times New Roman"/>
                <w:szCs w:val="28"/>
                <w:lang w:val="nl-NL"/>
              </w:rPr>
              <w:lastRenderedPageBreak/>
              <w:t>+ Các sản phẩm được làm từ những vật liệu nào?</w:t>
            </w:r>
          </w:p>
          <w:p w:rsidR="00E03A32" w:rsidRPr="00162811" w:rsidRDefault="00E03A32" w:rsidP="00AD28EA">
            <w:pPr>
              <w:spacing w:line="360" w:lineRule="auto"/>
              <w:rPr>
                <w:rFonts w:cs="Times New Roman"/>
                <w:szCs w:val="28"/>
                <w:lang w:val="nl-NL"/>
              </w:rPr>
            </w:pPr>
            <w:r w:rsidRPr="00162811">
              <w:rPr>
                <w:rFonts w:cs="Times New Roman"/>
                <w:szCs w:val="28"/>
                <w:lang w:val="nl-NL"/>
              </w:rPr>
              <w:t>- GV nhận xét phần trả lời của HS và tổng kết Hoạt động 2.1.</w:t>
            </w:r>
          </w:p>
          <w:p w:rsidR="00E03A32" w:rsidRPr="00162811" w:rsidRDefault="00E03A32" w:rsidP="00AD28EA">
            <w:pPr>
              <w:spacing w:before="140" w:after="140" w:line="360" w:lineRule="auto"/>
              <w:rPr>
                <w:rFonts w:cs="Times New Roman"/>
                <w:b/>
                <w:color w:val="000000"/>
                <w:szCs w:val="28"/>
                <w:u w:val="single"/>
                <w:lang w:val="nl-NL"/>
              </w:rPr>
            </w:pPr>
            <w:r>
              <w:rPr>
                <w:rFonts w:cs="Times New Roman"/>
                <w:color w:val="000000"/>
                <w:szCs w:val="28"/>
                <w:lang w:val="nl-NL"/>
              </w:rPr>
              <w:t xml:space="preserve">2. </w:t>
            </w:r>
            <w:r w:rsidRPr="00036C53">
              <w:rPr>
                <w:rFonts w:cs="Times New Roman"/>
                <w:i/>
                <w:color w:val="000000"/>
                <w:szCs w:val="28"/>
                <w:u w:val="single"/>
                <w:lang w:val="nl-NL"/>
              </w:rPr>
              <w:t>Thực hành sáng tạo</w:t>
            </w:r>
          </w:p>
          <w:p w:rsidR="00E03A32" w:rsidRPr="00036C53" w:rsidRDefault="00E03A32" w:rsidP="00AD28EA">
            <w:pPr>
              <w:spacing w:before="140" w:after="140" w:line="360" w:lineRule="auto"/>
              <w:rPr>
                <w:rFonts w:cs="Times New Roman"/>
                <w:bCs/>
                <w:i/>
                <w:color w:val="000000"/>
                <w:szCs w:val="28"/>
                <w:lang w:val="nl-NL"/>
              </w:rPr>
            </w:pPr>
            <w:r w:rsidRPr="00036C53">
              <w:rPr>
                <w:rFonts w:cs="Times New Roman"/>
                <w:bCs/>
                <w:i/>
                <w:color w:val="000000"/>
                <w:szCs w:val="28"/>
                <w:lang w:val="nl-NL"/>
              </w:rPr>
              <w:t>Bước 1: Hoạt động cá nhân</w:t>
            </w:r>
          </w:p>
          <w:p w:rsidR="00E03A32" w:rsidRPr="00162811" w:rsidRDefault="00E03A32" w:rsidP="00AD28EA">
            <w:pPr>
              <w:spacing w:line="360" w:lineRule="auto"/>
              <w:rPr>
                <w:rFonts w:cs="Times New Roman"/>
                <w:szCs w:val="28"/>
                <w:lang w:val="nl-NL"/>
              </w:rPr>
            </w:pPr>
            <w:r w:rsidRPr="00162811">
              <w:rPr>
                <w:rFonts w:cs="Times New Roman"/>
                <w:szCs w:val="28"/>
                <w:lang w:val="nl-NL"/>
              </w:rPr>
              <w:t xml:space="preserve">* Hướng dẫn cách tạo sản phẩm phương tiện giao thông từ vật liệu dạng khỏi lặp lại (tr.52, 53) GV hướng dẫn HS quan sát và gợi mở HS đưa ra ý tưởng ban đầu về thực hành tạo sản phẩm. </w:t>
            </w:r>
          </w:p>
          <w:p w:rsidR="00E03A32" w:rsidRPr="00162811" w:rsidRDefault="00E03A32" w:rsidP="00AD28EA">
            <w:pPr>
              <w:spacing w:line="360" w:lineRule="auto"/>
              <w:rPr>
                <w:rFonts w:cs="Times New Roman"/>
                <w:szCs w:val="28"/>
                <w:lang w:val="nl-NL"/>
              </w:rPr>
            </w:pPr>
            <w:r w:rsidRPr="00162811">
              <w:rPr>
                <w:rFonts w:cs="Times New Roman"/>
                <w:szCs w:val="28"/>
                <w:lang w:val="nl-NL"/>
              </w:rPr>
              <w:t>- GV nhận xét ý kiến của HS và kết hợp hướng dẫn, thị phạm minh hoạ thực hành tạo sản phẩm và gợi mở, tương tác với HS:</w:t>
            </w:r>
          </w:p>
          <w:p w:rsidR="00E03A32" w:rsidRPr="00162811" w:rsidRDefault="00E03A32" w:rsidP="00AD28EA">
            <w:pPr>
              <w:spacing w:line="360" w:lineRule="auto"/>
              <w:rPr>
                <w:rFonts w:cs="Times New Roman"/>
                <w:szCs w:val="28"/>
                <w:lang w:val="nl-NL"/>
              </w:rPr>
            </w:pPr>
            <w:r w:rsidRPr="00162811">
              <w:rPr>
                <w:rFonts w:cs="Times New Roman"/>
                <w:szCs w:val="28"/>
                <w:lang w:val="nl-NL"/>
              </w:rPr>
              <w:t xml:space="preserve">+ Tạo sản phẩm đoàn tàu hoả (tr.52): </w:t>
            </w:r>
          </w:p>
          <w:p w:rsidR="00E03A32" w:rsidRPr="00162811" w:rsidRDefault="00E03A32" w:rsidP="00AD28EA">
            <w:pPr>
              <w:spacing w:line="360" w:lineRule="auto"/>
              <w:rPr>
                <w:rFonts w:cs="Times New Roman"/>
                <w:szCs w:val="28"/>
                <w:lang w:val="nl-NL"/>
              </w:rPr>
            </w:pPr>
            <w:r w:rsidRPr="00162811">
              <w:rPr>
                <w:rFonts w:cs="Times New Roman"/>
                <w:szCs w:val="28"/>
                <w:lang w:val="nl-NL"/>
              </w:rPr>
              <w:t>GV hướng dẫn, gợi mở HS thực hiện như sau:</w:t>
            </w:r>
          </w:p>
          <w:p w:rsidR="00E03A32" w:rsidRPr="00162811" w:rsidRDefault="00E03A32" w:rsidP="00AD28EA">
            <w:pPr>
              <w:spacing w:line="360" w:lineRule="auto"/>
              <w:rPr>
                <w:rFonts w:cs="Times New Roman"/>
                <w:szCs w:val="28"/>
                <w:lang w:val="nl-NL"/>
              </w:rPr>
            </w:pPr>
            <w:r w:rsidRPr="00162811">
              <w:rPr>
                <w:rFonts w:cs="Times New Roman"/>
                <w:szCs w:val="28"/>
                <w:lang w:val="nl-NL"/>
              </w:rPr>
              <w:t>Bước 1: Chuẩn bị</w:t>
            </w:r>
          </w:p>
          <w:p w:rsidR="00E03A32" w:rsidRPr="00162811" w:rsidRDefault="00E03A32" w:rsidP="00AD28EA">
            <w:pPr>
              <w:spacing w:line="360" w:lineRule="auto"/>
              <w:rPr>
                <w:rFonts w:cs="Times New Roman"/>
                <w:szCs w:val="28"/>
                <w:lang w:val="nl-NL"/>
              </w:rPr>
            </w:pPr>
            <w:r w:rsidRPr="00162811">
              <w:rPr>
                <w:rFonts w:cs="Times New Roman"/>
                <w:szCs w:val="28"/>
                <w:lang w:val="nl-NL"/>
              </w:rPr>
              <w:t>Vật liệu đã qua sử dụng dạng khối trụ hoặc khối lập phương, khối chữ nhật tử lõi giấy vệ sinh hoặc vỏ hộp giấy,... Sử dụng giấy màu theo ý thích để tạo màu sơn cho các toa tàu. Dùng nắp chai nhựa hoặc cắt giấy bìa carton làm bánh xe GV khuyến khích HS chọn vật liệu, màu sắc vật liệu theo ý thích. Tiếp theo, GV hướng dẫn, thị phạm minh hoạ dựa trên các hình minh hoạ trong SGK, kết hợp gợi mở, tương tác với HS</w:t>
            </w:r>
          </w:p>
          <w:p w:rsidR="00E03A32" w:rsidRPr="00162811" w:rsidRDefault="00E03A32" w:rsidP="00AD28EA">
            <w:pPr>
              <w:spacing w:line="360" w:lineRule="auto"/>
              <w:rPr>
                <w:rFonts w:cs="Times New Roman"/>
                <w:szCs w:val="28"/>
                <w:lang w:val="nl-NL"/>
              </w:rPr>
            </w:pPr>
            <w:r w:rsidRPr="00162811">
              <w:rPr>
                <w:rFonts w:cs="Times New Roman"/>
                <w:szCs w:val="28"/>
                <w:lang w:val="nl-NL"/>
              </w:rPr>
              <w:t>Bước 2: Tạo toa tàu, bánh xe</w:t>
            </w:r>
          </w:p>
          <w:p w:rsidR="00E03A32" w:rsidRPr="00162811" w:rsidRDefault="00E03A32" w:rsidP="00AD28EA">
            <w:pPr>
              <w:spacing w:line="360" w:lineRule="auto"/>
              <w:rPr>
                <w:rFonts w:cs="Times New Roman"/>
                <w:szCs w:val="28"/>
                <w:lang w:val="nl-NL"/>
              </w:rPr>
            </w:pPr>
            <w:r w:rsidRPr="00162811">
              <w:rPr>
                <w:rFonts w:cs="Times New Roman"/>
                <w:szCs w:val="28"/>
                <w:lang w:val="nl-NL"/>
              </w:rPr>
              <w:t>Bước 3. Tao đầu tàu và nối các toa thành đoàn tàu</w:t>
            </w:r>
          </w:p>
          <w:p w:rsidR="00E03A32" w:rsidRPr="00162811" w:rsidRDefault="00E03A32" w:rsidP="00AD28EA">
            <w:pPr>
              <w:spacing w:line="360" w:lineRule="auto"/>
              <w:rPr>
                <w:rFonts w:cs="Times New Roman"/>
                <w:szCs w:val="28"/>
                <w:lang w:val="nl-NL"/>
              </w:rPr>
            </w:pPr>
            <w:r w:rsidRPr="00162811">
              <w:rPr>
                <w:rFonts w:cs="Times New Roman"/>
                <w:szCs w:val="28"/>
                <w:lang w:val="nl-NL"/>
              </w:rPr>
              <w:t>- Tạo ống khói</w:t>
            </w:r>
          </w:p>
          <w:p w:rsidR="00E03A32" w:rsidRPr="00162811" w:rsidRDefault="00E03A32" w:rsidP="00AD28EA">
            <w:pPr>
              <w:spacing w:line="360" w:lineRule="auto"/>
              <w:rPr>
                <w:rFonts w:cs="Times New Roman"/>
                <w:szCs w:val="28"/>
                <w:lang w:val="nl-NL"/>
              </w:rPr>
            </w:pPr>
            <w:r w:rsidRPr="00162811">
              <w:rPr>
                <w:rFonts w:cs="Times New Roman"/>
                <w:szCs w:val="28"/>
                <w:lang w:val="nl-NL"/>
              </w:rPr>
              <w:t xml:space="preserve">- Tạo buồng lái: </w:t>
            </w:r>
          </w:p>
          <w:p w:rsidR="00E03A32" w:rsidRPr="00162811" w:rsidRDefault="00E03A32" w:rsidP="00AD28EA">
            <w:pPr>
              <w:spacing w:line="360" w:lineRule="auto"/>
              <w:rPr>
                <w:rFonts w:cs="Times New Roman"/>
                <w:szCs w:val="28"/>
                <w:lang w:val="nl-NL"/>
              </w:rPr>
            </w:pPr>
            <w:r w:rsidRPr="00162811">
              <w:rPr>
                <w:rFonts w:cs="Times New Roman"/>
                <w:szCs w:val="28"/>
                <w:lang w:val="nl-NL"/>
              </w:rPr>
              <w:t>- Ghép, nối đầu tàu với các toa tàu bằng cách dán nối các đoạn/sợi dây chỉ hoặc dây dù sợi len, sợi đay... hoặc miếng giấy nhỏ,...</w:t>
            </w:r>
          </w:p>
          <w:p w:rsidR="00E03A32" w:rsidRPr="00162811" w:rsidRDefault="00E03A32" w:rsidP="00AD28EA">
            <w:pPr>
              <w:spacing w:line="360" w:lineRule="auto"/>
              <w:rPr>
                <w:rFonts w:cs="Times New Roman"/>
                <w:szCs w:val="28"/>
                <w:lang w:val="nl-NL"/>
              </w:rPr>
            </w:pPr>
            <w:r w:rsidRPr="00162811">
              <w:rPr>
                <w:rFonts w:cs="Times New Roman"/>
                <w:szCs w:val="28"/>
                <w:lang w:val="nl-NL"/>
              </w:rPr>
              <w:t>+ Đính các bánh xe đã tạo được vào nửa dưới của đầu tàu và các toa tàu (mỗi toa 4 bánh). Đoàn tàu đã hoàn thành.</w:t>
            </w:r>
          </w:p>
          <w:p w:rsidR="00E03A32" w:rsidRPr="00162811" w:rsidRDefault="00E03A32" w:rsidP="00AD28EA">
            <w:pPr>
              <w:spacing w:line="360" w:lineRule="auto"/>
              <w:rPr>
                <w:rFonts w:cs="Times New Roman"/>
                <w:szCs w:val="28"/>
                <w:lang w:val="nl-NL"/>
              </w:rPr>
            </w:pPr>
            <w:r w:rsidRPr="00162811">
              <w:rPr>
                <w:rFonts w:cs="Times New Roman"/>
                <w:szCs w:val="28"/>
                <w:lang w:val="nl-NL"/>
              </w:rPr>
              <w:lastRenderedPageBreak/>
              <w:t xml:space="preserve">Bước 4: Sử dụng giấy màu (hoặc giấy trắng, giấy báo,...) và vẽ, cắt tạo các chỉ tiết như hình vuông, chữ nhật, làm cửa sổ cho đầu tàu và các toa </w:t>
            </w:r>
          </w:p>
          <w:p w:rsidR="00E03A32" w:rsidRPr="00162811" w:rsidRDefault="00E03A32" w:rsidP="00AD28EA">
            <w:pPr>
              <w:spacing w:line="360" w:lineRule="auto"/>
              <w:rPr>
                <w:rFonts w:cs="Times New Roman"/>
                <w:szCs w:val="28"/>
                <w:lang w:val="nl-NL"/>
              </w:rPr>
            </w:pPr>
            <w:r w:rsidRPr="00162811">
              <w:rPr>
                <w:rFonts w:cs="Times New Roman"/>
                <w:szCs w:val="28"/>
                <w:lang w:val="nl-NL"/>
              </w:rPr>
              <w:t>* Tạo sản phẩm ô tô tải (tr.53).</w:t>
            </w:r>
          </w:p>
          <w:p w:rsidR="00E03A32" w:rsidRPr="00162811" w:rsidRDefault="00E03A32" w:rsidP="00AD28EA">
            <w:pPr>
              <w:spacing w:line="360" w:lineRule="auto"/>
              <w:rPr>
                <w:rFonts w:cs="Times New Roman"/>
                <w:szCs w:val="28"/>
                <w:lang w:val="nl-NL"/>
              </w:rPr>
            </w:pPr>
            <w:r w:rsidRPr="00162811">
              <w:rPr>
                <w:rFonts w:cs="Times New Roman"/>
                <w:szCs w:val="28"/>
                <w:lang w:val="nl-NL"/>
              </w:rPr>
              <w:t>GV hướng dẫn, gợi mở HS thực hiện như sau:</w:t>
            </w:r>
          </w:p>
          <w:p w:rsidR="00E03A32" w:rsidRPr="00162811" w:rsidRDefault="00E03A32" w:rsidP="00AD28EA">
            <w:pPr>
              <w:spacing w:line="360" w:lineRule="auto"/>
              <w:rPr>
                <w:rFonts w:cs="Times New Roman"/>
                <w:szCs w:val="28"/>
                <w:lang w:val="nl-NL"/>
              </w:rPr>
            </w:pPr>
            <w:r w:rsidRPr="00162811">
              <w:rPr>
                <w:rFonts w:cs="Times New Roman"/>
                <w:szCs w:val="28"/>
                <w:lang w:val="nl-NL"/>
              </w:rPr>
              <w:t>Bước 1: Chuẩn bị: Vật liệu làm các bộ phận chính của xe</w:t>
            </w:r>
          </w:p>
          <w:p w:rsidR="00E03A32" w:rsidRPr="00162811" w:rsidRDefault="00E03A32" w:rsidP="00AD28EA">
            <w:pPr>
              <w:spacing w:line="360" w:lineRule="auto"/>
              <w:rPr>
                <w:rFonts w:cs="Times New Roman"/>
                <w:szCs w:val="28"/>
                <w:lang w:val="nl-NL"/>
              </w:rPr>
            </w:pPr>
            <w:r w:rsidRPr="00162811">
              <w:rPr>
                <w:rFonts w:cs="Times New Roman"/>
                <w:szCs w:val="28"/>
                <w:lang w:val="nl-NL"/>
              </w:rPr>
              <w:t>Bước 2: Tạo thùng xe, đầu xe, buồng lái và bánh xe</w:t>
            </w:r>
          </w:p>
          <w:p w:rsidR="00E03A32" w:rsidRPr="00162811" w:rsidRDefault="00E03A32" w:rsidP="00AD28EA">
            <w:pPr>
              <w:spacing w:line="360" w:lineRule="auto"/>
              <w:rPr>
                <w:rFonts w:cs="Times New Roman"/>
                <w:szCs w:val="28"/>
                <w:lang w:val="nl-NL"/>
              </w:rPr>
            </w:pPr>
            <w:r w:rsidRPr="00162811">
              <w:rPr>
                <w:rFonts w:cs="Times New Roman"/>
                <w:szCs w:val="28"/>
                <w:lang w:val="nl-NL"/>
              </w:rPr>
              <w:t>Bước 3: Lắp ghép các bộ phận để tạo sản phẩm</w:t>
            </w:r>
          </w:p>
          <w:p w:rsidR="00E03A32" w:rsidRPr="00162811" w:rsidRDefault="00E03A32" w:rsidP="00AD28EA">
            <w:pPr>
              <w:spacing w:line="360" w:lineRule="auto"/>
              <w:rPr>
                <w:rFonts w:cs="Times New Roman"/>
                <w:szCs w:val="28"/>
                <w:lang w:val="nl-NL"/>
              </w:rPr>
            </w:pPr>
            <w:r w:rsidRPr="00162811">
              <w:rPr>
                <w:rFonts w:cs="Times New Roman"/>
                <w:szCs w:val="28"/>
                <w:lang w:val="nl-NL"/>
              </w:rPr>
              <w:t xml:space="preserve">Bước 4: Tạo thêm chi tiết cho sản phẩm (tuỳ khả năng của HS) </w:t>
            </w:r>
          </w:p>
          <w:p w:rsidR="00E03A32" w:rsidRPr="00162811" w:rsidRDefault="00E03A32" w:rsidP="00AD28EA">
            <w:pPr>
              <w:spacing w:line="360" w:lineRule="auto"/>
              <w:rPr>
                <w:rFonts w:cs="Times New Roman"/>
                <w:szCs w:val="28"/>
                <w:lang w:val="nl-NL"/>
              </w:rPr>
            </w:pPr>
            <w:r w:rsidRPr="00162811">
              <w:rPr>
                <w:rFonts w:cs="Times New Roman"/>
                <w:szCs w:val="28"/>
                <w:lang w:val="nl-NL"/>
              </w:rPr>
              <w:t>- GV giới thiệu thêm một số hình sản phẩm hoặc sản phẩm nguyên mẫu (của HS lớp trước), giúp HS biết được tạo hình phương tiện giao thông từ vật liệu khối lặp lại bằng nhiều cách khác nhau.</w:t>
            </w:r>
          </w:p>
          <w:p w:rsidR="00E03A32" w:rsidRPr="00162811" w:rsidRDefault="00E03A32" w:rsidP="00AD28EA">
            <w:pPr>
              <w:spacing w:line="360" w:lineRule="auto"/>
              <w:rPr>
                <w:rFonts w:cs="Times New Roman"/>
                <w:szCs w:val="28"/>
                <w:lang w:val="nl-NL"/>
              </w:rPr>
            </w:pPr>
            <w:r w:rsidRPr="00162811">
              <w:rPr>
                <w:rFonts w:cs="Times New Roman"/>
                <w:szCs w:val="28"/>
                <w:lang w:val="nl-NL"/>
              </w:rPr>
              <w:t xml:space="preserve">- GV gợi mở HS chia sẻ ý tưởng tạo sản phẩm. Ví dụ: Lựa chọn vật liệu, cách tạo sản phẩm, sắp xếp khối lặp lại... </w:t>
            </w:r>
          </w:p>
          <w:p w:rsidR="00E03A32" w:rsidRPr="00162811" w:rsidRDefault="00E03A32" w:rsidP="00AD28EA">
            <w:pPr>
              <w:spacing w:line="360" w:lineRule="auto"/>
              <w:rPr>
                <w:rFonts w:cs="Times New Roman"/>
                <w:szCs w:val="28"/>
                <w:lang w:val="nl-NL"/>
              </w:rPr>
            </w:pPr>
            <w:r w:rsidRPr="00162811">
              <w:rPr>
                <w:rFonts w:cs="Times New Roman"/>
                <w:szCs w:val="28"/>
                <w:lang w:val="nl-NL"/>
              </w:rPr>
              <w:t>* Tổ chức HS thực hành, sáng tạo và tập thảo luận, trao đổi</w:t>
            </w:r>
          </w:p>
          <w:p w:rsidR="00E03A32" w:rsidRPr="00162811" w:rsidRDefault="00E03A32" w:rsidP="00AD28EA">
            <w:pPr>
              <w:spacing w:line="360" w:lineRule="auto"/>
              <w:rPr>
                <w:rFonts w:cs="Times New Roman"/>
                <w:szCs w:val="28"/>
                <w:lang w:val="nl-NL"/>
              </w:rPr>
            </w:pPr>
            <w:r w:rsidRPr="00162811">
              <w:rPr>
                <w:rFonts w:cs="Times New Roman"/>
                <w:szCs w:val="28"/>
                <w:lang w:val="nl-NL"/>
              </w:rPr>
              <w:t>GV chọn cách tổ chức HS thực hành dựa trên gợi ý sau:</w:t>
            </w:r>
          </w:p>
          <w:p w:rsidR="00E03A32" w:rsidRPr="00162811" w:rsidRDefault="00E03A32" w:rsidP="00AD28EA">
            <w:pPr>
              <w:spacing w:line="360" w:lineRule="auto"/>
              <w:rPr>
                <w:rFonts w:cs="Times New Roman"/>
                <w:szCs w:val="28"/>
                <w:lang w:val="nl-NL"/>
              </w:rPr>
            </w:pPr>
            <w:r w:rsidRPr="00162811">
              <w:rPr>
                <w:rFonts w:cs="Times New Roman"/>
                <w:szCs w:val="28"/>
                <w:lang w:val="nl-NL"/>
              </w:rPr>
              <w:t xml:space="preserve">- HS tạo sản phẩm cá nhân và trao đổi, chia sẻ trong thực hành: </w:t>
            </w:r>
          </w:p>
          <w:p w:rsidR="00E03A32" w:rsidRPr="00162811" w:rsidRDefault="00E03A32" w:rsidP="00AD28EA">
            <w:pPr>
              <w:spacing w:line="360" w:lineRule="auto"/>
              <w:rPr>
                <w:rFonts w:cs="Times New Roman"/>
                <w:szCs w:val="28"/>
                <w:lang w:val="nl-NL"/>
              </w:rPr>
            </w:pPr>
            <w:r w:rsidRPr="00162811">
              <w:rPr>
                <w:rFonts w:cs="Times New Roman"/>
                <w:szCs w:val="28"/>
                <w:lang w:val="nl-NL"/>
              </w:rPr>
              <w:t>+ GV giao nhiệm vụ cho HS; Sử dụng vật liệu hình, khối lặp lại để thực hành tạo sản phẩm về phương tiện giao thông theo ý thích.</w:t>
            </w:r>
          </w:p>
          <w:p w:rsidR="00E03A32" w:rsidRPr="00162811" w:rsidRDefault="00E03A32" w:rsidP="00AD28EA">
            <w:pPr>
              <w:spacing w:line="360" w:lineRule="auto"/>
              <w:rPr>
                <w:rFonts w:cs="Times New Roman"/>
                <w:szCs w:val="28"/>
                <w:lang w:val="nl-NL"/>
              </w:rPr>
            </w:pPr>
            <w:r w:rsidRPr="00162811">
              <w:rPr>
                <w:rFonts w:cs="Times New Roman"/>
                <w:szCs w:val="28"/>
                <w:lang w:val="nl-NL"/>
              </w:rPr>
              <w:t xml:space="preserve">+ Gọi mời HS: Tham khảo cách thực hành và hình ảnh sản phẩm trong SGK, hình ảnh sản phẩm trong Vở thực hành. </w:t>
            </w:r>
          </w:p>
          <w:p w:rsidR="00E03A32" w:rsidRPr="00036C53" w:rsidRDefault="00E03A32" w:rsidP="00AD28EA">
            <w:pPr>
              <w:spacing w:line="360" w:lineRule="auto"/>
              <w:rPr>
                <w:rFonts w:cs="Times New Roman"/>
                <w:bCs/>
                <w:i/>
                <w:szCs w:val="28"/>
                <w:lang w:val="nl-NL"/>
              </w:rPr>
            </w:pPr>
            <w:r w:rsidRPr="00036C53">
              <w:rPr>
                <w:rFonts w:cs="Times New Roman"/>
                <w:bCs/>
                <w:i/>
                <w:szCs w:val="28"/>
                <w:lang w:val="nl-NL"/>
              </w:rPr>
              <w:t>Bước 2: Hoạt động theo nhóm</w:t>
            </w:r>
          </w:p>
          <w:p w:rsidR="00E03A32" w:rsidRPr="00162811" w:rsidRDefault="00E03A32" w:rsidP="00AD28EA">
            <w:pPr>
              <w:spacing w:line="360" w:lineRule="auto"/>
              <w:rPr>
                <w:rFonts w:cs="Times New Roman"/>
                <w:szCs w:val="28"/>
                <w:lang w:val="nl-NL"/>
              </w:rPr>
            </w:pPr>
            <w:r w:rsidRPr="00162811">
              <w:rPr>
                <w:rFonts w:cs="Times New Roman"/>
                <w:szCs w:val="28"/>
                <w:lang w:val="nl-NL"/>
              </w:rPr>
              <w:t>- HS cùng tạo sản phẩm nhóm:</w:t>
            </w:r>
          </w:p>
          <w:p w:rsidR="00E03A32" w:rsidRPr="00162811" w:rsidRDefault="00E03A32" w:rsidP="00AD28EA">
            <w:pPr>
              <w:spacing w:line="360" w:lineRule="auto"/>
              <w:rPr>
                <w:rFonts w:cs="Times New Roman"/>
                <w:szCs w:val="28"/>
                <w:lang w:val="nl-NL"/>
              </w:rPr>
            </w:pPr>
            <w:r w:rsidRPr="00162811">
              <w:rPr>
                <w:rFonts w:cs="Times New Roman"/>
                <w:szCs w:val="28"/>
                <w:lang w:val="nl-NL"/>
              </w:rPr>
              <w:t xml:space="preserve">+ Số lượng thành viên trong nhóm: Nên từ 3 – 4 HS để phối hợp thực hiện thuận lợi hơn. </w:t>
            </w:r>
          </w:p>
          <w:p w:rsidR="00E03A32" w:rsidRPr="00162811" w:rsidRDefault="00E03A32" w:rsidP="00AD28EA">
            <w:pPr>
              <w:spacing w:line="360" w:lineRule="auto"/>
              <w:rPr>
                <w:rFonts w:cs="Times New Roman"/>
                <w:szCs w:val="28"/>
                <w:lang w:val="nl-NL"/>
              </w:rPr>
            </w:pPr>
            <w:r w:rsidRPr="00162811">
              <w:rPr>
                <w:rFonts w:cs="Times New Roman"/>
                <w:szCs w:val="28"/>
                <w:lang w:val="nl-NL"/>
              </w:rPr>
              <w:lastRenderedPageBreak/>
              <w:t>+ GV giao nhiệm vụ cho mỗi nhóm HS: Nội dung nhiệm vụ tương tự như  nhiệm vụ cá nhân ở trên.</w:t>
            </w:r>
          </w:p>
          <w:p w:rsidR="00E03A32" w:rsidRPr="00162811" w:rsidRDefault="00E03A32" w:rsidP="00AD28EA">
            <w:pPr>
              <w:spacing w:line="360" w:lineRule="auto"/>
              <w:rPr>
                <w:rFonts w:cs="Times New Roman"/>
                <w:szCs w:val="28"/>
                <w:lang w:val="nl-NL"/>
              </w:rPr>
            </w:pPr>
            <w:r w:rsidRPr="00162811">
              <w:rPr>
                <w:rFonts w:cs="Times New Roman"/>
                <w:szCs w:val="28"/>
                <w:lang w:val="nl-NL"/>
              </w:rPr>
              <w:t>+ GV hướng dẫn HS thực hiện</w:t>
            </w:r>
          </w:p>
          <w:p w:rsidR="00E03A32" w:rsidRPr="00162811" w:rsidRDefault="00E03A32" w:rsidP="00AD28EA">
            <w:pPr>
              <w:spacing w:before="140" w:after="140" w:line="360" w:lineRule="auto"/>
              <w:rPr>
                <w:rFonts w:cs="Times New Roman"/>
                <w:b/>
                <w:color w:val="000000"/>
                <w:szCs w:val="28"/>
                <w:u w:val="single"/>
                <w:lang w:val="nl-NL"/>
              </w:rPr>
            </w:pPr>
            <w:r>
              <w:rPr>
                <w:rFonts w:cs="Times New Roman"/>
                <w:color w:val="000000"/>
                <w:szCs w:val="28"/>
                <w:lang w:val="nl-NL"/>
              </w:rPr>
              <w:t xml:space="preserve">3. </w:t>
            </w:r>
            <w:r w:rsidRPr="00036C53">
              <w:rPr>
                <w:rFonts w:cs="Times New Roman"/>
                <w:i/>
                <w:color w:val="000000"/>
                <w:szCs w:val="28"/>
                <w:u w:val="single"/>
                <w:lang w:val="nl-NL"/>
              </w:rPr>
              <w:t>Cảm nhận, chia sẻ</w:t>
            </w:r>
          </w:p>
          <w:p w:rsidR="00E03A32" w:rsidRPr="00162811" w:rsidRDefault="00E03A32" w:rsidP="00AD28EA">
            <w:pPr>
              <w:spacing w:line="360" w:lineRule="auto"/>
              <w:rPr>
                <w:rFonts w:cs="Times New Roman"/>
                <w:szCs w:val="28"/>
                <w:lang w:val="nl-NL"/>
              </w:rPr>
            </w:pPr>
            <w:r w:rsidRPr="00162811">
              <w:rPr>
                <w:rFonts w:cs="Times New Roman"/>
                <w:szCs w:val="28"/>
                <w:lang w:val="nl-NL"/>
              </w:rPr>
              <w:t>- Tổ chức HS trưng bày sản phẩm: Sản phẩm của HS là sản phẩm 3D, GV hướng dẫn HS trưng bày sản phẩm trên bản, bục để dễ đi xung quanh quan sát.</w:t>
            </w:r>
          </w:p>
          <w:p w:rsidR="00E03A32" w:rsidRPr="00162811" w:rsidRDefault="00E03A32" w:rsidP="00AD28EA">
            <w:pPr>
              <w:spacing w:line="360" w:lineRule="auto"/>
              <w:rPr>
                <w:rFonts w:cs="Times New Roman"/>
                <w:szCs w:val="28"/>
                <w:lang w:val="nl-NL"/>
              </w:rPr>
            </w:pPr>
            <w:r w:rsidRPr="00162811">
              <w:rPr>
                <w:rFonts w:cs="Times New Roman"/>
                <w:szCs w:val="28"/>
                <w:lang w:val="nl-NL"/>
              </w:rPr>
              <w:t>- Tổ chức HS nhận xét, chia sẻ cảm nhận, GV có thể</w:t>
            </w:r>
          </w:p>
          <w:p w:rsidR="00E03A32" w:rsidRPr="00162811" w:rsidRDefault="00E03A32" w:rsidP="00AD28EA">
            <w:pPr>
              <w:spacing w:line="360" w:lineRule="auto"/>
              <w:rPr>
                <w:rFonts w:cs="Times New Roman"/>
                <w:szCs w:val="28"/>
                <w:lang w:val="nl-NL"/>
              </w:rPr>
            </w:pPr>
            <w:r w:rsidRPr="00162811">
              <w:rPr>
                <w:rFonts w:cs="Times New Roman"/>
                <w:szCs w:val="28"/>
                <w:lang w:val="nl-NL"/>
              </w:rPr>
              <w:t>+ Tham khảo, sử dụng các gợi ý (tr.53)</w:t>
            </w:r>
          </w:p>
          <w:p w:rsidR="00E03A32" w:rsidRPr="00162811" w:rsidRDefault="00E03A32" w:rsidP="00AD28EA">
            <w:pPr>
              <w:spacing w:line="360" w:lineRule="auto"/>
              <w:rPr>
                <w:rFonts w:cs="Times New Roman"/>
                <w:szCs w:val="28"/>
                <w:lang w:val="nl-NL"/>
              </w:rPr>
            </w:pPr>
            <w:r w:rsidRPr="00162811">
              <w:rPr>
                <w:rFonts w:cs="Times New Roman"/>
                <w:szCs w:val="28"/>
                <w:lang w:val="nl-NL"/>
              </w:rPr>
              <w:t>+ Căn cứ vào quá trình thực hành, thảo luận và sản phẩm cụ thể của HS để gợi ý nội dung HS trao đổi, thảo luận, nhận xét, tập trung vào mục tiêu bài học, hình thức thực hành và thời lượng phù hợp dành cho hoạt động và kĩ năng, tốc độ nói của HS.</w:t>
            </w:r>
          </w:p>
          <w:p w:rsidR="00E03A32" w:rsidRPr="00162811" w:rsidRDefault="00E03A32" w:rsidP="00AD28EA">
            <w:pPr>
              <w:spacing w:before="140" w:after="140" w:line="360" w:lineRule="auto"/>
              <w:rPr>
                <w:rFonts w:cs="Times New Roman"/>
                <w:b/>
                <w:color w:val="000000"/>
                <w:szCs w:val="28"/>
                <w:lang w:val="nl-NL"/>
              </w:rPr>
            </w:pPr>
            <w:r w:rsidRPr="00162811">
              <w:rPr>
                <w:rFonts w:cs="Times New Roman"/>
                <w:szCs w:val="28"/>
                <w:lang w:val="nl-NL"/>
              </w:rPr>
              <w:t>- Nhận xét, đánh giá: GV dựa vào sự trao đổi, chia sẻ của HS và sản phẩm của HS, để nhận xét (toàn lớp/từng nhóm từng cá nhân,...) và gợi mở HS nhớ lại hoạt động thực hành, thảo luận và liên hệ vận dụng sản phẩm</w:t>
            </w:r>
          </w:p>
          <w:p w:rsidR="00E03A32" w:rsidRPr="00036C53" w:rsidRDefault="00E03A32" w:rsidP="00AD28EA">
            <w:pPr>
              <w:spacing w:before="120" w:after="120" w:line="360" w:lineRule="auto"/>
              <w:rPr>
                <w:rFonts w:cs="Times New Roman"/>
                <w:bCs/>
                <w:i/>
                <w:color w:val="000000"/>
                <w:szCs w:val="28"/>
                <w:lang w:val="nl-NL"/>
              </w:rPr>
            </w:pPr>
            <w:r w:rsidRPr="00036C53">
              <w:rPr>
                <w:rFonts w:cs="Times New Roman"/>
                <w:bCs/>
                <w:i/>
                <w:color w:val="000000"/>
                <w:szCs w:val="28"/>
                <w:lang w:val="nl-NL"/>
              </w:rPr>
              <w:t>LUYỆN TẬP</w:t>
            </w:r>
          </w:p>
          <w:p w:rsidR="00E03A32" w:rsidRPr="00162811" w:rsidRDefault="00E03A32" w:rsidP="00AD28EA">
            <w:pPr>
              <w:spacing w:before="120" w:after="120" w:line="360" w:lineRule="auto"/>
              <w:rPr>
                <w:rFonts w:cs="Times New Roman"/>
                <w:i/>
                <w:iCs/>
                <w:color w:val="000000" w:themeColor="text1"/>
                <w:szCs w:val="28"/>
                <w:lang w:val="nl-NL"/>
              </w:rPr>
            </w:pPr>
            <w:r w:rsidRPr="00162811">
              <w:rPr>
                <w:rFonts w:cs="Times New Roman"/>
                <w:color w:val="000000" w:themeColor="text1"/>
                <w:szCs w:val="28"/>
                <w:lang w:val="nl-NL"/>
              </w:rPr>
              <w:t>- GV yêu cầu HS: Làm chiếc thuyền</w:t>
            </w:r>
          </w:p>
          <w:p w:rsidR="00E03A32" w:rsidRPr="00162811" w:rsidRDefault="00E03A32" w:rsidP="00AD28EA">
            <w:pPr>
              <w:spacing w:before="120" w:after="120" w:line="360" w:lineRule="auto"/>
              <w:rPr>
                <w:rFonts w:cs="Times New Roman"/>
                <w:iCs/>
                <w:color w:val="000000" w:themeColor="text1"/>
                <w:szCs w:val="28"/>
                <w:lang w:val="vi-VN"/>
              </w:rPr>
            </w:pPr>
            <w:r w:rsidRPr="00162811">
              <w:rPr>
                <w:rFonts w:cs="Times New Roman"/>
                <w:bCs/>
                <w:i/>
                <w:iCs/>
                <w:szCs w:val="28"/>
                <w:lang w:val="nl-NL"/>
              </w:rPr>
              <w:t xml:space="preserve">- </w:t>
            </w:r>
            <w:r w:rsidRPr="00162811">
              <w:rPr>
                <w:rFonts w:cs="Times New Roman"/>
                <w:iCs/>
                <w:color w:val="000000" w:themeColor="text1"/>
                <w:szCs w:val="28"/>
                <w:lang w:val="nl-NL"/>
              </w:rPr>
              <w:t>GV tổ chức cho HS trưng bày sản phẩm cá nhân, chia sẻ cảm nhận, nhận xét câu trả lời của HS.</w:t>
            </w:r>
          </w:p>
          <w:p w:rsidR="00E03A32" w:rsidRDefault="00E03A32" w:rsidP="00AD28EA">
            <w:pPr>
              <w:spacing w:before="140" w:after="140" w:line="360" w:lineRule="auto"/>
              <w:rPr>
                <w:rFonts w:cs="Times New Roman"/>
                <w:color w:val="000000"/>
                <w:szCs w:val="28"/>
                <w:u w:val="single"/>
                <w:lang w:val="nl-NL"/>
              </w:rPr>
            </w:pPr>
            <w:r>
              <w:rPr>
                <w:rFonts w:cs="Times New Roman"/>
                <w:color w:val="000000"/>
                <w:szCs w:val="28"/>
                <w:lang w:val="nl-NL"/>
              </w:rPr>
              <w:t xml:space="preserve">4. </w:t>
            </w:r>
            <w:r w:rsidRPr="00036C53">
              <w:rPr>
                <w:rFonts w:cs="Times New Roman"/>
                <w:color w:val="000000"/>
                <w:szCs w:val="28"/>
                <w:u w:val="single"/>
                <w:lang w:val="nl-NL"/>
              </w:rPr>
              <w:t>Vận dụng</w:t>
            </w:r>
          </w:p>
          <w:p w:rsidR="00E03A32" w:rsidRPr="00036C53" w:rsidRDefault="00E03A32" w:rsidP="00AD28EA">
            <w:pPr>
              <w:spacing w:before="140" w:after="140" w:line="360" w:lineRule="auto"/>
              <w:rPr>
                <w:rFonts w:cs="Times New Roman"/>
                <w:color w:val="000000"/>
                <w:szCs w:val="28"/>
                <w:u w:val="single"/>
                <w:lang w:val="nl-NL"/>
              </w:rPr>
            </w:pPr>
            <w:r w:rsidRPr="00162811">
              <w:rPr>
                <w:rFonts w:cs="Times New Roman"/>
                <w:szCs w:val="28"/>
                <w:lang w:val="nl-NL"/>
              </w:rPr>
              <w:t xml:space="preserve">- GV tổ chức HS quan sát hình ảnh minh hoạ phần Vận dụng (tr.54) hoặc sản phẩm phương tiện giao thông khác do GV chuẩn bị GV gợi mở HS nhận ra: </w:t>
            </w:r>
          </w:p>
          <w:p w:rsidR="00E03A32" w:rsidRPr="00162811" w:rsidRDefault="00E03A32" w:rsidP="00AD28EA">
            <w:pPr>
              <w:spacing w:line="360" w:lineRule="auto"/>
              <w:rPr>
                <w:rFonts w:cs="Times New Roman"/>
                <w:szCs w:val="28"/>
                <w:lang w:val="nl-NL"/>
              </w:rPr>
            </w:pPr>
            <w:r w:rsidRPr="00162811">
              <w:rPr>
                <w:rFonts w:cs="Times New Roman"/>
                <w:szCs w:val="28"/>
                <w:lang w:val="nl-NL"/>
              </w:rPr>
              <w:t>+ tạo sản phẩm phương tiện giao thông khác từ hình, khối lặp lại theo ý thích.</w:t>
            </w:r>
          </w:p>
          <w:p w:rsidR="00E03A32" w:rsidRPr="00162811" w:rsidRDefault="00E03A32" w:rsidP="00AD28EA">
            <w:pPr>
              <w:spacing w:line="360" w:lineRule="auto"/>
              <w:rPr>
                <w:rFonts w:cs="Times New Roman"/>
                <w:szCs w:val="28"/>
                <w:lang w:val="nl-NL"/>
              </w:rPr>
            </w:pPr>
            <w:r w:rsidRPr="00162811">
              <w:rPr>
                <w:rFonts w:cs="Times New Roman"/>
                <w:szCs w:val="28"/>
                <w:lang w:val="nl-NL"/>
              </w:rPr>
              <w:t>+ Sản phẩm phương tiện giao thông sáng tạo từ vật liệu dạng khối lặp lại dùng làm đồ chơi, trung bảy ở góc học tập...</w:t>
            </w:r>
          </w:p>
          <w:p w:rsidR="00E03A32" w:rsidRPr="00162811" w:rsidRDefault="00E03A32" w:rsidP="00AD28EA">
            <w:pPr>
              <w:spacing w:line="360" w:lineRule="auto"/>
              <w:rPr>
                <w:rFonts w:cs="Times New Roman"/>
                <w:szCs w:val="28"/>
                <w:lang w:val="nl-NL"/>
              </w:rPr>
            </w:pPr>
            <w:r w:rsidRPr="00162811">
              <w:rPr>
                <w:rFonts w:cs="Times New Roman"/>
                <w:szCs w:val="28"/>
                <w:lang w:val="nl-NL"/>
              </w:rPr>
              <w:t>- Nếu thời lượng cho phép, GV giới thiệu thêm sản phẩm phương tiện giao thông khác hoặc hướng dẫn cách làm</w:t>
            </w:r>
          </w:p>
          <w:p w:rsidR="00E03A32" w:rsidRPr="00162811" w:rsidRDefault="00E03A32" w:rsidP="00AD28EA">
            <w:pPr>
              <w:spacing w:line="360" w:lineRule="auto"/>
              <w:rPr>
                <w:rFonts w:cs="Times New Roman"/>
                <w:szCs w:val="28"/>
                <w:lang w:val="nl-NL"/>
              </w:rPr>
            </w:pPr>
            <w:r w:rsidRPr="00162811">
              <w:rPr>
                <w:rFonts w:cs="Times New Roman"/>
                <w:szCs w:val="28"/>
                <w:lang w:val="nl-NL"/>
              </w:rPr>
              <w:lastRenderedPageBreak/>
              <w:t xml:space="preserve">- GV tóm tắt nội dung chính của bài học nhận xét kết quả học </w:t>
            </w:r>
          </w:p>
          <w:p w:rsidR="00E03A32" w:rsidRPr="00162811" w:rsidRDefault="00E03A32" w:rsidP="00AD28EA">
            <w:pPr>
              <w:spacing w:line="360" w:lineRule="auto"/>
              <w:rPr>
                <w:rFonts w:cs="Times New Roman"/>
                <w:szCs w:val="28"/>
                <w:lang w:val="nl-NL"/>
              </w:rPr>
            </w:pPr>
            <w:r w:rsidRPr="00162811">
              <w:rPr>
                <w:rFonts w:cs="Times New Roman"/>
                <w:szCs w:val="28"/>
                <w:lang w:val="nl-NL"/>
              </w:rPr>
              <w:t xml:space="preserve">- GV nhắc HS: Tìm hiểu Bài 12 và chuẩn bị đồ dùng, công cụ theo hướng dẫn ở mục Chuẩn bị. </w:t>
            </w:r>
          </w:p>
        </w:tc>
        <w:tc>
          <w:tcPr>
            <w:tcW w:w="3240" w:type="dxa"/>
          </w:tcPr>
          <w:p w:rsidR="00E03A32" w:rsidRPr="00162811" w:rsidRDefault="00E03A32" w:rsidP="00AD28EA">
            <w:pPr>
              <w:spacing w:line="360" w:lineRule="auto"/>
              <w:rPr>
                <w:rFonts w:cs="Times New Roman"/>
                <w:b/>
                <w:szCs w:val="28"/>
                <w:lang w:val="nl-NL"/>
              </w:rPr>
            </w:pPr>
          </w:p>
          <w:p w:rsidR="00E03A32" w:rsidRPr="00162811" w:rsidRDefault="00E03A32" w:rsidP="00AD28EA">
            <w:pPr>
              <w:spacing w:line="360" w:lineRule="auto"/>
              <w:rPr>
                <w:rFonts w:cs="Times New Roman"/>
                <w:b/>
                <w:szCs w:val="28"/>
                <w:lang w:val="nl-NL"/>
              </w:rPr>
            </w:pPr>
          </w:p>
          <w:p w:rsidR="00E03A32" w:rsidRPr="00162811" w:rsidRDefault="00E03A32" w:rsidP="00AD28EA">
            <w:pPr>
              <w:spacing w:line="360" w:lineRule="auto"/>
              <w:rPr>
                <w:rFonts w:cs="Times New Roman"/>
                <w:b/>
                <w:szCs w:val="28"/>
                <w:lang w:val="nl-NL"/>
              </w:rPr>
            </w:pPr>
          </w:p>
          <w:p w:rsidR="00E03A32" w:rsidRPr="00162811" w:rsidRDefault="00E03A32" w:rsidP="00AD28EA">
            <w:pPr>
              <w:spacing w:line="360" w:lineRule="auto"/>
              <w:rPr>
                <w:rFonts w:cs="Times New Roman"/>
                <w:b/>
                <w:szCs w:val="28"/>
                <w:lang w:val="nl-NL"/>
              </w:rPr>
            </w:pPr>
          </w:p>
          <w:p w:rsidR="00E03A32" w:rsidRPr="00162811" w:rsidRDefault="00E03A32" w:rsidP="00AD28EA">
            <w:pPr>
              <w:spacing w:line="360" w:lineRule="auto"/>
              <w:rPr>
                <w:rFonts w:cs="Times New Roman"/>
                <w:bCs/>
                <w:szCs w:val="28"/>
                <w:lang w:val="nl-NL"/>
              </w:rPr>
            </w:pPr>
            <w:r w:rsidRPr="00162811">
              <w:rPr>
                <w:rFonts w:cs="Times New Roman"/>
                <w:bCs/>
                <w:szCs w:val="28"/>
                <w:lang w:val="nl-NL"/>
              </w:rPr>
              <w:t>- HS quan sát hình ảnh và trả lời câu hỏi</w:t>
            </w:r>
          </w:p>
          <w:p w:rsidR="00E03A32" w:rsidRDefault="00E03A32" w:rsidP="00AD28EA">
            <w:pPr>
              <w:spacing w:line="360" w:lineRule="auto"/>
              <w:rPr>
                <w:rFonts w:cs="Times New Roman"/>
                <w:b/>
                <w:szCs w:val="28"/>
                <w:lang w:val="nl-NL"/>
              </w:rPr>
            </w:pPr>
          </w:p>
          <w:p w:rsidR="00E03A32" w:rsidRDefault="00E03A32" w:rsidP="00AD28EA">
            <w:pPr>
              <w:spacing w:line="360" w:lineRule="auto"/>
              <w:rPr>
                <w:rFonts w:cs="Times New Roman"/>
                <w:b/>
                <w:szCs w:val="28"/>
                <w:lang w:val="nl-NL"/>
              </w:rPr>
            </w:pPr>
          </w:p>
          <w:p w:rsidR="00E03A32" w:rsidRDefault="00E03A32" w:rsidP="00AD28EA">
            <w:pPr>
              <w:spacing w:line="360" w:lineRule="auto"/>
              <w:rPr>
                <w:rFonts w:cs="Times New Roman"/>
                <w:b/>
                <w:szCs w:val="28"/>
                <w:lang w:val="nl-NL"/>
              </w:rPr>
            </w:pPr>
          </w:p>
          <w:p w:rsidR="00E03A32" w:rsidRPr="00162811" w:rsidRDefault="00E03A32" w:rsidP="00AD28EA">
            <w:pPr>
              <w:spacing w:line="360" w:lineRule="auto"/>
              <w:rPr>
                <w:rFonts w:cs="Times New Roman"/>
                <w:b/>
                <w:szCs w:val="28"/>
                <w:lang w:val="nl-NL"/>
              </w:rPr>
            </w:pPr>
          </w:p>
          <w:p w:rsidR="00E03A32" w:rsidRPr="00162811" w:rsidRDefault="00E03A32" w:rsidP="00AD28EA">
            <w:pPr>
              <w:spacing w:line="360" w:lineRule="auto"/>
              <w:rPr>
                <w:rFonts w:cs="Times New Roman"/>
                <w:b/>
                <w:szCs w:val="28"/>
                <w:lang w:val="nl-NL"/>
              </w:rPr>
            </w:pPr>
            <w:r w:rsidRPr="00162811">
              <w:rPr>
                <w:rFonts w:cs="Times New Roman"/>
                <w:b/>
                <w:szCs w:val="28"/>
                <w:lang w:val="nl-NL"/>
              </w:rPr>
              <w:t xml:space="preserve">- </w:t>
            </w:r>
            <w:r w:rsidRPr="00162811">
              <w:rPr>
                <w:rFonts w:cs="Times New Roman"/>
                <w:szCs w:val="28"/>
                <w:lang w:val="nl-NL"/>
              </w:rPr>
              <w:t>HS thảo luận, trả lời câu hỏi trong SGK.</w:t>
            </w: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r w:rsidRPr="00162811">
              <w:rPr>
                <w:rFonts w:cs="Times New Roman"/>
                <w:szCs w:val="28"/>
                <w:lang w:val="nl-NL"/>
              </w:rPr>
              <w:t>- HS quan sát, tìm hiểu</w:t>
            </w: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r w:rsidRPr="00162811">
              <w:rPr>
                <w:rFonts w:cs="Times New Roman"/>
                <w:szCs w:val="28"/>
                <w:lang w:val="nl-NL"/>
              </w:rPr>
              <w:t>- HS chú y lắng nghe</w:t>
            </w: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bCs/>
                <w:szCs w:val="28"/>
                <w:lang w:val="nl-NL"/>
              </w:rPr>
            </w:pPr>
            <w:r w:rsidRPr="00162811">
              <w:rPr>
                <w:rFonts w:cs="Times New Roman"/>
                <w:bCs/>
                <w:szCs w:val="28"/>
                <w:lang w:val="nl-NL"/>
              </w:rPr>
              <w:t>- HS quan sát hình ảnh và trả lời câu hỏi</w:t>
            </w: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r w:rsidRPr="00162811">
              <w:rPr>
                <w:rFonts w:cs="Times New Roman"/>
                <w:szCs w:val="28"/>
                <w:lang w:val="nl-NL"/>
              </w:rPr>
              <w:t>- HS quan sát hình và chú y lắng nghe GV hướng dẫn</w:t>
            </w: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r w:rsidRPr="00162811">
              <w:rPr>
                <w:rFonts w:cs="Times New Roman"/>
                <w:szCs w:val="28"/>
                <w:lang w:val="nl-NL"/>
              </w:rPr>
              <w:t>- HS trả lời câu hỏi GV đưa ra</w:t>
            </w: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r w:rsidRPr="00162811">
              <w:rPr>
                <w:rFonts w:cs="Times New Roman"/>
                <w:szCs w:val="28"/>
                <w:lang w:val="nl-NL"/>
              </w:rPr>
              <w:t>- HS quan sát</w:t>
            </w: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r w:rsidRPr="00162811">
              <w:rPr>
                <w:rFonts w:cs="Times New Roman"/>
                <w:szCs w:val="28"/>
                <w:lang w:val="nl-NL"/>
              </w:rPr>
              <w:t>- HS thực hành, sáng tạo và tập thảo luận, trao đổi</w:t>
            </w: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r w:rsidRPr="00162811">
              <w:rPr>
                <w:rFonts w:cs="Times New Roman"/>
                <w:szCs w:val="28"/>
                <w:lang w:val="nl-NL"/>
              </w:rPr>
              <w:t>- HS tạo sản phẩm cá nhân và trao đổi, chia sẻ trong thự</w:t>
            </w:r>
          </w:p>
          <w:p w:rsidR="00E03A32" w:rsidRPr="00162811" w:rsidRDefault="00E03A32" w:rsidP="00AD28EA">
            <w:pPr>
              <w:spacing w:line="360" w:lineRule="auto"/>
              <w:rPr>
                <w:rFonts w:cs="Times New Roman"/>
                <w:szCs w:val="28"/>
                <w:lang w:val="nl-NL"/>
              </w:rPr>
            </w:pPr>
            <w:r w:rsidRPr="00162811">
              <w:rPr>
                <w:rFonts w:cs="Times New Roman"/>
                <w:szCs w:val="28"/>
                <w:lang w:val="nl-NL"/>
              </w:rPr>
              <w:t>- HS tạo</w:t>
            </w: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r w:rsidRPr="00162811">
              <w:rPr>
                <w:rFonts w:cs="Times New Roman"/>
                <w:szCs w:val="28"/>
                <w:lang w:val="nl-NL"/>
              </w:rPr>
              <w:t>- HS trưng bày sản phẩm</w:t>
            </w: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r w:rsidRPr="00162811">
              <w:rPr>
                <w:rFonts w:cs="Times New Roman"/>
                <w:szCs w:val="28"/>
                <w:lang w:val="nl-NL"/>
              </w:rPr>
              <w:t>- HS nhận xét, chia sẻ cảm nhận</w:t>
            </w: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r w:rsidRPr="00162811">
              <w:rPr>
                <w:rFonts w:cs="Times New Roman"/>
                <w:szCs w:val="28"/>
                <w:lang w:val="nl-NL"/>
              </w:rPr>
              <w:t>- HS chú  y lắng nghe</w:t>
            </w: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r w:rsidRPr="00162811">
              <w:rPr>
                <w:rFonts w:cs="Times New Roman"/>
                <w:szCs w:val="28"/>
                <w:lang w:val="nl-NL"/>
              </w:rPr>
              <w:t>- HS thực hiện nhiệm vụ</w:t>
            </w: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r w:rsidRPr="00162811">
              <w:rPr>
                <w:rFonts w:cs="Times New Roman"/>
                <w:szCs w:val="28"/>
                <w:lang w:val="nl-NL"/>
              </w:rPr>
              <w:t>- HS trưng bày sản phẩm</w:t>
            </w:r>
          </w:p>
          <w:p w:rsidR="00E03A32" w:rsidRPr="00162811" w:rsidRDefault="00E03A32" w:rsidP="00AD28EA">
            <w:pPr>
              <w:spacing w:line="360" w:lineRule="auto"/>
              <w:rPr>
                <w:rFonts w:cs="Times New Roman"/>
                <w:szCs w:val="28"/>
                <w:lang w:val="nl-NL"/>
              </w:rPr>
            </w:pPr>
            <w:r w:rsidRPr="00162811">
              <w:rPr>
                <w:rFonts w:cs="Times New Roman"/>
                <w:szCs w:val="28"/>
                <w:lang w:val="nl-NL"/>
              </w:rPr>
              <w:t>- HS quan sát hình ảnh minh hoạ</w:t>
            </w: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r w:rsidRPr="00162811">
              <w:rPr>
                <w:rFonts w:cs="Times New Roman"/>
                <w:szCs w:val="28"/>
                <w:lang w:val="nl-NL"/>
              </w:rPr>
              <w:t>- HS nghe GV gợi y</w:t>
            </w: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Default="00E03A32" w:rsidP="00AD28EA">
            <w:pPr>
              <w:spacing w:line="360" w:lineRule="auto"/>
              <w:rPr>
                <w:rFonts w:cs="Times New Roman"/>
                <w:szCs w:val="28"/>
                <w:lang w:val="nl-NL"/>
              </w:rPr>
            </w:pPr>
          </w:p>
          <w:p w:rsidR="00E03A32" w:rsidRPr="00162811" w:rsidRDefault="00E03A32" w:rsidP="00AD28EA">
            <w:pPr>
              <w:spacing w:line="360" w:lineRule="auto"/>
              <w:rPr>
                <w:rFonts w:cs="Times New Roman"/>
                <w:szCs w:val="28"/>
                <w:lang w:val="nl-NL"/>
              </w:rPr>
            </w:pPr>
          </w:p>
          <w:p w:rsidR="00E03A32" w:rsidRPr="00162811" w:rsidRDefault="00E03A32" w:rsidP="00AD28EA">
            <w:pPr>
              <w:pStyle w:val="NormalWeb"/>
              <w:shd w:val="clear" w:color="auto" w:fill="FFFFFF"/>
              <w:spacing w:before="0" w:beforeAutospacing="0" w:after="0" w:afterAutospacing="0" w:line="360" w:lineRule="auto"/>
              <w:jc w:val="both"/>
              <w:rPr>
                <w:sz w:val="28"/>
                <w:szCs w:val="28"/>
                <w:lang w:val="nl-NL"/>
              </w:rPr>
            </w:pPr>
            <w:r w:rsidRPr="00162811">
              <w:rPr>
                <w:sz w:val="28"/>
                <w:szCs w:val="28"/>
              </w:rPr>
              <w:t>- HS thực hiện từng bước theo GV hướng dẫn</w:t>
            </w:r>
          </w:p>
          <w:p w:rsidR="00E03A32" w:rsidRPr="00162811" w:rsidRDefault="00E03A32" w:rsidP="00AD28EA">
            <w:pPr>
              <w:pStyle w:val="NormalWeb"/>
              <w:shd w:val="clear" w:color="auto" w:fill="FFFFFF"/>
              <w:spacing w:before="0" w:beforeAutospacing="0" w:after="0" w:afterAutospacing="0" w:line="360" w:lineRule="auto"/>
              <w:jc w:val="both"/>
              <w:rPr>
                <w:sz w:val="28"/>
                <w:szCs w:val="28"/>
                <w:lang w:val="nl-NL"/>
              </w:rPr>
            </w:pPr>
          </w:p>
          <w:p w:rsidR="00E03A32" w:rsidRPr="00162811" w:rsidRDefault="00E03A32" w:rsidP="00AD28EA">
            <w:pPr>
              <w:pStyle w:val="NormalWeb"/>
              <w:shd w:val="clear" w:color="auto" w:fill="FFFFFF"/>
              <w:spacing w:before="0" w:beforeAutospacing="0" w:after="0" w:afterAutospacing="0" w:line="360" w:lineRule="auto"/>
              <w:jc w:val="both"/>
              <w:rPr>
                <w:sz w:val="28"/>
                <w:szCs w:val="28"/>
                <w:lang w:val="nl-NL"/>
              </w:rPr>
            </w:pPr>
          </w:p>
          <w:p w:rsidR="00E03A32" w:rsidRPr="00162811" w:rsidRDefault="00E03A32" w:rsidP="00AD28EA">
            <w:pPr>
              <w:spacing w:line="360" w:lineRule="auto"/>
              <w:rPr>
                <w:rFonts w:cs="Times New Roman"/>
                <w:szCs w:val="28"/>
                <w:lang w:val="nl-NL"/>
              </w:rPr>
            </w:pPr>
          </w:p>
        </w:tc>
      </w:tr>
    </w:tbl>
    <w:p w:rsidR="00E03A32" w:rsidRPr="00162811" w:rsidRDefault="00E03A32" w:rsidP="00E03A32">
      <w:pPr>
        <w:spacing w:line="360" w:lineRule="auto"/>
        <w:rPr>
          <w:rFonts w:ascii="Times New Roman" w:hAnsi="Times New Roman" w:cs="Times New Roman"/>
          <w:sz w:val="28"/>
          <w:szCs w:val="28"/>
          <w:lang w:val="nl-NL"/>
        </w:rPr>
      </w:pPr>
    </w:p>
    <w:p w:rsidR="00E03A32" w:rsidRPr="00E02FC8" w:rsidRDefault="00E03A32" w:rsidP="00E03A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E02FC8">
        <w:rPr>
          <w:rFonts w:ascii="Times New Roman" w:eastAsia="Times New Roman" w:hAnsi="Times New Roman" w:cs="Times New Roman"/>
          <w:b/>
          <w:bCs/>
          <w:sz w:val="28"/>
          <w:szCs w:val="28"/>
          <w:u w:val="single"/>
        </w:rPr>
        <w:t>Điều chỉnh sau bài dạy</w:t>
      </w:r>
      <w:r w:rsidRPr="00E02FC8">
        <w:rPr>
          <w:rFonts w:ascii="Times New Roman" w:eastAsia="Times New Roman" w:hAnsi="Times New Roman" w:cs="Times New Roman"/>
          <w:b/>
          <w:bCs/>
          <w:sz w:val="28"/>
          <w:szCs w:val="28"/>
        </w:rPr>
        <w:t xml:space="preserve"> ( nếu có)</w:t>
      </w:r>
    </w:p>
    <w:p w:rsidR="00E03A32" w:rsidRPr="00E02FC8" w:rsidRDefault="00E03A32" w:rsidP="00E03A32">
      <w:pPr>
        <w:spacing w:line="360" w:lineRule="auto"/>
        <w:rPr>
          <w:rFonts w:ascii="Times New Roman" w:hAnsi="Times New Roman" w:cs="Times New Roman"/>
          <w:sz w:val="28"/>
          <w:szCs w:val="28"/>
          <w:lang w:val="vi-VN"/>
        </w:rPr>
      </w:pPr>
      <w:r w:rsidRPr="00E02FC8">
        <w:rPr>
          <w:rFonts w:ascii="Times New Roman" w:eastAsia="Times New Roman" w:hAnsi="Times New Roman" w:cs="Times New Roman"/>
          <w:sz w:val="28"/>
          <w:szCs w:val="28"/>
        </w:rPr>
        <w:t>........................................................................................................................................................................................................................................................................................................................................................................................</w:t>
      </w:r>
    </w:p>
    <w:p w:rsidR="00E03A32" w:rsidRPr="00162811" w:rsidRDefault="00E03A32" w:rsidP="00E03A32">
      <w:pPr>
        <w:rPr>
          <w:rFonts w:ascii="Times New Roman" w:hAnsi="Times New Roman" w:cs="Times New Roman"/>
          <w:sz w:val="28"/>
          <w:szCs w:val="28"/>
        </w:rPr>
      </w:pPr>
    </w:p>
    <w:p w:rsidR="00E03A32" w:rsidRDefault="00E03A32" w:rsidP="00E03A32">
      <w:pPr>
        <w:rPr>
          <w:rFonts w:ascii="Times New Roman" w:hAnsi="Times New Roman" w:cs="Times New Roman"/>
          <w:sz w:val="28"/>
          <w:szCs w:val="28"/>
        </w:rPr>
      </w:pPr>
    </w:p>
    <w:p w:rsidR="00E03A32" w:rsidRDefault="00E03A32" w:rsidP="00E03A32">
      <w:pPr>
        <w:rPr>
          <w:rFonts w:ascii="Times New Roman" w:hAnsi="Times New Roman" w:cs="Times New Roman"/>
          <w:sz w:val="28"/>
          <w:szCs w:val="28"/>
        </w:rPr>
      </w:pPr>
    </w:p>
    <w:p w:rsidR="00E03A32" w:rsidRDefault="00E03A32" w:rsidP="00E03A32">
      <w:pPr>
        <w:rPr>
          <w:rFonts w:ascii="Times New Roman" w:hAnsi="Times New Roman" w:cs="Times New Roman"/>
          <w:sz w:val="28"/>
          <w:szCs w:val="28"/>
        </w:rPr>
      </w:pPr>
    </w:p>
    <w:p w:rsidR="003B366C" w:rsidRDefault="003B366C">
      <w:bookmarkStart w:id="0" w:name="_GoBack"/>
      <w:bookmarkEnd w:id="0"/>
    </w:p>
    <w:sectPr w:rsidR="003B366C"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8F"/>
    <w:rsid w:val="003B366C"/>
    <w:rsid w:val="0050248F"/>
    <w:rsid w:val="0069481D"/>
    <w:rsid w:val="00E0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A7C64-8180-403C-ACAA-65E047E7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A32"/>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E03A32"/>
    <w:pPr>
      <w:keepNext/>
      <w:keepLines/>
      <w:spacing w:after="0" w:line="360" w:lineRule="auto"/>
      <w:jc w:val="center"/>
      <w:outlineLvl w:val="0"/>
    </w:pPr>
    <w:rPr>
      <w:rFonts w:ascii="Times New Roman" w:eastAsiaTheme="majorEastAsia" w:hAnsi="Times New Roman"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A32"/>
    <w:rPr>
      <w:rFonts w:eastAsiaTheme="majorEastAsia" w:cstheme="majorBidi"/>
      <w:b/>
      <w:color w:val="2F5496" w:themeColor="accent1" w:themeShade="BF"/>
      <w:szCs w:val="32"/>
    </w:rPr>
  </w:style>
  <w:style w:type="paragraph" w:styleId="NormalWeb">
    <w:name w:val="Normal (Web)"/>
    <w:basedOn w:val="Normal"/>
    <w:uiPriority w:val="99"/>
    <w:unhideWhenUsed/>
    <w:rsid w:val="00E03A3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E0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2025-02-18T01:25:00Z</dcterms:created>
  <dcterms:modified xsi:type="dcterms:W3CDTF">2025-02-18T01:25:00Z</dcterms:modified>
</cp:coreProperties>
</file>