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EED" w:rsidRPr="00DB2500" w:rsidRDefault="00512EED" w:rsidP="00512EED">
      <w:pPr>
        <w:widowControl w:val="0"/>
        <w:shd w:val="clear" w:color="auto" w:fill="FFFFFF"/>
        <w:spacing w:line="295" w:lineRule="auto"/>
        <w:ind w:firstLine="340"/>
        <w:jc w:val="center"/>
        <w:rPr>
          <w:rFonts w:eastAsia="Arial"/>
          <w:b/>
          <w:sz w:val="40"/>
          <w:szCs w:val="26"/>
          <w:lang w:eastAsia="zh-CN"/>
        </w:rPr>
      </w:pPr>
      <w:r w:rsidRPr="00DB2500">
        <w:rPr>
          <w:rFonts w:eastAsia="Arial"/>
          <w:b/>
          <w:sz w:val="40"/>
          <w:szCs w:val="26"/>
          <w:lang w:eastAsia="zh-CN"/>
        </w:rPr>
        <w:t>KẾ HOẠCH BÀI DẠY</w:t>
      </w:r>
    </w:p>
    <w:p w:rsidR="00512EED" w:rsidRPr="00DB2500" w:rsidRDefault="00512EED" w:rsidP="00512EED">
      <w:pPr>
        <w:widowControl w:val="0"/>
        <w:shd w:val="clear" w:color="auto" w:fill="FFFFFF"/>
        <w:spacing w:line="295" w:lineRule="auto"/>
        <w:ind w:firstLine="340"/>
        <w:rPr>
          <w:rFonts w:eastAsia="Arial"/>
          <w:b/>
          <w:sz w:val="30"/>
          <w:szCs w:val="30"/>
          <w:lang w:eastAsia="zh-CN"/>
        </w:rPr>
      </w:pPr>
      <w:r w:rsidRPr="00DB2500">
        <w:rPr>
          <w:rFonts w:eastAsia="Arial"/>
          <w:b/>
          <w:sz w:val="30"/>
          <w:szCs w:val="30"/>
          <w:lang w:eastAsia="zh-CN"/>
        </w:rPr>
        <w:t>MÔN HỌC: HOẠT ĐỘNG TRẢI NGHIỆM - LỚP 5</w:t>
      </w:r>
    </w:p>
    <w:p w:rsidR="00512EED" w:rsidRPr="00DB2500" w:rsidRDefault="00512EED" w:rsidP="00512EED">
      <w:pPr>
        <w:widowControl w:val="0"/>
        <w:spacing w:line="360" w:lineRule="auto"/>
        <w:jc w:val="center"/>
        <w:rPr>
          <w:rFonts w:eastAsia="Calibri"/>
          <w:b/>
          <w:sz w:val="30"/>
          <w:szCs w:val="30"/>
        </w:rPr>
      </w:pPr>
      <w:r w:rsidRPr="00DB2500">
        <w:rPr>
          <w:rFonts w:eastAsia="Arial"/>
          <w:b/>
          <w:sz w:val="30"/>
          <w:szCs w:val="30"/>
          <w:lang w:eastAsia="zh-CN"/>
        </w:rPr>
        <w:t>Tên bài dạy:</w:t>
      </w:r>
      <w:r w:rsidRPr="00DB2500">
        <w:rPr>
          <w:rFonts w:eastAsia="SimSun"/>
          <w:b/>
          <w:bCs/>
          <w:sz w:val="30"/>
          <w:szCs w:val="30"/>
          <w:lang w:eastAsia="zh-CN"/>
        </w:rPr>
        <w:t xml:space="preserve">  </w:t>
      </w:r>
      <w:r w:rsidRPr="00DB2500">
        <w:rPr>
          <w:rFonts w:eastAsia="Calibri"/>
          <w:b/>
          <w:sz w:val="30"/>
          <w:szCs w:val="30"/>
        </w:rPr>
        <w:t>HOẠT ĐỘNG GIÁO DỤC THEO CHỦ ĐỀ</w:t>
      </w:r>
    </w:p>
    <w:p w:rsidR="00512EED" w:rsidRPr="00DB2500" w:rsidRDefault="00512EED" w:rsidP="00512EED">
      <w:pPr>
        <w:widowControl w:val="0"/>
        <w:spacing w:line="360" w:lineRule="auto"/>
        <w:jc w:val="center"/>
        <w:rPr>
          <w:rFonts w:eastAsia="Calibri"/>
          <w:b/>
          <w:sz w:val="30"/>
          <w:szCs w:val="30"/>
        </w:rPr>
      </w:pPr>
      <w:r w:rsidRPr="00DB2500">
        <w:rPr>
          <w:rFonts w:eastAsia="Calibri"/>
          <w:b/>
          <w:sz w:val="30"/>
          <w:szCs w:val="30"/>
        </w:rPr>
        <w:t xml:space="preserve"> SỰ THAY ĐỔI CỦA EM (Tiết 2)</w:t>
      </w:r>
    </w:p>
    <w:p w:rsidR="00512EED" w:rsidRPr="00DB2500" w:rsidRDefault="00512EED" w:rsidP="00512EED">
      <w:pPr>
        <w:widowControl w:val="0"/>
        <w:shd w:val="clear" w:color="auto" w:fill="FFFFFF"/>
        <w:spacing w:line="295" w:lineRule="auto"/>
        <w:ind w:firstLine="340"/>
        <w:rPr>
          <w:rFonts w:eastAsia="Arial"/>
          <w:b/>
          <w:sz w:val="32"/>
          <w:szCs w:val="26"/>
          <w:lang w:eastAsia="zh-CN"/>
        </w:rPr>
      </w:pPr>
      <w:r w:rsidRPr="00DB2500">
        <w:rPr>
          <w:rFonts w:eastAsia="Arial"/>
          <w:b/>
          <w:sz w:val="32"/>
          <w:szCs w:val="26"/>
          <w:lang w:eastAsia="zh-CN"/>
        </w:rPr>
        <w:t>Tiết chương trình: 17</w:t>
      </w:r>
    </w:p>
    <w:p w:rsidR="00512EED" w:rsidRPr="00DB2500" w:rsidRDefault="00512EED" w:rsidP="00512EED">
      <w:pPr>
        <w:widowControl w:val="0"/>
        <w:shd w:val="clear" w:color="auto" w:fill="FFFFFF"/>
        <w:spacing w:line="295" w:lineRule="auto"/>
        <w:ind w:firstLine="340"/>
        <w:rPr>
          <w:rFonts w:eastAsia="Arial"/>
          <w:b/>
          <w:sz w:val="32"/>
          <w:szCs w:val="26"/>
          <w:lang w:eastAsia="zh-CN"/>
        </w:rPr>
      </w:pPr>
      <w:r w:rsidRPr="00DB2500">
        <w:rPr>
          <w:rFonts w:eastAsia="Arial"/>
          <w:b/>
          <w:sz w:val="32"/>
          <w:szCs w:val="26"/>
          <w:lang w:eastAsia="zh-CN"/>
        </w:rPr>
        <w:t>Thời gian dạy:</w:t>
      </w:r>
      <w:r>
        <w:rPr>
          <w:rFonts w:eastAsia="Arial"/>
          <w:b/>
          <w:sz w:val="32"/>
          <w:szCs w:val="26"/>
          <w:lang w:eastAsia="zh-CN"/>
        </w:rPr>
        <w:t xml:space="preserve"> 16/10/2024</w:t>
      </w:r>
    </w:p>
    <w:p w:rsidR="00512EED" w:rsidRPr="00DB2500" w:rsidRDefault="00512EED" w:rsidP="00512EED">
      <w:pPr>
        <w:widowControl w:val="0"/>
        <w:spacing w:line="360" w:lineRule="auto"/>
        <w:jc w:val="center"/>
        <w:rPr>
          <w:rFonts w:eastAsia="Calibri"/>
          <w:b/>
          <w:sz w:val="26"/>
          <w:szCs w:val="26"/>
        </w:rPr>
      </w:pPr>
    </w:p>
    <w:p w:rsidR="00512EED" w:rsidRPr="00DB2500" w:rsidRDefault="00512EED" w:rsidP="00512EED">
      <w:pPr>
        <w:widowControl w:val="0"/>
        <w:spacing w:line="360" w:lineRule="auto"/>
        <w:jc w:val="center"/>
        <w:rPr>
          <w:rFonts w:eastAsia="Calibri"/>
          <w:b/>
          <w:sz w:val="26"/>
          <w:szCs w:val="26"/>
        </w:rPr>
      </w:pPr>
      <w:r w:rsidRPr="00DB2500">
        <w:rPr>
          <w:rFonts w:eastAsia="Calibri"/>
          <w:b/>
          <w:sz w:val="26"/>
          <w:szCs w:val="26"/>
        </w:rPr>
        <w:t>HOẠT ĐỘNG GIÁO DỤC THEO CHỦ ĐỀ: SỰ THAY ĐỔI CỦA EM</w:t>
      </w:r>
    </w:p>
    <w:p w:rsidR="00512EED" w:rsidRPr="00DB2500" w:rsidRDefault="00512EED" w:rsidP="00512EED">
      <w:pPr>
        <w:widowControl w:val="0"/>
        <w:spacing w:line="360" w:lineRule="auto"/>
        <w:rPr>
          <w:rFonts w:eastAsia="Calibri"/>
          <w:b/>
          <w:color w:val="000000"/>
          <w:sz w:val="26"/>
          <w:szCs w:val="26"/>
        </w:rPr>
      </w:pPr>
      <w:r w:rsidRPr="00DB2500">
        <w:rPr>
          <w:rFonts w:eastAsia="Calibri"/>
          <w:b/>
          <w:color w:val="000000"/>
          <w:sz w:val="26"/>
          <w:szCs w:val="26"/>
        </w:rPr>
        <w:t>I. YÊU CẦU CẦN ĐẠT</w:t>
      </w:r>
    </w:p>
    <w:p w:rsidR="00512EED" w:rsidRPr="00DB2500" w:rsidRDefault="00512EED" w:rsidP="00512EED">
      <w:pPr>
        <w:widowControl w:val="0"/>
        <w:spacing w:line="360" w:lineRule="auto"/>
        <w:rPr>
          <w:rFonts w:eastAsia="Calibri"/>
          <w:color w:val="000000"/>
          <w:sz w:val="26"/>
          <w:szCs w:val="26"/>
        </w:rPr>
      </w:pPr>
      <w:r w:rsidRPr="00DB2500">
        <w:rPr>
          <w:rFonts w:eastAsia="Calibri"/>
          <w:color w:val="000000"/>
          <w:sz w:val="26"/>
          <w:szCs w:val="26"/>
        </w:rPr>
        <w:t>- HS sáng tạo được tác phẩm Hành trình khôn lớn và giới thiệu được về sự thay đổi của bản thân thể hiện qua tác phẩm.</w:t>
      </w:r>
    </w:p>
    <w:p w:rsidR="00512EED" w:rsidRPr="00DB2500" w:rsidRDefault="00512EED" w:rsidP="00512EED">
      <w:pPr>
        <w:widowControl w:val="0"/>
        <w:spacing w:line="360" w:lineRule="auto"/>
        <w:rPr>
          <w:rFonts w:eastAsia="Calibri"/>
          <w:color w:val="000000"/>
          <w:sz w:val="26"/>
          <w:szCs w:val="26"/>
        </w:rPr>
      </w:pPr>
      <w:r w:rsidRPr="00DB2500">
        <w:rPr>
          <w:rFonts w:eastAsia="Calibri"/>
          <w:color w:val="000000"/>
          <w:sz w:val="26"/>
          <w:szCs w:val="26"/>
        </w:rPr>
        <w:t>- Phát triển khả năng khéo léo, sáng tạo.</w:t>
      </w:r>
    </w:p>
    <w:p w:rsidR="00512EED" w:rsidRPr="00DB2500" w:rsidRDefault="00512EED" w:rsidP="00512EED">
      <w:pPr>
        <w:widowControl w:val="0"/>
        <w:spacing w:line="360" w:lineRule="auto"/>
        <w:contextualSpacing/>
        <w:jc w:val="both"/>
        <w:rPr>
          <w:rFonts w:eastAsia="Calibri"/>
          <w:sz w:val="26"/>
          <w:szCs w:val="26"/>
          <w:lang w:val="vi-VN"/>
        </w:rPr>
      </w:pPr>
      <w:r w:rsidRPr="00DB2500">
        <w:rPr>
          <w:rFonts w:eastAsia="Calibri"/>
          <w:sz w:val="26"/>
          <w:szCs w:val="26"/>
        </w:rPr>
        <w:t xml:space="preserve">- NL tự chủ và tự học, NL giao tiếp và </w:t>
      </w:r>
      <w:r w:rsidRPr="00DB2500">
        <w:rPr>
          <w:iCs/>
          <w:color w:val="000000"/>
          <w:spacing w:val="-4"/>
          <w:sz w:val="26"/>
          <w:szCs w:val="26"/>
        </w:rPr>
        <w:t>hợp tác, NL giải quyết vấn đề và sáng tạo.</w:t>
      </w:r>
    </w:p>
    <w:p w:rsidR="00512EED" w:rsidRPr="00DB2500" w:rsidRDefault="00512EED" w:rsidP="00512EED">
      <w:pPr>
        <w:widowControl w:val="0"/>
        <w:spacing w:line="360" w:lineRule="auto"/>
        <w:jc w:val="both"/>
        <w:rPr>
          <w:rFonts w:eastAsia="Calibri"/>
          <w:sz w:val="26"/>
          <w:szCs w:val="26"/>
        </w:rPr>
      </w:pPr>
      <w:r w:rsidRPr="00DB2500">
        <w:rPr>
          <w:rFonts w:eastAsia="Calibri"/>
          <w:sz w:val="26"/>
          <w:szCs w:val="26"/>
          <w:lang w:val="vi-VN"/>
        </w:rPr>
        <w:t xml:space="preserve">- </w:t>
      </w:r>
      <w:r w:rsidRPr="00DB2500">
        <w:rPr>
          <w:rFonts w:eastAsia="Calibri"/>
          <w:sz w:val="26"/>
          <w:szCs w:val="26"/>
        </w:rPr>
        <w:t>Nhân ái, c</w:t>
      </w:r>
      <w:r w:rsidRPr="00DB2500">
        <w:rPr>
          <w:rFonts w:eastAsia="Calibri"/>
          <w:sz w:val="26"/>
          <w:szCs w:val="26"/>
          <w:lang w:val="vi-VN"/>
        </w:rPr>
        <w:t>hăm chỉ, trách nhiệm</w:t>
      </w:r>
      <w:r w:rsidRPr="00DB2500">
        <w:rPr>
          <w:rFonts w:eastAsia="Calibri"/>
          <w:sz w:val="26"/>
          <w:szCs w:val="26"/>
        </w:rPr>
        <w:t>, trung thực</w:t>
      </w:r>
      <w:r w:rsidRPr="00DB2500">
        <w:rPr>
          <w:rFonts w:eastAsia="Calibri"/>
          <w:sz w:val="26"/>
          <w:szCs w:val="26"/>
          <w:lang w:val="vi-VN"/>
        </w:rPr>
        <w:t>.</w:t>
      </w:r>
    </w:p>
    <w:p w:rsidR="00512EED" w:rsidRPr="00DB2500" w:rsidRDefault="00512EED" w:rsidP="00512EED">
      <w:pPr>
        <w:widowControl w:val="0"/>
        <w:spacing w:line="360" w:lineRule="auto"/>
        <w:rPr>
          <w:rFonts w:eastAsia="Calibri"/>
          <w:b/>
          <w:color w:val="000000"/>
          <w:sz w:val="26"/>
          <w:szCs w:val="26"/>
        </w:rPr>
      </w:pPr>
      <w:r w:rsidRPr="00DB2500">
        <w:rPr>
          <w:rFonts w:eastAsia="Calibri"/>
          <w:b/>
          <w:color w:val="000000"/>
          <w:sz w:val="26"/>
          <w:szCs w:val="26"/>
        </w:rPr>
        <w:t>II. ĐỒ DÙNG DẠY HỌC</w:t>
      </w:r>
    </w:p>
    <w:p w:rsidR="00512EED" w:rsidRPr="00DB2500" w:rsidRDefault="00512EED" w:rsidP="00512EED">
      <w:pPr>
        <w:widowControl w:val="0"/>
        <w:tabs>
          <w:tab w:val="left" w:pos="567"/>
        </w:tabs>
        <w:spacing w:line="360" w:lineRule="auto"/>
        <w:jc w:val="both"/>
        <w:rPr>
          <w:rFonts w:eastAsia="Calibri"/>
          <w:bCs/>
          <w:sz w:val="26"/>
          <w:szCs w:val="26"/>
        </w:rPr>
      </w:pPr>
      <w:r w:rsidRPr="00DB2500">
        <w:rPr>
          <w:rFonts w:eastAsia="Calibri"/>
          <w:color w:val="000000"/>
          <w:sz w:val="26"/>
          <w:szCs w:val="26"/>
        </w:rPr>
        <w:t>-</w:t>
      </w:r>
      <w:r w:rsidRPr="00DB2500">
        <w:rPr>
          <w:rFonts w:eastAsia="Calibri"/>
          <w:b/>
          <w:color w:val="000000"/>
          <w:sz w:val="26"/>
          <w:szCs w:val="26"/>
        </w:rPr>
        <w:t xml:space="preserve"> </w:t>
      </w:r>
      <w:r w:rsidRPr="00DB2500">
        <w:rPr>
          <w:rFonts w:eastAsia="Calibri"/>
          <w:color w:val="000000"/>
          <w:sz w:val="26"/>
          <w:szCs w:val="26"/>
        </w:rPr>
        <w:t>G</w:t>
      </w:r>
      <w:r w:rsidRPr="00DB2500">
        <w:rPr>
          <w:rFonts w:eastAsia="Calibri"/>
          <w:bCs/>
          <w:sz w:val="26"/>
          <w:szCs w:val="26"/>
          <w:lang w:val="vi-VN"/>
        </w:rPr>
        <w:t>iấy khổ lớn, bút, hồ dán, băng d</w:t>
      </w:r>
      <w:r w:rsidRPr="00DB2500">
        <w:rPr>
          <w:rFonts w:eastAsia="Calibri"/>
          <w:bCs/>
          <w:sz w:val="26"/>
          <w:szCs w:val="26"/>
        </w:rPr>
        <w:t>í</w:t>
      </w:r>
      <w:r w:rsidRPr="00DB2500">
        <w:rPr>
          <w:rFonts w:eastAsia="Calibri"/>
          <w:bCs/>
          <w:sz w:val="26"/>
          <w:szCs w:val="26"/>
          <w:lang w:val="vi-VN"/>
        </w:rPr>
        <w:t>nh.</w:t>
      </w:r>
    </w:p>
    <w:p w:rsidR="00512EED" w:rsidRPr="00DB2500" w:rsidRDefault="00512EED" w:rsidP="00512EED">
      <w:pPr>
        <w:widowControl w:val="0"/>
        <w:spacing w:line="360" w:lineRule="auto"/>
        <w:rPr>
          <w:rFonts w:eastAsia="Calibri"/>
          <w:color w:val="000000"/>
          <w:sz w:val="26"/>
          <w:szCs w:val="26"/>
        </w:rPr>
      </w:pPr>
      <w:r w:rsidRPr="00DB2500">
        <w:rPr>
          <w:rFonts w:eastAsia="Calibri"/>
          <w:color w:val="000000"/>
          <w:sz w:val="26"/>
          <w:szCs w:val="26"/>
        </w:rPr>
        <w:t xml:space="preserve">-  HS chuẩn bị các bức ảnh, tư liệu về bản thân được lưu giữ từ nhỏ đến thời điểm hiện tại, </w:t>
      </w:r>
      <w:r w:rsidRPr="00DB2500">
        <w:rPr>
          <w:rFonts w:eastAsia="Calibri"/>
          <w:bCs/>
          <w:sz w:val="26"/>
          <w:szCs w:val="26"/>
          <w:lang w:val="vi-VN"/>
        </w:rPr>
        <w:t>bút màu, kéo</w:t>
      </w:r>
      <w:r w:rsidRPr="00DB2500">
        <w:rPr>
          <w:rFonts w:eastAsia="Calibri"/>
          <w:bCs/>
          <w:sz w:val="26"/>
          <w:szCs w:val="26"/>
        </w:rPr>
        <w:t>.</w:t>
      </w:r>
    </w:p>
    <w:p w:rsidR="00512EED" w:rsidRPr="00DB2500" w:rsidRDefault="00512EED" w:rsidP="00512EED">
      <w:pPr>
        <w:widowControl w:val="0"/>
        <w:spacing w:line="360" w:lineRule="auto"/>
        <w:rPr>
          <w:rFonts w:eastAsia="Calibri"/>
          <w:b/>
          <w:color w:val="000000"/>
          <w:sz w:val="26"/>
          <w:szCs w:val="26"/>
        </w:rPr>
      </w:pPr>
      <w:r w:rsidRPr="00DB2500">
        <w:rPr>
          <w:rFonts w:eastAsia="Calibri"/>
          <w:b/>
          <w:color w:val="000000"/>
          <w:sz w:val="26"/>
          <w:szCs w:val="26"/>
        </w:rPr>
        <w:t>III. CÁC HOẠT ĐỘNG DẠY HỌC CHỦ YẾU</w:t>
      </w:r>
    </w:p>
    <w:p w:rsidR="00512EED" w:rsidRPr="00DB2500" w:rsidRDefault="00512EED" w:rsidP="00512EED">
      <w:pPr>
        <w:widowControl w:val="0"/>
        <w:tabs>
          <w:tab w:val="left" w:leader="dot" w:pos="10348"/>
        </w:tabs>
        <w:spacing w:line="360" w:lineRule="auto"/>
        <w:jc w:val="both"/>
        <w:rPr>
          <w:rFonts w:eastAsia="SimSun"/>
          <w:bCs/>
          <w:sz w:val="26"/>
          <w:szCs w:val="2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8"/>
      </w:tblGrid>
      <w:tr w:rsidR="00512EED" w:rsidRPr="00DB2500" w:rsidTr="00EE6D24">
        <w:tc>
          <w:tcPr>
            <w:tcW w:w="5377" w:type="dxa"/>
            <w:shd w:val="clear" w:color="auto" w:fill="auto"/>
          </w:tcPr>
          <w:p w:rsidR="00512EED" w:rsidRPr="00DB2500" w:rsidRDefault="00512EED" w:rsidP="00EE6D24">
            <w:pPr>
              <w:widowControl w:val="0"/>
              <w:spacing w:line="360" w:lineRule="auto"/>
              <w:jc w:val="center"/>
              <w:rPr>
                <w:rFonts w:eastAsia="Calibri"/>
                <w:b/>
                <w:color w:val="000000"/>
                <w:sz w:val="26"/>
                <w:szCs w:val="26"/>
              </w:rPr>
            </w:pPr>
            <w:r w:rsidRPr="00DB2500">
              <w:rPr>
                <w:rFonts w:eastAsia="Calibri"/>
                <w:b/>
                <w:color w:val="000000"/>
                <w:sz w:val="26"/>
                <w:szCs w:val="26"/>
              </w:rPr>
              <w:t>HOẠT ĐỘNG CỦA GIÁO VIÊN</w:t>
            </w:r>
          </w:p>
        </w:tc>
        <w:tc>
          <w:tcPr>
            <w:tcW w:w="5377" w:type="dxa"/>
            <w:shd w:val="clear" w:color="auto" w:fill="auto"/>
          </w:tcPr>
          <w:p w:rsidR="00512EED" w:rsidRPr="00DB2500" w:rsidRDefault="00512EED" w:rsidP="00EE6D24">
            <w:pPr>
              <w:widowControl w:val="0"/>
              <w:spacing w:line="360" w:lineRule="auto"/>
              <w:jc w:val="center"/>
              <w:rPr>
                <w:rFonts w:eastAsia="Calibri"/>
                <w:b/>
                <w:color w:val="000000"/>
                <w:sz w:val="26"/>
                <w:szCs w:val="26"/>
              </w:rPr>
            </w:pPr>
            <w:r w:rsidRPr="00DB2500">
              <w:rPr>
                <w:rFonts w:eastAsia="Calibri"/>
                <w:b/>
                <w:color w:val="000000"/>
                <w:sz w:val="26"/>
                <w:szCs w:val="26"/>
              </w:rPr>
              <w:t>HOẠT ĐỘNG CỦA HỌC SINH</w:t>
            </w:r>
          </w:p>
        </w:tc>
      </w:tr>
      <w:tr w:rsidR="00512EED" w:rsidRPr="00DB2500" w:rsidTr="00EE6D24">
        <w:tc>
          <w:tcPr>
            <w:tcW w:w="10754" w:type="dxa"/>
            <w:gridSpan w:val="2"/>
            <w:shd w:val="clear" w:color="auto" w:fill="auto"/>
          </w:tcPr>
          <w:p w:rsidR="00512EED" w:rsidRPr="00DB2500" w:rsidRDefault="00512EED" w:rsidP="00EE6D24">
            <w:pPr>
              <w:widowControl w:val="0"/>
              <w:spacing w:line="360" w:lineRule="auto"/>
              <w:rPr>
                <w:rFonts w:eastAsia="Calibri"/>
                <w:b/>
                <w:color w:val="000000"/>
                <w:sz w:val="26"/>
                <w:szCs w:val="26"/>
              </w:rPr>
            </w:pPr>
            <w:r w:rsidRPr="00DB2500">
              <w:rPr>
                <w:rFonts w:eastAsia="Calibri"/>
                <w:b/>
                <w:color w:val="000000"/>
                <w:sz w:val="26"/>
                <w:szCs w:val="26"/>
              </w:rPr>
              <w:t>1. HOẠT ĐỘNG MỞ ĐẦU (4 phút)</w:t>
            </w:r>
          </w:p>
        </w:tc>
      </w:tr>
      <w:tr w:rsidR="00512EED" w:rsidRPr="00DB2500" w:rsidTr="00EE6D24">
        <w:tc>
          <w:tcPr>
            <w:tcW w:w="5377" w:type="dxa"/>
            <w:shd w:val="clear" w:color="auto" w:fill="auto"/>
          </w:tcPr>
          <w:p w:rsidR="00512EED" w:rsidRPr="00DB2500" w:rsidRDefault="00512EED" w:rsidP="00EE6D24">
            <w:pPr>
              <w:shd w:val="clear" w:color="auto" w:fill="FFFFFF"/>
              <w:spacing w:line="360" w:lineRule="auto"/>
              <w:jc w:val="both"/>
              <w:rPr>
                <w:rFonts w:eastAsia="Calibri"/>
                <w:color w:val="000000"/>
                <w:sz w:val="26"/>
                <w:szCs w:val="26"/>
                <w:lang w:eastAsia="zh-CN"/>
              </w:rPr>
            </w:pPr>
            <w:r w:rsidRPr="00DB2500">
              <w:rPr>
                <w:rFonts w:eastAsia="Calibri"/>
                <w:color w:val="000000"/>
                <w:sz w:val="26"/>
                <w:szCs w:val="26"/>
                <w:lang w:val="vi-VN" w:eastAsia="zh-CN"/>
              </w:rPr>
              <w:t xml:space="preserve">- Cho HS </w:t>
            </w:r>
            <w:r w:rsidRPr="00DB2500">
              <w:rPr>
                <w:rFonts w:eastAsia="Calibri"/>
                <w:color w:val="000000"/>
                <w:sz w:val="26"/>
                <w:szCs w:val="26"/>
                <w:lang w:eastAsia="zh-CN"/>
              </w:rPr>
              <w:t>chơi trò chơi: Thụt thò</w:t>
            </w:r>
          </w:p>
          <w:p w:rsidR="00512EED" w:rsidRPr="00DB2500" w:rsidRDefault="00512EED" w:rsidP="00EE6D24">
            <w:pPr>
              <w:shd w:val="clear" w:color="auto" w:fill="FFFFFF"/>
              <w:spacing w:line="360" w:lineRule="auto"/>
              <w:jc w:val="both"/>
              <w:rPr>
                <w:rFonts w:eastAsia="Calibri"/>
                <w:color w:val="000000"/>
                <w:sz w:val="26"/>
                <w:szCs w:val="26"/>
                <w:lang w:eastAsia="zh-CN"/>
              </w:rPr>
            </w:pPr>
            <w:r w:rsidRPr="00DB2500">
              <w:rPr>
                <w:rFonts w:eastAsia="Calibri"/>
                <w:b/>
                <w:bCs/>
                <w:color w:val="000000"/>
                <w:sz w:val="26"/>
                <w:szCs w:val="26"/>
              </w:rPr>
              <w:t xml:space="preserve">Luật chơi: </w:t>
            </w:r>
            <w:r w:rsidRPr="00DB2500">
              <w:rPr>
                <w:rFonts w:eastAsia="Calibri"/>
                <w:color w:val="000000"/>
                <w:sz w:val="26"/>
                <w:szCs w:val="26"/>
                <w:lang w:eastAsia="zh-CN"/>
              </w:rPr>
              <w:t>Quản trò chỉ cần hô thụt thò và các bạn trong lớp phải làm theo lời nói của người quản trò. Bạn nào làm sai thì sẽ bị phạt</w:t>
            </w:r>
          </w:p>
        </w:tc>
        <w:tc>
          <w:tcPr>
            <w:tcW w:w="5377" w:type="dxa"/>
            <w:shd w:val="clear" w:color="auto" w:fill="auto"/>
          </w:tcPr>
          <w:p w:rsidR="00512EED" w:rsidRPr="00DB2500" w:rsidRDefault="00512EED" w:rsidP="00EE6D24">
            <w:pPr>
              <w:widowControl w:val="0"/>
              <w:spacing w:line="360" w:lineRule="auto"/>
              <w:rPr>
                <w:rFonts w:eastAsia="Calibri"/>
                <w:color w:val="000000"/>
                <w:sz w:val="26"/>
                <w:szCs w:val="26"/>
              </w:rPr>
            </w:pPr>
            <w:r w:rsidRPr="00DB2500">
              <w:rPr>
                <w:rFonts w:eastAsia="Calibri"/>
                <w:color w:val="000000"/>
                <w:sz w:val="26"/>
                <w:szCs w:val="26"/>
              </w:rPr>
              <w:t>- HS tham gia trò chơi</w:t>
            </w:r>
          </w:p>
        </w:tc>
      </w:tr>
      <w:tr w:rsidR="00512EED" w:rsidRPr="00DB2500" w:rsidTr="00EE6D24">
        <w:tc>
          <w:tcPr>
            <w:tcW w:w="10754" w:type="dxa"/>
            <w:gridSpan w:val="2"/>
            <w:shd w:val="clear" w:color="auto" w:fill="auto"/>
          </w:tcPr>
          <w:p w:rsidR="00512EED" w:rsidRPr="00DB2500" w:rsidRDefault="00512EED" w:rsidP="00EE6D24">
            <w:pPr>
              <w:widowControl w:val="0"/>
              <w:spacing w:line="360" w:lineRule="auto"/>
              <w:rPr>
                <w:rFonts w:eastAsia="Calibri"/>
                <w:b/>
                <w:color w:val="000000"/>
                <w:sz w:val="26"/>
                <w:szCs w:val="26"/>
              </w:rPr>
            </w:pPr>
            <w:r w:rsidRPr="00DB2500">
              <w:rPr>
                <w:rFonts w:eastAsia="Calibri"/>
                <w:b/>
                <w:color w:val="000000"/>
                <w:sz w:val="26"/>
                <w:szCs w:val="26"/>
              </w:rPr>
              <w:t>2. HOẠT ĐỘNG KHÁM PHÁ  (27 phút)</w:t>
            </w:r>
          </w:p>
        </w:tc>
      </w:tr>
      <w:tr w:rsidR="00512EED" w:rsidRPr="00DB2500" w:rsidTr="00EE6D24">
        <w:tc>
          <w:tcPr>
            <w:tcW w:w="5377" w:type="dxa"/>
            <w:shd w:val="clear" w:color="auto" w:fill="auto"/>
          </w:tcPr>
          <w:p w:rsidR="00512EED" w:rsidRPr="00DB2500" w:rsidRDefault="00512EED" w:rsidP="00EE6D24">
            <w:pPr>
              <w:widowControl w:val="0"/>
              <w:spacing w:line="360" w:lineRule="auto"/>
              <w:jc w:val="both"/>
              <w:rPr>
                <w:rFonts w:eastAsia="Calibri"/>
                <w:b/>
                <w:color w:val="000000"/>
                <w:sz w:val="26"/>
                <w:szCs w:val="26"/>
              </w:rPr>
            </w:pPr>
            <w:r w:rsidRPr="00DB2500">
              <w:rPr>
                <w:rFonts w:eastAsia="Calibri"/>
                <w:b/>
                <w:color w:val="000000"/>
                <w:sz w:val="26"/>
                <w:szCs w:val="26"/>
              </w:rPr>
              <w:t>* Hoạt động 3: Sáng tạo tác phẩm Hành trình khôn lớn</w:t>
            </w:r>
          </w:p>
          <w:p w:rsidR="00512EED" w:rsidRPr="00DB2500" w:rsidRDefault="00512EED" w:rsidP="00EE6D24">
            <w:pPr>
              <w:widowControl w:val="0"/>
              <w:spacing w:line="360" w:lineRule="auto"/>
              <w:jc w:val="both"/>
              <w:rPr>
                <w:rFonts w:eastAsia="Calibri"/>
                <w:color w:val="000000"/>
                <w:sz w:val="26"/>
                <w:szCs w:val="26"/>
              </w:rPr>
            </w:pPr>
            <w:r w:rsidRPr="00DB2500">
              <w:rPr>
                <w:rFonts w:eastAsia="Calibri"/>
                <w:color w:val="000000"/>
                <w:sz w:val="26"/>
                <w:szCs w:val="26"/>
              </w:rPr>
              <w:lastRenderedPageBreak/>
              <w:t>- GV hướng dẫn HS sáng tạo tác phẩm Hành trình khôn lớn theo gợi ý sau:</w:t>
            </w:r>
          </w:p>
          <w:p w:rsidR="00512EED" w:rsidRPr="00DB2500" w:rsidRDefault="00512EED" w:rsidP="00EE6D24">
            <w:pPr>
              <w:widowControl w:val="0"/>
              <w:spacing w:line="360" w:lineRule="auto"/>
              <w:jc w:val="both"/>
              <w:rPr>
                <w:rFonts w:eastAsia="Calibri"/>
                <w:color w:val="000000"/>
                <w:sz w:val="26"/>
                <w:szCs w:val="26"/>
              </w:rPr>
            </w:pPr>
            <w:r w:rsidRPr="00DB2500">
              <w:rPr>
                <w:rFonts w:eastAsia="Calibri"/>
                <w:color w:val="000000"/>
                <w:sz w:val="26"/>
                <w:szCs w:val="26"/>
              </w:rPr>
              <w:t>+ Tập hợp các bức ảnh, tư liệu về bản thân được lưu giữ từ nhỏ đến thời điểm hiện tại;</w:t>
            </w:r>
          </w:p>
          <w:p w:rsidR="00512EED" w:rsidRPr="00DB2500" w:rsidRDefault="00512EED" w:rsidP="00EE6D24">
            <w:pPr>
              <w:widowControl w:val="0"/>
              <w:spacing w:line="360" w:lineRule="auto"/>
              <w:jc w:val="both"/>
              <w:rPr>
                <w:rFonts w:eastAsia="Calibri"/>
                <w:color w:val="000000"/>
                <w:sz w:val="26"/>
                <w:szCs w:val="26"/>
              </w:rPr>
            </w:pPr>
            <w:r w:rsidRPr="00DB2500">
              <w:rPr>
                <w:rFonts w:eastAsia="Calibri"/>
                <w:color w:val="000000"/>
                <w:sz w:val="26"/>
                <w:szCs w:val="26"/>
              </w:rPr>
              <w:t>+ Suy nghĩ về ý tưởng thể hiện tác phẩm có nội dung thể hiện sự thay đổi của bản thân;</w:t>
            </w:r>
          </w:p>
          <w:p w:rsidR="00512EED" w:rsidRPr="00DB2500" w:rsidRDefault="00512EED" w:rsidP="00EE6D24">
            <w:pPr>
              <w:widowControl w:val="0"/>
              <w:spacing w:line="360" w:lineRule="auto"/>
              <w:jc w:val="both"/>
              <w:rPr>
                <w:rFonts w:eastAsia="Calibri"/>
                <w:color w:val="000000"/>
                <w:sz w:val="26"/>
                <w:szCs w:val="26"/>
              </w:rPr>
            </w:pPr>
            <w:r w:rsidRPr="00DB2500">
              <w:rPr>
                <w:rFonts w:eastAsia="Calibri"/>
                <w:color w:val="000000"/>
                <w:sz w:val="26"/>
                <w:szCs w:val="26"/>
              </w:rPr>
              <w:t>+ Lựa chọn hình thức thể hiện tác phẩm phù hợp: an-bum, tranh vẽ, lược đồ, sơ đồ, truyện tranh,...</w:t>
            </w:r>
          </w:p>
          <w:p w:rsidR="00512EED" w:rsidRPr="00DB2500" w:rsidRDefault="00512EED" w:rsidP="00EE6D24">
            <w:pPr>
              <w:widowControl w:val="0"/>
              <w:spacing w:line="360" w:lineRule="auto"/>
              <w:jc w:val="both"/>
              <w:rPr>
                <w:rFonts w:eastAsia="Calibri"/>
                <w:color w:val="000000"/>
                <w:sz w:val="26"/>
                <w:szCs w:val="26"/>
              </w:rPr>
            </w:pPr>
            <w:r w:rsidRPr="00DB2500">
              <w:rPr>
                <w:rFonts w:eastAsia="Calibri"/>
                <w:color w:val="000000"/>
                <w:sz w:val="26"/>
                <w:szCs w:val="26"/>
              </w:rPr>
              <w:t xml:space="preserve">+ Vē tranh hoặc sắp xếp các bức ảnh, tư liệu về bản thân theo ý tưởng của em; </w:t>
            </w:r>
          </w:p>
          <w:p w:rsidR="00512EED" w:rsidRPr="00DB2500" w:rsidRDefault="00512EED" w:rsidP="00EE6D24">
            <w:pPr>
              <w:widowControl w:val="0"/>
              <w:spacing w:line="360" w:lineRule="auto"/>
              <w:jc w:val="both"/>
              <w:rPr>
                <w:rFonts w:eastAsia="Calibri"/>
                <w:color w:val="000000"/>
                <w:sz w:val="26"/>
                <w:szCs w:val="26"/>
              </w:rPr>
            </w:pPr>
            <w:r w:rsidRPr="00DB2500">
              <w:rPr>
                <w:rFonts w:eastAsia="Calibri"/>
                <w:color w:val="000000"/>
                <w:sz w:val="26"/>
                <w:szCs w:val="26"/>
              </w:rPr>
              <w:t>+ Viết chú thích cho các bức tranh, ảnh;</w:t>
            </w:r>
          </w:p>
          <w:p w:rsidR="00512EED" w:rsidRPr="00DB2500" w:rsidRDefault="00512EED" w:rsidP="00EE6D24">
            <w:pPr>
              <w:widowControl w:val="0"/>
              <w:spacing w:line="360" w:lineRule="auto"/>
              <w:jc w:val="both"/>
              <w:rPr>
                <w:rFonts w:eastAsia="Calibri"/>
                <w:color w:val="000000"/>
                <w:sz w:val="26"/>
                <w:szCs w:val="26"/>
              </w:rPr>
            </w:pPr>
            <w:r w:rsidRPr="00DB2500">
              <w:rPr>
                <w:rFonts w:eastAsia="Calibri"/>
                <w:color w:val="000000"/>
                <w:sz w:val="26"/>
                <w:szCs w:val="26"/>
              </w:rPr>
              <w:t>+ Trang trí tác phẩm thật sinh động, hấp dẫn.</w:t>
            </w:r>
          </w:p>
          <w:p w:rsidR="00512EED" w:rsidRPr="00DB2500" w:rsidRDefault="00512EED" w:rsidP="00EE6D24">
            <w:pPr>
              <w:widowControl w:val="0"/>
              <w:spacing w:line="360" w:lineRule="auto"/>
              <w:jc w:val="both"/>
              <w:rPr>
                <w:rFonts w:eastAsia="Calibri"/>
                <w:color w:val="000000"/>
                <w:sz w:val="26"/>
                <w:szCs w:val="26"/>
              </w:rPr>
            </w:pPr>
            <w:r w:rsidRPr="00DB2500">
              <w:rPr>
                <w:rFonts w:eastAsia="Calibri"/>
                <w:color w:val="000000"/>
                <w:sz w:val="26"/>
                <w:szCs w:val="26"/>
              </w:rPr>
              <w:t>- GV tổ chức cho HS sang tạo sản phẩm.</w:t>
            </w:r>
          </w:p>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r w:rsidRPr="00DB2500">
              <w:rPr>
                <w:rFonts w:eastAsia="Calibri"/>
                <w:color w:val="000000"/>
                <w:sz w:val="26"/>
                <w:szCs w:val="26"/>
              </w:rPr>
              <w:t>- Kết luận: GV khen ngợi HS đã tích cực tham gia vào hoạt động sáng tạo tác phẩm Hành trình khôn lớn để thể hiện những thay đổi của bản thân mình.</w:t>
            </w:r>
          </w:p>
          <w:p w:rsidR="00512EED" w:rsidRPr="00DB2500" w:rsidRDefault="00512EED" w:rsidP="00EE6D24">
            <w:pPr>
              <w:widowControl w:val="0"/>
              <w:spacing w:line="360" w:lineRule="auto"/>
              <w:jc w:val="both"/>
              <w:rPr>
                <w:rFonts w:eastAsia="Calibri"/>
                <w:b/>
                <w:color w:val="000000"/>
                <w:sz w:val="26"/>
                <w:szCs w:val="26"/>
              </w:rPr>
            </w:pPr>
            <w:r w:rsidRPr="00DB2500">
              <w:rPr>
                <w:rFonts w:eastAsia="Calibri"/>
                <w:b/>
                <w:color w:val="000000"/>
                <w:sz w:val="26"/>
                <w:szCs w:val="26"/>
              </w:rPr>
              <w:t>* Hoạt động 4: Triển lãm tác phẩm Hành trình khôn lớn</w:t>
            </w:r>
          </w:p>
          <w:p w:rsidR="00512EED" w:rsidRPr="00DB2500" w:rsidRDefault="00512EED" w:rsidP="00EE6D24">
            <w:pPr>
              <w:widowControl w:val="0"/>
              <w:spacing w:line="360" w:lineRule="auto"/>
              <w:jc w:val="both"/>
              <w:rPr>
                <w:rFonts w:eastAsia="Calibri"/>
                <w:color w:val="000000"/>
                <w:sz w:val="26"/>
                <w:szCs w:val="26"/>
              </w:rPr>
            </w:pPr>
            <w:r w:rsidRPr="00DB2500">
              <w:rPr>
                <w:rFonts w:eastAsia="Calibri"/>
                <w:color w:val="000000"/>
                <w:sz w:val="26"/>
                <w:szCs w:val="26"/>
              </w:rPr>
              <w:t>- GV giới thiệu nội dung, ý nghĩa hoạt động triển lãm các tác phẩm Hành trình khôn lớn.</w:t>
            </w:r>
          </w:p>
          <w:p w:rsidR="00512EED" w:rsidRPr="00DB2500" w:rsidRDefault="00512EED" w:rsidP="00EE6D24">
            <w:pPr>
              <w:widowControl w:val="0"/>
              <w:spacing w:line="360" w:lineRule="auto"/>
              <w:jc w:val="both"/>
              <w:rPr>
                <w:rFonts w:eastAsia="Calibri"/>
                <w:color w:val="000000"/>
                <w:sz w:val="26"/>
                <w:szCs w:val="26"/>
              </w:rPr>
            </w:pPr>
            <w:r w:rsidRPr="00DB2500">
              <w:rPr>
                <w:rFonts w:eastAsia="Calibri"/>
                <w:color w:val="000000"/>
                <w:sz w:val="26"/>
                <w:szCs w:val="26"/>
              </w:rPr>
              <w:t>- GV huớng dẫn HS thảo luận và thống nhất ý tuởng trưng bày các tác phẩm.</w:t>
            </w:r>
          </w:p>
          <w:p w:rsidR="00512EED" w:rsidRPr="00DB2500" w:rsidRDefault="00512EED" w:rsidP="00EE6D24">
            <w:pPr>
              <w:widowControl w:val="0"/>
              <w:spacing w:line="360" w:lineRule="auto"/>
              <w:jc w:val="both"/>
              <w:rPr>
                <w:rFonts w:eastAsia="Calibri"/>
                <w:color w:val="000000"/>
                <w:sz w:val="26"/>
                <w:szCs w:val="26"/>
              </w:rPr>
            </w:pPr>
            <w:r w:rsidRPr="00DB2500">
              <w:rPr>
                <w:rFonts w:eastAsia="Calibri"/>
                <w:color w:val="000000"/>
                <w:sz w:val="26"/>
                <w:szCs w:val="26"/>
              </w:rPr>
              <w:t>GV Có thể gợi ý các nhóm trưng bày vào 4 đến 6 góc trong lớp học.</w:t>
            </w:r>
          </w:p>
          <w:p w:rsidR="00512EED" w:rsidRPr="00DB2500" w:rsidRDefault="00512EED" w:rsidP="00EE6D24">
            <w:pPr>
              <w:widowControl w:val="0"/>
              <w:spacing w:line="360" w:lineRule="auto"/>
              <w:jc w:val="both"/>
              <w:rPr>
                <w:rFonts w:eastAsia="Calibri"/>
                <w:color w:val="000000"/>
                <w:sz w:val="26"/>
                <w:szCs w:val="26"/>
              </w:rPr>
            </w:pPr>
            <w:r w:rsidRPr="00DB2500">
              <w:rPr>
                <w:rFonts w:eastAsia="Calibri"/>
                <w:color w:val="000000"/>
                <w:sz w:val="26"/>
                <w:szCs w:val="26"/>
              </w:rPr>
              <w:lastRenderedPageBreak/>
              <w:t xml:space="preserve">- GV tổ chức cho HS trưng bày sản phẩm và tham quan sản phẩm. </w:t>
            </w:r>
          </w:p>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r w:rsidRPr="00DB2500">
              <w:rPr>
                <w:rFonts w:eastAsia="Calibri"/>
                <w:color w:val="000000"/>
                <w:sz w:val="26"/>
                <w:szCs w:val="26"/>
              </w:rPr>
              <w:t>- GV mời một số HS giới thiệu trước lớp về sự thay đổi của bản thân thể hiện qua tác phẩm.</w:t>
            </w:r>
          </w:p>
          <w:p w:rsidR="00512EED" w:rsidRPr="00DB2500" w:rsidRDefault="00512EED" w:rsidP="00EE6D24">
            <w:pPr>
              <w:widowControl w:val="0"/>
              <w:spacing w:line="360" w:lineRule="auto"/>
              <w:jc w:val="both"/>
              <w:rPr>
                <w:rFonts w:eastAsia="Calibri"/>
                <w:color w:val="000000"/>
                <w:sz w:val="26"/>
                <w:szCs w:val="26"/>
              </w:rPr>
            </w:pPr>
            <w:r w:rsidRPr="00DB2500">
              <w:rPr>
                <w:rFonts w:eastAsia="Calibri"/>
                <w:color w:val="000000"/>
                <w:sz w:val="26"/>
                <w:szCs w:val="26"/>
              </w:rPr>
              <w:t>- GV mời một số HS chia sẻ suy nghĩ và cảm nhận của bản thân sau khi xem triển lãm theo gợi ý:</w:t>
            </w:r>
          </w:p>
          <w:p w:rsidR="00512EED" w:rsidRPr="00DB2500" w:rsidRDefault="00512EED" w:rsidP="00EE6D24">
            <w:pPr>
              <w:widowControl w:val="0"/>
              <w:spacing w:line="360" w:lineRule="auto"/>
              <w:jc w:val="both"/>
              <w:rPr>
                <w:rFonts w:eastAsia="Calibri"/>
                <w:color w:val="000000"/>
                <w:sz w:val="26"/>
                <w:szCs w:val="26"/>
              </w:rPr>
            </w:pPr>
            <w:r w:rsidRPr="00DB2500">
              <w:rPr>
                <w:rFonts w:eastAsia="Calibri"/>
                <w:color w:val="000000"/>
                <w:sz w:val="26"/>
                <w:szCs w:val="26"/>
              </w:rPr>
              <w:t>+ Em thích tác phẩm của bạn nào nhất? Vì sao?</w:t>
            </w:r>
          </w:p>
          <w:p w:rsidR="00512EED" w:rsidRPr="00DB2500" w:rsidRDefault="00512EED" w:rsidP="00EE6D24">
            <w:pPr>
              <w:widowControl w:val="0"/>
              <w:spacing w:line="360" w:lineRule="auto"/>
              <w:jc w:val="both"/>
              <w:rPr>
                <w:rFonts w:eastAsia="Calibri"/>
                <w:color w:val="000000"/>
                <w:sz w:val="26"/>
                <w:szCs w:val="26"/>
              </w:rPr>
            </w:pPr>
            <w:r w:rsidRPr="00DB2500">
              <w:rPr>
                <w:rFonts w:eastAsia="Calibri"/>
                <w:color w:val="000000"/>
                <w:sz w:val="26"/>
                <w:szCs w:val="26"/>
              </w:rPr>
              <w:t>+ Em nhận ra bản thân đã thay đổi như thể nào trong hành trình khôn lớn của mình?</w:t>
            </w:r>
          </w:p>
          <w:p w:rsidR="00512EED" w:rsidRPr="00DB2500" w:rsidRDefault="00512EED" w:rsidP="00EE6D24">
            <w:pPr>
              <w:widowControl w:val="0"/>
              <w:spacing w:line="360" w:lineRule="auto"/>
              <w:jc w:val="both"/>
              <w:rPr>
                <w:rFonts w:eastAsia="Calibri"/>
                <w:color w:val="000000"/>
                <w:sz w:val="26"/>
                <w:szCs w:val="26"/>
              </w:rPr>
            </w:pPr>
            <w:r w:rsidRPr="00DB2500">
              <w:rPr>
                <w:rFonts w:eastAsia="Calibri"/>
                <w:color w:val="000000"/>
                <w:sz w:val="26"/>
                <w:szCs w:val="26"/>
              </w:rPr>
              <w:t xml:space="preserve">-  Kết luận: </w:t>
            </w:r>
          </w:p>
          <w:p w:rsidR="00512EED" w:rsidRPr="00DB2500" w:rsidRDefault="00512EED" w:rsidP="00EE6D24">
            <w:pPr>
              <w:widowControl w:val="0"/>
              <w:spacing w:line="360" w:lineRule="auto"/>
              <w:jc w:val="both"/>
              <w:rPr>
                <w:rFonts w:eastAsia="Calibri"/>
                <w:color w:val="000000"/>
                <w:sz w:val="26"/>
                <w:szCs w:val="26"/>
              </w:rPr>
            </w:pPr>
            <w:r w:rsidRPr="00DB2500">
              <w:rPr>
                <w:rFonts w:eastAsia="Calibri"/>
                <w:color w:val="000000"/>
                <w:sz w:val="26"/>
                <w:szCs w:val="26"/>
              </w:rPr>
              <w:t>+ Tác phẩm Hành trình khôn lớn thể hiện nhữmg thay đổi tích cực trong quá trình khôn lớn và trưởng thành của các em. Hãy tiếp tục cố gắng rèn luyện bản thân mỗi ngày để luôn thấy tự hào về bản thân minh nhé!</w:t>
            </w:r>
          </w:p>
        </w:tc>
        <w:tc>
          <w:tcPr>
            <w:tcW w:w="5377" w:type="dxa"/>
            <w:shd w:val="clear" w:color="auto" w:fill="auto"/>
          </w:tcPr>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r w:rsidRPr="00DB2500">
              <w:rPr>
                <w:rFonts w:eastAsia="Calibri"/>
                <w:color w:val="000000"/>
                <w:sz w:val="26"/>
                <w:szCs w:val="26"/>
              </w:rPr>
              <w:lastRenderedPageBreak/>
              <w:t>- HS theo dõi để biết cách thực hiện</w:t>
            </w:r>
          </w:p>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r w:rsidRPr="00DB2500">
              <w:rPr>
                <w:rFonts w:eastAsia="Calibri"/>
                <w:color w:val="000000"/>
                <w:sz w:val="26"/>
                <w:szCs w:val="26"/>
              </w:rPr>
              <w:t>- HS tiến hành sáng tạo tác phẩm Hành trình khôn lớn theo ý tưởng của mình.</w:t>
            </w:r>
          </w:p>
          <w:p w:rsidR="00512EED" w:rsidRPr="00DB2500" w:rsidRDefault="00512EED" w:rsidP="00EE6D24">
            <w:pPr>
              <w:widowControl w:val="0"/>
              <w:spacing w:line="360" w:lineRule="auto"/>
              <w:jc w:val="both"/>
              <w:rPr>
                <w:rFonts w:eastAsia="Calibri"/>
                <w:color w:val="000000"/>
                <w:sz w:val="26"/>
                <w:szCs w:val="26"/>
              </w:rPr>
            </w:pPr>
            <w:r w:rsidRPr="00DB2500">
              <w:rPr>
                <w:rFonts w:eastAsia="Calibri"/>
                <w:color w:val="000000"/>
                <w:sz w:val="26"/>
                <w:szCs w:val="26"/>
              </w:rPr>
              <w:t>- HS lắng nghe</w:t>
            </w:r>
          </w:p>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r w:rsidRPr="00DB2500">
              <w:rPr>
                <w:rFonts w:eastAsia="Calibri"/>
                <w:color w:val="000000"/>
                <w:sz w:val="26"/>
                <w:szCs w:val="26"/>
              </w:rPr>
              <w:t>- HS lắng nghe</w:t>
            </w:r>
          </w:p>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r w:rsidRPr="00DB2500">
              <w:rPr>
                <w:rFonts w:eastAsia="Calibri"/>
                <w:color w:val="000000"/>
                <w:sz w:val="26"/>
                <w:szCs w:val="26"/>
              </w:rPr>
              <w:t>- HS sắp xếp các tác phẩm vào khu vực trưng bày.</w:t>
            </w:r>
          </w:p>
          <w:p w:rsidR="00512EED" w:rsidRPr="00DB2500" w:rsidRDefault="00512EED" w:rsidP="00EE6D24">
            <w:pPr>
              <w:widowControl w:val="0"/>
              <w:spacing w:line="360" w:lineRule="auto"/>
              <w:jc w:val="both"/>
              <w:rPr>
                <w:rFonts w:eastAsia="Calibri"/>
                <w:color w:val="000000"/>
                <w:sz w:val="26"/>
                <w:szCs w:val="26"/>
              </w:rPr>
            </w:pPr>
            <w:r w:rsidRPr="00DB2500">
              <w:rPr>
                <w:rFonts w:eastAsia="Calibri"/>
                <w:color w:val="000000"/>
                <w:sz w:val="26"/>
                <w:szCs w:val="26"/>
              </w:rPr>
              <w:t>- HS cùng đi xem tác phẩm của các bạn và tặng sao hoặc dán sticker cho tác phẩm mình yêu thích.</w:t>
            </w:r>
          </w:p>
          <w:p w:rsidR="00512EED" w:rsidRPr="00DB2500" w:rsidRDefault="00512EED" w:rsidP="00EE6D24">
            <w:pPr>
              <w:widowControl w:val="0"/>
              <w:spacing w:line="360" w:lineRule="auto"/>
              <w:jc w:val="both"/>
              <w:rPr>
                <w:rFonts w:eastAsia="Calibri"/>
                <w:color w:val="000000"/>
                <w:sz w:val="26"/>
                <w:szCs w:val="26"/>
              </w:rPr>
            </w:pPr>
            <w:r w:rsidRPr="00DB2500">
              <w:rPr>
                <w:rFonts w:eastAsia="Calibri"/>
                <w:color w:val="000000"/>
                <w:sz w:val="26"/>
                <w:szCs w:val="26"/>
              </w:rPr>
              <w:lastRenderedPageBreak/>
              <w:t>- 3-4 HS giới thiệu, cả lớp theo dõi.</w:t>
            </w:r>
          </w:p>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r w:rsidRPr="00DB2500">
              <w:rPr>
                <w:rFonts w:eastAsia="Calibri"/>
                <w:color w:val="000000"/>
                <w:sz w:val="26"/>
                <w:szCs w:val="26"/>
              </w:rPr>
              <w:t>- HS chia sẻ suy nghĩ và cảm nhận của bản thân</w:t>
            </w:r>
          </w:p>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r w:rsidRPr="00DB2500">
              <w:rPr>
                <w:rFonts w:eastAsia="Calibri"/>
                <w:color w:val="000000"/>
                <w:sz w:val="26"/>
                <w:szCs w:val="26"/>
              </w:rPr>
              <w:t>- HS lắng nghe</w:t>
            </w:r>
          </w:p>
          <w:p w:rsidR="00512EED" w:rsidRPr="00DB2500" w:rsidRDefault="00512EED" w:rsidP="00EE6D24">
            <w:pPr>
              <w:widowControl w:val="0"/>
              <w:spacing w:line="360" w:lineRule="auto"/>
              <w:jc w:val="both"/>
              <w:rPr>
                <w:rFonts w:eastAsia="Calibri"/>
                <w:color w:val="000000"/>
                <w:sz w:val="26"/>
                <w:szCs w:val="26"/>
              </w:rPr>
            </w:pPr>
          </w:p>
        </w:tc>
      </w:tr>
      <w:tr w:rsidR="00512EED" w:rsidRPr="00DB2500" w:rsidTr="00EE6D24">
        <w:tc>
          <w:tcPr>
            <w:tcW w:w="10754" w:type="dxa"/>
            <w:gridSpan w:val="2"/>
            <w:shd w:val="clear" w:color="auto" w:fill="auto"/>
          </w:tcPr>
          <w:p w:rsidR="00512EED" w:rsidRPr="00DB2500" w:rsidRDefault="00512EED" w:rsidP="00EE6D24">
            <w:pPr>
              <w:widowControl w:val="0"/>
              <w:spacing w:line="360" w:lineRule="auto"/>
              <w:rPr>
                <w:rFonts w:eastAsia="Calibri"/>
                <w:b/>
                <w:color w:val="000000"/>
                <w:sz w:val="26"/>
                <w:szCs w:val="26"/>
              </w:rPr>
            </w:pPr>
            <w:r w:rsidRPr="00DB2500">
              <w:rPr>
                <w:rFonts w:eastAsia="Calibri"/>
                <w:b/>
                <w:color w:val="000000"/>
                <w:sz w:val="26"/>
                <w:szCs w:val="26"/>
              </w:rPr>
              <w:lastRenderedPageBreak/>
              <w:t>3. HOẠT ĐỘNG VẬN DỤNG ( 4 phút)</w:t>
            </w:r>
          </w:p>
        </w:tc>
      </w:tr>
      <w:tr w:rsidR="00512EED" w:rsidRPr="00DB2500" w:rsidTr="00EE6D24">
        <w:tc>
          <w:tcPr>
            <w:tcW w:w="5377" w:type="dxa"/>
            <w:shd w:val="clear" w:color="auto" w:fill="auto"/>
          </w:tcPr>
          <w:p w:rsidR="00512EED" w:rsidRPr="00DB2500" w:rsidRDefault="00512EED" w:rsidP="00EE6D24">
            <w:pPr>
              <w:widowControl w:val="0"/>
              <w:spacing w:line="360" w:lineRule="auto"/>
              <w:jc w:val="both"/>
              <w:rPr>
                <w:rFonts w:eastAsia="Calibri"/>
                <w:bCs/>
                <w:sz w:val="26"/>
                <w:szCs w:val="26"/>
                <w:lang w:eastAsia="zh-CN"/>
              </w:rPr>
            </w:pPr>
            <w:r w:rsidRPr="00DB2500">
              <w:rPr>
                <w:rFonts w:eastAsia="Calibri"/>
                <w:bCs/>
                <w:sz w:val="26"/>
                <w:szCs w:val="26"/>
                <w:lang w:eastAsia="zh-CN"/>
              </w:rPr>
              <w:t xml:space="preserve">- GV phỏng vấn HS: Em cảm thấy hoạt động hôm nay thế nào? </w:t>
            </w:r>
          </w:p>
          <w:p w:rsidR="00512EED" w:rsidRPr="00DB2500" w:rsidRDefault="00512EED" w:rsidP="00EE6D24">
            <w:pPr>
              <w:widowControl w:val="0"/>
              <w:spacing w:line="360" w:lineRule="auto"/>
              <w:jc w:val="both"/>
              <w:rPr>
                <w:rFonts w:eastAsia="Calibri"/>
                <w:bCs/>
                <w:sz w:val="26"/>
                <w:szCs w:val="26"/>
                <w:lang w:eastAsia="zh-CN"/>
              </w:rPr>
            </w:pPr>
            <w:r w:rsidRPr="00DB2500">
              <w:rPr>
                <w:rFonts w:eastAsia="Calibri"/>
                <w:bCs/>
                <w:sz w:val="26"/>
                <w:szCs w:val="26"/>
                <w:lang w:eastAsia="zh-CN"/>
              </w:rPr>
              <w:t xml:space="preserve">+ Em học tập được điều gì qua hoạt động hôm nay? </w:t>
            </w:r>
          </w:p>
          <w:p w:rsidR="00512EED" w:rsidRPr="00DB2500" w:rsidRDefault="00512EED" w:rsidP="00EE6D24">
            <w:pPr>
              <w:widowControl w:val="0"/>
              <w:spacing w:line="360" w:lineRule="auto"/>
              <w:jc w:val="both"/>
              <w:rPr>
                <w:rFonts w:eastAsia="Calibri"/>
                <w:b/>
                <w:color w:val="000000"/>
                <w:sz w:val="26"/>
                <w:szCs w:val="26"/>
              </w:rPr>
            </w:pPr>
            <w:r w:rsidRPr="00DB2500">
              <w:rPr>
                <w:rFonts w:eastAsia="Calibri"/>
                <w:bCs/>
                <w:sz w:val="26"/>
                <w:szCs w:val="26"/>
                <w:lang w:eastAsia="zh-CN"/>
              </w:rPr>
              <w:t>- GV hướng dẫn HS giới thiệu tác phẩm Hành trình khôn lớn với người thân.</w:t>
            </w:r>
          </w:p>
        </w:tc>
        <w:tc>
          <w:tcPr>
            <w:tcW w:w="5377" w:type="dxa"/>
            <w:shd w:val="clear" w:color="auto" w:fill="auto"/>
          </w:tcPr>
          <w:p w:rsidR="00512EED" w:rsidRPr="00DB2500" w:rsidRDefault="00512EED" w:rsidP="00EE6D24">
            <w:pPr>
              <w:widowControl w:val="0"/>
              <w:spacing w:line="360" w:lineRule="auto"/>
              <w:jc w:val="both"/>
              <w:rPr>
                <w:rFonts w:eastAsia="Calibri"/>
                <w:color w:val="000000"/>
                <w:sz w:val="26"/>
                <w:szCs w:val="26"/>
              </w:rPr>
            </w:pPr>
            <w:r w:rsidRPr="00DB2500">
              <w:rPr>
                <w:rFonts w:eastAsia="Calibri"/>
                <w:color w:val="000000"/>
                <w:sz w:val="26"/>
                <w:szCs w:val="26"/>
              </w:rPr>
              <w:t>- HS trả lời phỏng vấn</w:t>
            </w:r>
          </w:p>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p>
          <w:p w:rsidR="00512EED" w:rsidRPr="00DB2500" w:rsidRDefault="00512EED" w:rsidP="00EE6D24">
            <w:pPr>
              <w:widowControl w:val="0"/>
              <w:spacing w:line="360" w:lineRule="auto"/>
              <w:jc w:val="both"/>
              <w:rPr>
                <w:rFonts w:eastAsia="Calibri"/>
                <w:color w:val="000000"/>
                <w:sz w:val="26"/>
                <w:szCs w:val="26"/>
              </w:rPr>
            </w:pPr>
            <w:r w:rsidRPr="00DB2500">
              <w:rPr>
                <w:rFonts w:eastAsia="Calibri"/>
                <w:color w:val="000000"/>
                <w:sz w:val="26"/>
                <w:szCs w:val="26"/>
              </w:rPr>
              <w:t>- HS lắng nghe để thực hiện ở nhà.</w:t>
            </w:r>
          </w:p>
        </w:tc>
      </w:tr>
    </w:tbl>
    <w:p w:rsidR="00512EED" w:rsidRDefault="00512EED" w:rsidP="00512EED">
      <w:pPr>
        <w:widowControl w:val="0"/>
        <w:spacing w:line="360" w:lineRule="auto"/>
        <w:jc w:val="both"/>
        <w:rPr>
          <w:rFonts w:eastAsia="SimSun"/>
          <w:b/>
          <w:bCs/>
          <w:sz w:val="26"/>
          <w:szCs w:val="26"/>
          <w:lang w:val="vi-VN" w:eastAsia="zh-CN"/>
        </w:rPr>
      </w:pPr>
      <w:r w:rsidRPr="00DB2500">
        <w:rPr>
          <w:rFonts w:eastAsia="SimSun"/>
          <w:b/>
          <w:bCs/>
          <w:sz w:val="26"/>
          <w:szCs w:val="26"/>
          <w:lang w:val="vi-VN" w:eastAsia="zh-CN"/>
        </w:rPr>
        <w:t xml:space="preserve">IV. ĐIỀU CHỈNH SAU BÀI DẠY </w:t>
      </w:r>
    </w:p>
    <w:p w:rsidR="00AA3821" w:rsidRPr="00512EED" w:rsidRDefault="00512EED" w:rsidP="00512EED">
      <w:pPr>
        <w:rPr>
          <w:lang w:val="vi-VN"/>
        </w:rPr>
      </w:pPr>
      <w:r>
        <w:rPr>
          <w:rFonts w:eastAsia="SimSun"/>
          <w:bCs/>
          <w:sz w:val="26"/>
          <w:szCs w:val="26"/>
          <w:lang w:eastAsia="zh-CN"/>
        </w:rPr>
        <w:lastRenderedPageBreak/>
        <w:t>…………………………………………………………………………………………………………………………………………………………………………………………………………………</w:t>
      </w:r>
      <w:r>
        <w:rPr>
          <w:rFonts w:eastAsia="SimSun"/>
          <w:bCs/>
          <w:sz w:val="26"/>
          <w:szCs w:val="26"/>
          <w:lang w:eastAsia="zh-CN"/>
        </w:rPr>
        <w:t>……………………………………………………………</w:t>
      </w:r>
      <w:bookmarkStart w:id="0" w:name="_GoBack"/>
      <w:bookmarkEnd w:id="0"/>
    </w:p>
    <w:sectPr w:rsidR="00AA3821" w:rsidRPr="00512EED"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C3"/>
    <w:rsid w:val="00512EED"/>
    <w:rsid w:val="00614FC3"/>
    <w:rsid w:val="0069481D"/>
    <w:rsid w:val="00AA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6E80A"/>
  <w15:chartTrackingRefBased/>
  <w15:docId w15:val="{569FA94E-FDD6-4053-829C-7F5F75B5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EED"/>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2024-12-12T01:05:00Z</dcterms:created>
  <dcterms:modified xsi:type="dcterms:W3CDTF">2024-12-12T01:06:00Z</dcterms:modified>
</cp:coreProperties>
</file>