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C66" w:rsidRPr="00687476" w:rsidRDefault="00FC0C66" w:rsidP="00FC0C66">
      <w:pPr>
        <w:spacing w:after="0" w:line="240" w:lineRule="auto"/>
        <w:rPr>
          <w:rFonts w:ascii="Times New Roman" w:hAnsi="Times New Roman" w:cs="Times New Roman"/>
          <w:b/>
          <w:color w:val="auto"/>
          <w:sz w:val="28"/>
          <w:szCs w:val="28"/>
        </w:rPr>
      </w:pPr>
      <w:r w:rsidRPr="00687476">
        <w:rPr>
          <w:rFonts w:ascii="Times New Roman" w:hAnsi="Times New Roman" w:cs="Times New Roman"/>
          <w:b/>
          <w:color w:val="auto"/>
          <w:sz w:val="28"/>
          <w:szCs w:val="28"/>
          <w:lang w:val="vi-VN"/>
        </w:rPr>
        <w:t>KẾ HOẠCH DẠY HỌC</w:t>
      </w:r>
    </w:p>
    <w:p w:rsidR="00FC0C66" w:rsidRPr="00687476" w:rsidRDefault="00FC0C66" w:rsidP="00FC0C66">
      <w:pPr>
        <w:pStyle w:val="Heading1"/>
        <w:spacing w:line="240" w:lineRule="auto"/>
        <w:jc w:val="left"/>
        <w:rPr>
          <w:rFonts w:cs="Times New Roman"/>
          <w:b w:val="0"/>
          <w:sz w:val="28"/>
          <w:szCs w:val="28"/>
          <w:u w:val="none"/>
          <w:lang w:val="vi-VN"/>
        </w:rPr>
      </w:pPr>
      <w:r w:rsidRPr="00687476">
        <w:rPr>
          <w:rFonts w:cs="Times New Roman"/>
          <w:sz w:val="28"/>
          <w:szCs w:val="28"/>
          <w:u w:val="none"/>
          <w:lang w:val="vi-VN"/>
        </w:rPr>
        <w:t xml:space="preserve">MÔN: </w:t>
      </w:r>
      <w:r w:rsidRPr="00687476">
        <w:rPr>
          <w:rFonts w:cs="Times New Roman"/>
          <w:noProof/>
          <w:sz w:val="28"/>
          <w:szCs w:val="28"/>
          <w:u w:val="none"/>
        </w:rPr>
        <w:t>TỰ NHIÊN VÀ XÃ HỘI</w:t>
      </w:r>
      <w:r w:rsidRPr="00687476">
        <w:rPr>
          <w:rFonts w:cs="Times New Roman"/>
          <w:noProof/>
          <w:sz w:val="28"/>
          <w:szCs w:val="28"/>
          <w:u w:val="none"/>
          <w:lang w:val="vi-VN"/>
        </w:rPr>
        <w:t xml:space="preserve"> - LỚP 3</w:t>
      </w:r>
      <w:r w:rsidRPr="00687476">
        <w:rPr>
          <w:rFonts w:cs="Times New Roman"/>
          <w:noProof/>
          <w:sz w:val="28"/>
          <w:szCs w:val="28"/>
          <w:u w:val="none"/>
        </w:rPr>
        <w:t>B</w:t>
      </w:r>
    </w:p>
    <w:p w:rsidR="00FC0C66" w:rsidRPr="00EA5964" w:rsidRDefault="00FC0C66" w:rsidP="00FC0C66">
      <w:pPr>
        <w:spacing w:after="0" w:line="240" w:lineRule="auto"/>
        <w:rPr>
          <w:rFonts w:ascii="Times New Roman" w:hAnsi="Times New Roman" w:cs="Times New Roman"/>
          <w:b/>
          <w:bCs/>
          <w:color w:val="auto"/>
          <w:sz w:val="26"/>
          <w:szCs w:val="26"/>
          <w:lang w:val="vi-VN"/>
        </w:rPr>
      </w:pPr>
      <w:r w:rsidRPr="00EA5964">
        <w:rPr>
          <w:rFonts w:ascii="Times New Roman" w:hAnsi="Times New Roman" w:cs="Times New Roman"/>
          <w:b/>
          <w:color w:val="auto"/>
          <w:sz w:val="26"/>
          <w:szCs w:val="26"/>
          <w:lang w:val="vi-VN"/>
        </w:rPr>
        <w:t xml:space="preserve">Tên bài học: </w:t>
      </w:r>
      <w:r w:rsidRPr="00EA5964">
        <w:rPr>
          <w:rFonts w:ascii="Times New Roman" w:hAnsi="Times New Roman" w:cs="Times New Roman"/>
          <w:b/>
          <w:color w:val="auto"/>
          <w:sz w:val="26"/>
          <w:szCs w:val="26"/>
        </w:rPr>
        <w:t>Trái đất trong hệ mặt trời</w:t>
      </w:r>
      <w:r w:rsidRPr="00EA5964">
        <w:rPr>
          <w:rFonts w:ascii="Times New Roman" w:hAnsi="Times New Roman" w:cs="Times New Roman"/>
          <w:b/>
          <w:bCs/>
          <w:color w:val="auto"/>
          <w:sz w:val="26"/>
          <w:szCs w:val="26"/>
          <w:lang w:val="nl-NL"/>
        </w:rPr>
        <w:t xml:space="preserve"> ( Tiết 1)</w:t>
      </w:r>
      <w:r w:rsidRPr="00EA5964">
        <w:rPr>
          <w:rFonts w:ascii="Times New Roman" w:hAnsi="Times New Roman" w:cs="Times New Roman"/>
          <w:b/>
          <w:color w:val="auto"/>
          <w:sz w:val="26"/>
          <w:szCs w:val="26"/>
          <w:lang w:val="vi-VN"/>
        </w:rPr>
        <w:t xml:space="preserve">; số tiết: </w:t>
      </w:r>
      <w:r w:rsidRPr="00EA5964">
        <w:rPr>
          <w:rFonts w:ascii="Times New Roman" w:hAnsi="Times New Roman" w:cs="Times New Roman"/>
          <w:b/>
          <w:color w:val="auto"/>
          <w:sz w:val="26"/>
          <w:szCs w:val="26"/>
        </w:rPr>
        <w:t>3</w:t>
      </w:r>
    </w:p>
    <w:p w:rsidR="00FC0C66" w:rsidRPr="00F13D6F" w:rsidRDefault="00FC0C66" w:rsidP="00FC0C66">
      <w:pPr>
        <w:spacing w:after="0" w:line="240" w:lineRule="auto"/>
        <w:rPr>
          <w:rFonts w:ascii="Times New Roman" w:hAnsi="Times New Roman" w:cs="Times New Roman"/>
          <w:b/>
          <w:color w:val="auto"/>
          <w:sz w:val="26"/>
          <w:szCs w:val="26"/>
        </w:rPr>
      </w:pPr>
      <w:r w:rsidRPr="00EA5964">
        <w:rPr>
          <w:rFonts w:ascii="Times New Roman" w:hAnsi="Times New Roman" w:cs="Times New Roman"/>
          <w:b/>
          <w:color w:val="auto"/>
          <w:sz w:val="26"/>
          <w:szCs w:val="26"/>
          <w:lang w:val="vi-VN"/>
        </w:rPr>
        <w:t>Thời gian thực hiện: Thứ</w:t>
      </w:r>
      <w:r>
        <w:rPr>
          <w:rFonts w:ascii="Times New Roman" w:hAnsi="Times New Roman" w:cs="Times New Roman"/>
          <w:b/>
          <w:color w:val="auto"/>
          <w:sz w:val="26"/>
          <w:szCs w:val="26"/>
          <w:lang w:val="vi-VN"/>
        </w:rPr>
        <w:t xml:space="preserve"> Sáu ngày 1</w:t>
      </w:r>
      <w:r>
        <w:rPr>
          <w:rFonts w:ascii="Times New Roman" w:hAnsi="Times New Roman" w:cs="Times New Roman"/>
          <w:b/>
          <w:color w:val="auto"/>
          <w:sz w:val="26"/>
          <w:szCs w:val="26"/>
        </w:rPr>
        <w:t>8</w:t>
      </w:r>
      <w:r>
        <w:rPr>
          <w:rFonts w:ascii="Times New Roman" w:hAnsi="Times New Roman" w:cs="Times New Roman"/>
          <w:b/>
          <w:color w:val="auto"/>
          <w:sz w:val="26"/>
          <w:szCs w:val="26"/>
          <w:lang w:val="vi-VN"/>
        </w:rPr>
        <w:t xml:space="preserve"> tháng 4 năm 202</w:t>
      </w:r>
      <w:r>
        <w:rPr>
          <w:rFonts w:ascii="Times New Roman" w:hAnsi="Times New Roman" w:cs="Times New Roman"/>
          <w:b/>
          <w:color w:val="auto"/>
          <w:sz w:val="26"/>
          <w:szCs w:val="26"/>
        </w:rPr>
        <w:t>5</w:t>
      </w:r>
    </w:p>
    <w:p w:rsidR="00FC0C66" w:rsidRPr="00EA5964" w:rsidRDefault="00FC0C66" w:rsidP="00FC0C66">
      <w:pPr>
        <w:tabs>
          <w:tab w:val="left" w:pos="2775"/>
        </w:tabs>
        <w:spacing w:after="0" w:line="240" w:lineRule="auto"/>
        <w:rPr>
          <w:rFonts w:ascii="Times New Roman" w:eastAsia="Calibri" w:hAnsi="Times New Roman" w:cs="Times New Roman"/>
          <w:b/>
          <w:color w:val="auto"/>
          <w:sz w:val="26"/>
          <w:szCs w:val="26"/>
        </w:rPr>
      </w:pPr>
      <w:r w:rsidRPr="00EA5964">
        <w:rPr>
          <w:rFonts w:ascii="Times New Roman" w:eastAsia="Calibri" w:hAnsi="Times New Roman" w:cs="Times New Roman"/>
          <w:b/>
          <w:color w:val="auto"/>
          <w:sz w:val="26"/>
          <w:szCs w:val="26"/>
        </w:rPr>
        <w:t>I. YÊU CẦU CẦN ĐẠT:</w:t>
      </w:r>
      <w:r w:rsidRPr="00EA5964">
        <w:rPr>
          <w:rFonts w:ascii="Times New Roman" w:eastAsia="Calibri" w:hAnsi="Times New Roman" w:cs="Times New Roman"/>
          <w:b/>
          <w:color w:val="auto"/>
          <w:sz w:val="26"/>
          <w:szCs w:val="26"/>
        </w:rPr>
        <w:tab/>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Sau bài học, HS:</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Chỉ và nói được vị trí của  Trái Đất  trong hệ Mặt Trời trên sơ đồ, tranh ảnh.</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bCs/>
          <w:color w:val="auto"/>
          <w:position w:val="-1"/>
          <w:sz w:val="26"/>
          <w:szCs w:val="26"/>
          <w:lang w:val="nl-NL"/>
        </w:rPr>
        <w:t xml:space="preserve">- Nêu được Trái Đất là một hành tinh tronh hệ Mặt Trời; chỉ và nói được chiều chuyển động của </w:t>
      </w:r>
      <w:r w:rsidRPr="00EA5964">
        <w:rPr>
          <w:rFonts w:ascii="Times New Roman" w:eastAsia="Calibri" w:hAnsi="Times New Roman" w:cs="Times New Roman"/>
          <w:color w:val="auto"/>
          <w:position w:val="-1"/>
          <w:sz w:val="26"/>
          <w:szCs w:val="26"/>
          <w:lang w:val="nl-NL"/>
        </w:rPr>
        <w:t>Trái Đất trên sơ đồ, mô hình.</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Giải thích được hiện tượng ngày và đêm.</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Nêu được Mặt Trăng là vệ tinh của Trái Đất và chỉ được chiều chuyển động của Mặt Trăng.</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b/>
          <w:i/>
          <w:color w:val="auto"/>
          <w:position w:val="-1"/>
          <w:sz w:val="26"/>
          <w:szCs w:val="26"/>
          <w:lang w:val="nl-NL"/>
        </w:rPr>
        <w:t>-</w:t>
      </w:r>
      <w:r w:rsidRPr="00EA5964">
        <w:rPr>
          <w:rFonts w:ascii="Times New Roman" w:eastAsia="Calibri" w:hAnsi="Times New Roman" w:cs="Times New Roman"/>
          <w:color w:val="auto"/>
          <w:position w:val="-1"/>
          <w:sz w:val="26"/>
          <w:szCs w:val="26"/>
          <w:lang w:val="nl-NL"/>
        </w:rPr>
        <w:t xml:space="preserve"> Năng lực tự chủ và tự học, giao tiếp và hợp tác, giải quyết vấn đề và sáng tạo.</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b/>
          <w:i/>
          <w:color w:val="auto"/>
          <w:position w:val="-1"/>
          <w:sz w:val="26"/>
          <w:szCs w:val="26"/>
          <w:lang w:val="nl-NL"/>
        </w:rPr>
        <w:t>-</w:t>
      </w:r>
      <w:r w:rsidRPr="00EA5964">
        <w:rPr>
          <w:rFonts w:ascii="Times New Roman" w:eastAsia="Calibri" w:hAnsi="Times New Roman" w:cs="Times New Roman"/>
          <w:color w:val="auto"/>
          <w:position w:val="-1"/>
          <w:sz w:val="26"/>
          <w:szCs w:val="26"/>
          <w:lang w:val="nl-NL"/>
        </w:rPr>
        <w:t>HS có năng lực nhận thức khoa học và tìm hiểu về Trái Đất</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b/>
          <w:color w:val="auto"/>
          <w:position w:val="-1"/>
          <w:sz w:val="26"/>
          <w:szCs w:val="26"/>
          <w:lang w:val="nl-NL"/>
        </w:rPr>
        <w:t>-</w:t>
      </w:r>
      <w:r w:rsidRPr="00EA5964">
        <w:rPr>
          <w:rFonts w:ascii="Times New Roman" w:eastAsia="Calibri" w:hAnsi="Times New Roman" w:cs="Times New Roman"/>
          <w:color w:val="auto"/>
          <w:position w:val="-1"/>
          <w:sz w:val="26"/>
          <w:szCs w:val="26"/>
          <w:lang w:val="nl-NL"/>
        </w:rPr>
        <w:t xml:space="preserve"> Nhân ái, chăm chỉ.</w:t>
      </w:r>
    </w:p>
    <w:p w:rsidR="00FC0C66" w:rsidRPr="00EA5964" w:rsidRDefault="00FC0C66" w:rsidP="00FC0C66">
      <w:pPr>
        <w:tabs>
          <w:tab w:val="left" w:pos="277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t>II. ĐỒ DÙNG DẠY HỌC:</w:t>
      </w:r>
    </w:p>
    <w:p w:rsidR="00FC0C66" w:rsidRPr="00EA5964" w:rsidRDefault="00FC0C66" w:rsidP="00FC0C66">
      <w:pPr>
        <w:tabs>
          <w:tab w:val="left" w:pos="277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t>1. Giáo viên</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Sơ đồ hệ Mặt Trời như trong bài 28 SGK, một số hình ảnh, video clip về hệ Mặt Trời, Mặt Trăng chuyển động quang Trái Đất, đất năn.</w:t>
      </w:r>
    </w:p>
    <w:p w:rsidR="00FC0C66" w:rsidRPr="00EA5964" w:rsidRDefault="00FC0C66" w:rsidP="00FC0C66">
      <w:pPr>
        <w:tabs>
          <w:tab w:val="left" w:pos="2775"/>
        </w:tabs>
        <w:suppressAutoHyphens/>
        <w:spacing w:after="0" w:line="240" w:lineRule="auto"/>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t>2. Học sinh</w:t>
      </w:r>
    </w:p>
    <w:p w:rsidR="00FC0C66" w:rsidRPr="00EA5964" w:rsidRDefault="00FC0C66" w:rsidP="00FC0C66">
      <w:pPr>
        <w:suppressAutoHyphens/>
        <w:spacing w:after="0" w:line="240" w:lineRule="auto"/>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Times New Roman" w:hAnsi="Times New Roman" w:cs="Times New Roman"/>
          <w:color w:val="auto"/>
          <w:position w:val="-1"/>
          <w:sz w:val="26"/>
          <w:szCs w:val="26"/>
          <w:lang w:val="nl-NL"/>
        </w:rPr>
        <w:t xml:space="preserve">- </w:t>
      </w:r>
      <w:r w:rsidRPr="00EA5964">
        <w:rPr>
          <w:rFonts w:ascii="Times New Roman" w:eastAsia="Calibri" w:hAnsi="Times New Roman" w:cs="Times New Roman"/>
          <w:color w:val="auto"/>
          <w:position w:val="-1"/>
          <w:sz w:val="26"/>
          <w:szCs w:val="26"/>
          <w:lang w:val="nl-NL"/>
        </w:rPr>
        <w:t>SGK, VBT, một số hình ảnh về Trái Đất trong hệ Mặt trời.</w:t>
      </w:r>
    </w:p>
    <w:p w:rsidR="00FC0C66" w:rsidRDefault="00FC0C66" w:rsidP="00FC0C66">
      <w:pPr>
        <w:spacing w:after="0" w:line="240" w:lineRule="auto"/>
        <w:rPr>
          <w:rFonts w:ascii="Times New Roman" w:eastAsia="Times New Roman" w:hAnsi="Times New Roman" w:cs="Times New Roman"/>
          <w:b/>
          <w:color w:val="auto"/>
          <w:sz w:val="26"/>
          <w:szCs w:val="26"/>
          <w:lang w:val="nl-NL"/>
        </w:rPr>
      </w:pPr>
      <w:r w:rsidRPr="00EA5964">
        <w:rPr>
          <w:rFonts w:ascii="Times New Roman" w:eastAsia="Times New Roman" w:hAnsi="Times New Roman" w:cs="Times New Roman"/>
          <w:b/>
          <w:color w:val="auto"/>
          <w:sz w:val="26"/>
          <w:szCs w:val="26"/>
          <w:lang w:val="nl-NL"/>
        </w:rPr>
        <w:t>III. CÁC HOAT ĐỘNG DẠY HỌC CHỦ YẾU</w:t>
      </w:r>
    </w:p>
    <w:tbl>
      <w:tblPr>
        <w:tblStyle w:val="TableGrid"/>
        <w:tblW w:w="10368" w:type="dxa"/>
        <w:tblLook w:val="04A0" w:firstRow="1" w:lastRow="0" w:firstColumn="1" w:lastColumn="0" w:noHBand="0" w:noVBand="1"/>
      </w:tblPr>
      <w:tblGrid>
        <w:gridCol w:w="1008"/>
        <w:gridCol w:w="5130"/>
        <w:gridCol w:w="4230"/>
      </w:tblGrid>
      <w:tr w:rsidR="00FC0C66" w:rsidTr="008E4BA9">
        <w:tc>
          <w:tcPr>
            <w:tcW w:w="1008" w:type="dxa"/>
          </w:tcPr>
          <w:p w:rsidR="00FC0C66" w:rsidRPr="00EA5964" w:rsidRDefault="00FC0C66" w:rsidP="008E4BA9">
            <w:pPr>
              <w:jc w:val="center"/>
              <w:rPr>
                <w:rFonts w:ascii="Times New Roman" w:eastAsia="Times New Roman" w:hAnsi="Times New Roman" w:cs="Times New Roman"/>
                <w:b/>
                <w:color w:val="auto"/>
                <w:sz w:val="26"/>
                <w:szCs w:val="26"/>
                <w:lang w:val="nl-NL"/>
              </w:rPr>
            </w:pPr>
            <w:r w:rsidRPr="00EA5964">
              <w:rPr>
                <w:rFonts w:ascii="Times New Roman" w:eastAsia="Times New Roman" w:hAnsi="Times New Roman" w:cs="Times New Roman"/>
                <w:b/>
                <w:color w:val="auto"/>
                <w:sz w:val="26"/>
                <w:szCs w:val="26"/>
                <w:lang w:val="nl-NL"/>
              </w:rPr>
              <w:t>TL</w:t>
            </w:r>
          </w:p>
        </w:tc>
        <w:tc>
          <w:tcPr>
            <w:tcW w:w="5130" w:type="dxa"/>
          </w:tcPr>
          <w:p w:rsidR="00FC0C66" w:rsidRPr="00EA5964" w:rsidRDefault="00FC0C66" w:rsidP="008E4BA9">
            <w:pPr>
              <w:jc w:val="center"/>
              <w:rPr>
                <w:rFonts w:ascii="Times New Roman" w:eastAsia="Times New Roman" w:hAnsi="Times New Roman" w:cs="Times New Roman"/>
                <w:b/>
                <w:color w:val="auto"/>
                <w:sz w:val="26"/>
                <w:szCs w:val="26"/>
                <w:lang w:val="nl-NL"/>
              </w:rPr>
            </w:pPr>
            <w:r w:rsidRPr="00EA5964">
              <w:rPr>
                <w:rFonts w:ascii="Times New Roman" w:eastAsia="Times New Roman" w:hAnsi="Times New Roman" w:cs="Times New Roman"/>
                <w:b/>
                <w:color w:val="auto"/>
                <w:sz w:val="26"/>
                <w:szCs w:val="26"/>
                <w:lang w:val="nl-NL"/>
              </w:rPr>
              <w:t>HOẠT ĐỘNG CỦA GIÁO VIÊN</w:t>
            </w:r>
          </w:p>
        </w:tc>
        <w:tc>
          <w:tcPr>
            <w:tcW w:w="4230" w:type="dxa"/>
          </w:tcPr>
          <w:p w:rsidR="00FC0C66" w:rsidRPr="00EA5964" w:rsidRDefault="00FC0C66" w:rsidP="008E4BA9">
            <w:pPr>
              <w:jc w:val="center"/>
              <w:rPr>
                <w:rFonts w:ascii="Times New Roman" w:eastAsia="Times New Roman" w:hAnsi="Times New Roman" w:cs="Times New Roman"/>
                <w:b/>
                <w:color w:val="auto"/>
                <w:sz w:val="26"/>
                <w:szCs w:val="26"/>
                <w:lang w:val="nl-NL"/>
              </w:rPr>
            </w:pPr>
            <w:r w:rsidRPr="00EA5964">
              <w:rPr>
                <w:rFonts w:ascii="Times New Roman" w:eastAsia="Times New Roman" w:hAnsi="Times New Roman" w:cs="Times New Roman"/>
                <w:b/>
                <w:color w:val="auto"/>
                <w:sz w:val="26"/>
                <w:szCs w:val="26"/>
                <w:lang w:val="nl-NL"/>
              </w:rPr>
              <w:t>HOẠT ĐỘNG CỦA HỌC SINH</w:t>
            </w:r>
          </w:p>
        </w:tc>
      </w:tr>
      <w:tr w:rsidR="00FC0C66" w:rsidTr="008E4BA9">
        <w:tc>
          <w:tcPr>
            <w:tcW w:w="1008" w:type="dxa"/>
          </w:tcPr>
          <w:p w:rsidR="00FC0C66" w:rsidRPr="00EA5964" w:rsidRDefault="00FC0C66" w:rsidP="008E4BA9">
            <w:pPr>
              <w:rPr>
                <w:rFonts w:ascii="Times New Roman" w:eastAsia="Times New Roman" w:hAnsi="Times New Roman" w:cs="Times New Roman"/>
                <w:b/>
                <w:color w:val="auto"/>
                <w:sz w:val="26"/>
                <w:szCs w:val="26"/>
                <w:lang w:val="nl-NL"/>
              </w:rPr>
            </w:pPr>
            <w:r w:rsidRPr="00EA5964">
              <w:rPr>
                <w:rFonts w:ascii="Times New Roman" w:eastAsia="Times New Roman" w:hAnsi="Times New Roman" w:cs="Times New Roman"/>
                <w:b/>
                <w:color w:val="auto"/>
                <w:sz w:val="26"/>
                <w:szCs w:val="26"/>
                <w:lang w:val="nl-NL"/>
              </w:rPr>
              <w:t>5  phút</w:t>
            </w: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r>
              <w:rPr>
                <w:rFonts w:ascii="Times New Roman" w:eastAsia="Times New Roman" w:hAnsi="Times New Roman" w:cs="Times New Roman"/>
                <w:b/>
                <w:color w:val="auto"/>
                <w:sz w:val="26"/>
                <w:szCs w:val="26"/>
                <w:lang w:val="nl-NL"/>
              </w:rPr>
              <w:t>17</w:t>
            </w:r>
            <w:r w:rsidRPr="00EA5964">
              <w:rPr>
                <w:rFonts w:ascii="Times New Roman" w:eastAsia="Times New Roman" w:hAnsi="Times New Roman" w:cs="Times New Roman"/>
                <w:b/>
                <w:color w:val="auto"/>
                <w:sz w:val="26"/>
                <w:szCs w:val="26"/>
                <w:lang w:val="nl-NL"/>
              </w:rPr>
              <w:t xml:space="preserve"> phút</w:t>
            </w: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r>
              <w:rPr>
                <w:rFonts w:ascii="Times New Roman" w:eastAsia="Times New Roman" w:hAnsi="Times New Roman" w:cs="Times New Roman"/>
                <w:b/>
                <w:color w:val="auto"/>
                <w:sz w:val="26"/>
                <w:szCs w:val="26"/>
                <w:lang w:val="nl-NL"/>
              </w:rPr>
              <w:t>10 phút</w:t>
            </w: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p>
          <w:p w:rsidR="00FC0C66" w:rsidRPr="00EA5964" w:rsidRDefault="00FC0C66" w:rsidP="008E4BA9">
            <w:pPr>
              <w:rPr>
                <w:rFonts w:ascii="Times New Roman" w:eastAsia="Times New Roman" w:hAnsi="Times New Roman" w:cs="Times New Roman"/>
                <w:b/>
                <w:color w:val="auto"/>
                <w:sz w:val="26"/>
                <w:szCs w:val="26"/>
                <w:lang w:val="nl-NL"/>
              </w:rPr>
            </w:pPr>
            <w:r w:rsidRPr="00EA5964">
              <w:rPr>
                <w:rFonts w:ascii="Times New Roman" w:eastAsia="Times New Roman" w:hAnsi="Times New Roman" w:cs="Times New Roman"/>
                <w:b/>
                <w:color w:val="auto"/>
                <w:sz w:val="26"/>
                <w:szCs w:val="26"/>
                <w:lang w:val="nl-NL"/>
              </w:rPr>
              <w:t>3 phút</w:t>
            </w:r>
          </w:p>
        </w:tc>
        <w:tc>
          <w:tcPr>
            <w:tcW w:w="5130" w:type="dxa"/>
          </w:tcPr>
          <w:p w:rsidR="00FC0C66" w:rsidRPr="00EA5964" w:rsidRDefault="00FC0C66" w:rsidP="008E4BA9">
            <w:pPr>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lastRenderedPageBreak/>
              <w:t>1. Hoạt động Mở đầu:</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GV đặt câu hỏi: </w:t>
            </w:r>
            <w:r w:rsidRPr="00EA5964">
              <w:rPr>
                <w:rFonts w:ascii="Times New Roman" w:eastAsia="Calibri" w:hAnsi="Times New Roman" w:cs="Times New Roman"/>
                <w:i/>
                <w:iCs/>
                <w:color w:val="auto"/>
                <w:position w:val="-1"/>
                <w:sz w:val="26"/>
                <w:szCs w:val="26"/>
                <w:lang w:val="nl-NL"/>
              </w:rPr>
              <w:t>Em biết những hành tinh nào trong hệ Mặt Trời?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p>
          <w:p w:rsidR="00FC0C66" w:rsidRPr="00EA5964" w:rsidRDefault="00FC0C66" w:rsidP="008E4BA9">
            <w:pPr>
              <w:suppressAutoHyphens/>
              <w:textDirection w:val="btLr"/>
              <w:textAlignment w:val="top"/>
              <w:outlineLvl w:val="0"/>
              <w:rPr>
                <w:rFonts w:ascii="Times New Roman" w:eastAsia="Calibri" w:hAnsi="Times New Roman" w:cs="Times New Roman"/>
                <w:i/>
                <w:iCs/>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nhận xét và dẫn dắt vào bài học “ Trái Đất trong hệ Mặt Trời”.</w:t>
            </w:r>
          </w:p>
          <w:p w:rsidR="00FC0C66" w:rsidRPr="00EA5964" w:rsidRDefault="00FC0C66" w:rsidP="008E4BA9">
            <w:pPr>
              <w:tabs>
                <w:tab w:val="left" w:pos="1990"/>
              </w:tabs>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color w:val="auto"/>
                <w:position w:val="-1"/>
                <w:sz w:val="26"/>
                <w:szCs w:val="26"/>
                <w:lang w:val="nl-NL"/>
              </w:rPr>
              <w:t>- GV ghi bảng.</w:t>
            </w:r>
            <w:r w:rsidRPr="00EA5964">
              <w:rPr>
                <w:rFonts w:ascii="Times New Roman" w:eastAsia="Times New Roman" w:hAnsi="Times New Roman" w:cs="Times New Roman"/>
                <w:color w:val="auto"/>
                <w:position w:val="-1"/>
                <w:sz w:val="26"/>
                <w:szCs w:val="26"/>
                <w:lang w:val="nl-NL"/>
              </w:rPr>
              <w:tab/>
            </w:r>
          </w:p>
          <w:p w:rsidR="00FC0C66" w:rsidRPr="00EA5964" w:rsidRDefault="00FC0C66" w:rsidP="008E4BA9">
            <w:pPr>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t>2. Hoạt động Hình thành kiến thức mới: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
                <w:color w:val="auto"/>
                <w:position w:val="-1"/>
                <w:sz w:val="26"/>
                <w:szCs w:val="26"/>
                <w:lang w:val="nl-NL"/>
              </w:rPr>
            </w:pPr>
            <w:r w:rsidRPr="00EA5964">
              <w:rPr>
                <w:rFonts w:ascii="Times New Roman" w:eastAsia="Calibri" w:hAnsi="Times New Roman" w:cs="Times New Roman"/>
                <w:b/>
                <w:color w:val="auto"/>
                <w:position w:val="-1"/>
                <w:sz w:val="26"/>
                <w:szCs w:val="26"/>
                <w:lang w:val="nl-NL"/>
              </w:rPr>
              <w:t xml:space="preserve">Hoạt động 1: Giới thiệu sơ đồ </w:t>
            </w:r>
            <w:r w:rsidRPr="00EA5964">
              <w:rPr>
                <w:rFonts w:ascii="Times New Roman" w:eastAsia="Calibri" w:hAnsi="Times New Roman" w:cs="Times New Roman"/>
                <w:b/>
                <w:bCs/>
                <w:color w:val="auto"/>
                <w:position w:val="-1"/>
                <w:sz w:val="26"/>
                <w:szCs w:val="26"/>
                <w:lang w:val="nl-NL"/>
              </w:rPr>
              <w:t>hệ Mặt Trời: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tổ chức cho HS thảo luận nhóm 4 , quan sát sơ đồ hệ Mặt Trời ở hình 1 trong SGK và thảo luận để trả lời câu hỏi:</w:t>
            </w:r>
          </w:p>
          <w:p w:rsidR="00FC0C66" w:rsidRPr="00EA5964" w:rsidRDefault="00FC0C66" w:rsidP="008E4BA9">
            <w:pPr>
              <w:suppressAutoHyphens/>
              <w:ind w:leftChars="-1" w:left="1" w:hangingChars="1" w:hanging="3"/>
              <w:jc w:val="center"/>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noProof/>
                <w:color w:val="auto"/>
                <w:position w:val="-1"/>
                <w:sz w:val="26"/>
                <w:szCs w:val="26"/>
              </w:rPr>
              <w:drawing>
                <wp:inline distT="0" distB="0" distL="114300" distR="114300" wp14:anchorId="0DD74227" wp14:editId="161193CF">
                  <wp:extent cx="3086100" cy="1333500"/>
                  <wp:effectExtent l="0" t="0" r="0" b="0"/>
                  <wp:docPr id="1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4"/>
                          <a:stretch>
                            <a:fillRect/>
                          </a:stretch>
                        </pic:blipFill>
                        <pic:spPr>
                          <a:xfrm>
                            <a:off x="0" y="0"/>
                            <a:ext cx="3087899" cy="1334277"/>
                          </a:xfrm>
                          <a:prstGeom prst="rect">
                            <a:avLst/>
                          </a:prstGeom>
                          <a:noFill/>
                          <a:ln>
                            <a:noFill/>
                          </a:ln>
                        </pic:spPr>
                      </pic:pic>
                    </a:graphicData>
                  </a:graphic>
                </wp:inline>
              </w:drawing>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r w:rsidRPr="00EA5964">
              <w:rPr>
                <w:rFonts w:ascii="Times New Roman" w:eastAsia="Calibri" w:hAnsi="Times New Roman" w:cs="Times New Roman"/>
                <w:i/>
                <w:color w:val="auto"/>
                <w:position w:val="-1"/>
                <w:sz w:val="26"/>
                <w:szCs w:val="26"/>
                <w:lang w:val="nl-NL"/>
              </w:rPr>
              <w:t>+ Có bao nhiêu hành tinh trong hệ Mặt Trời?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rPr>
            </w:pPr>
          </w:p>
          <w:p w:rsidR="00FC0C66" w:rsidRPr="00EA5964" w:rsidRDefault="00FC0C66" w:rsidP="008E4BA9">
            <w:pPr>
              <w:suppressAutoHyphens/>
              <w:textDirection w:val="btLr"/>
              <w:textAlignment w:val="top"/>
              <w:outlineLvl w:val="0"/>
              <w:rPr>
                <w:rFonts w:ascii="Times New Roman" w:eastAsia="Calibri" w:hAnsi="Times New Roman" w:cs="Times New Roman"/>
                <w:i/>
                <w:color w:val="auto"/>
                <w:position w:val="-1"/>
                <w:sz w:val="26"/>
                <w:szCs w:val="26"/>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color w:val="auto"/>
                <w:position w:val="-1"/>
                <w:sz w:val="26"/>
                <w:szCs w:val="26"/>
                <w:lang w:val="nl-NL"/>
              </w:rPr>
              <w:lastRenderedPageBreak/>
              <w:t xml:space="preserve">+ Từ </w:t>
            </w:r>
            <w:r w:rsidRPr="00EA5964">
              <w:rPr>
                <w:rFonts w:ascii="Times New Roman" w:eastAsia="Calibri" w:hAnsi="Times New Roman" w:cs="Times New Roman"/>
                <w:color w:val="auto"/>
                <w:position w:val="-1"/>
                <w:sz w:val="26"/>
                <w:szCs w:val="26"/>
                <w:lang w:val="nl-NL"/>
              </w:rPr>
              <w:t xml:space="preserve"> </w:t>
            </w:r>
            <w:r w:rsidRPr="00EA5964">
              <w:rPr>
                <w:rFonts w:ascii="Times New Roman" w:eastAsia="Calibri" w:hAnsi="Times New Roman" w:cs="Times New Roman"/>
                <w:i/>
                <w:iCs/>
                <w:color w:val="auto"/>
                <w:position w:val="-1"/>
                <w:sz w:val="26"/>
                <w:szCs w:val="26"/>
                <w:lang w:val="nl-NL"/>
              </w:rPr>
              <w:t>Mặt Trời ra xa dân Trái Đất là hành tinh thứ mấy?</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xml:space="preserve">+ Chỉ trên hình và nói với bạn về vị trí của Trái Đất so với </w:t>
            </w:r>
            <w:r w:rsidRPr="00EA5964">
              <w:rPr>
                <w:rFonts w:ascii="Times New Roman" w:eastAsia="Calibri" w:hAnsi="Times New Roman" w:cs="Times New Roman"/>
                <w:color w:val="auto"/>
                <w:position w:val="-1"/>
                <w:sz w:val="26"/>
                <w:szCs w:val="26"/>
                <w:lang w:val="nl-NL"/>
              </w:rPr>
              <w:t xml:space="preserve"> </w:t>
            </w:r>
            <w:r w:rsidRPr="00EA5964">
              <w:rPr>
                <w:rFonts w:ascii="Times New Roman" w:eastAsia="Calibri" w:hAnsi="Times New Roman" w:cs="Times New Roman"/>
                <w:i/>
                <w:iCs/>
                <w:color w:val="auto"/>
                <w:position w:val="-1"/>
                <w:sz w:val="26"/>
                <w:szCs w:val="26"/>
                <w:lang w:val="nl-NL"/>
              </w:rPr>
              <w:t>Mặt Trờ</w:t>
            </w:r>
            <w:r>
              <w:rPr>
                <w:rFonts w:ascii="Times New Roman" w:eastAsia="Calibri" w:hAnsi="Times New Roman" w:cs="Times New Roman"/>
                <w:i/>
                <w:iCs/>
                <w:color w:val="auto"/>
                <w:position w:val="-1"/>
                <w:sz w:val="26"/>
                <w:szCs w:val="26"/>
                <w:lang w:val="nl-NL"/>
              </w:rPr>
              <w:t>i và các hành tinh khác.</w:t>
            </w:r>
          </w:p>
          <w:p w:rsidR="00FC0C66" w:rsidRPr="00EA5964" w:rsidRDefault="00FC0C66" w:rsidP="008E4BA9">
            <w:pPr>
              <w:suppressAutoHyphens/>
              <w:ind w:leftChars="2" w:left="5"/>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GV cùng HS nhận xét và rút ra kết luận: </w:t>
            </w:r>
            <w:r w:rsidRPr="00EA5964">
              <w:rPr>
                <w:rFonts w:ascii="Times New Roman" w:eastAsia="Calibri" w:hAnsi="Times New Roman" w:cs="Times New Roman"/>
                <w:i/>
                <w:color w:val="auto"/>
                <w:position w:val="-1"/>
                <w:sz w:val="26"/>
                <w:szCs w:val="26"/>
                <w:lang w:val="nl-NL"/>
              </w:rPr>
              <w:t>Trái Đất là một hành tinh tronh hệ Mặt Trời. Có tám hành tinh quay quanh Mặt Trời:</w:t>
            </w:r>
            <w:r w:rsidRPr="00EA5964">
              <w:rPr>
                <w:rFonts w:ascii="Times New Roman" w:eastAsia="Calibri" w:hAnsi="Times New Roman" w:cs="Times New Roman"/>
                <w:i/>
                <w:iCs/>
                <w:color w:val="auto"/>
                <w:position w:val="-1"/>
                <w:sz w:val="26"/>
                <w:szCs w:val="26"/>
                <w:lang w:val="nl-NL"/>
              </w:rPr>
              <w:t xml:space="preserve"> Thủy Tinh ,  Kim Tinh , Trái Đất, Hỏa Tinh ,Mộc Tinh ,Thổ Tinh ,Thiên vương Tinh , Hải Vương Tinh .</w:t>
            </w:r>
          </w:p>
          <w:p w:rsidR="00FC0C66" w:rsidRPr="00EA5964" w:rsidRDefault="00FC0C66" w:rsidP="008E4BA9">
            <w:pPr>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t>3. Hoạt động Luyện tập thực hành:</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
                <w:color w:val="auto"/>
                <w:position w:val="-1"/>
                <w:sz w:val="26"/>
                <w:szCs w:val="26"/>
                <w:lang w:val="nl-NL"/>
              </w:rPr>
            </w:pPr>
            <w:r w:rsidRPr="00EA5964">
              <w:rPr>
                <w:rFonts w:ascii="Times New Roman" w:eastAsia="Calibri" w:hAnsi="Times New Roman" w:cs="Times New Roman"/>
                <w:b/>
                <w:color w:val="auto"/>
                <w:position w:val="-1"/>
                <w:sz w:val="26"/>
                <w:szCs w:val="26"/>
                <w:lang w:val="nl-NL"/>
              </w:rPr>
              <w:t>Hoạt động 2: vẽ hoặc làm mô hình mặt trời bằng đất nặn:</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cho Hs quan sát sơ đồ hệ Mặt Trời và vẽ lại sơ đồ này trên giấy và tô màu. GV gợi ý cho HS tô Mặt Trời màu vàng. Trái Đất màu xanh dương, xanh lá; hoặc GV có thể cho HS dùng đất năn  để làm mô hình mặt trời và các hành tinh.</w:t>
            </w:r>
          </w:p>
          <w:p w:rsidR="00FC0C66" w:rsidRPr="00EA5964" w:rsidRDefault="00FC0C66" w:rsidP="008E4BA9">
            <w:pPr>
              <w:suppressAutoHyphens/>
              <w:ind w:leftChars="-1" w:left="1" w:hangingChars="1" w:hanging="3"/>
              <w:jc w:val="center"/>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noProof/>
                <w:color w:val="auto"/>
                <w:position w:val="-1"/>
                <w:sz w:val="26"/>
                <w:szCs w:val="26"/>
              </w:rPr>
              <w:drawing>
                <wp:inline distT="0" distB="0" distL="114300" distR="114300" wp14:anchorId="3B60242C" wp14:editId="725879C2">
                  <wp:extent cx="2239010" cy="1450975"/>
                  <wp:effectExtent l="0" t="0" r="1270" b="12065"/>
                  <wp:docPr id="1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6"/>
                          <pic:cNvPicPr>
                            <a:picLocks noChangeAspect="1"/>
                          </pic:cNvPicPr>
                        </pic:nvPicPr>
                        <pic:blipFill>
                          <a:blip r:embed="rId5"/>
                          <a:stretch>
                            <a:fillRect/>
                          </a:stretch>
                        </pic:blipFill>
                        <pic:spPr>
                          <a:xfrm>
                            <a:off x="0" y="0"/>
                            <a:ext cx="2239010" cy="1450975"/>
                          </a:xfrm>
                          <a:prstGeom prst="rect">
                            <a:avLst/>
                          </a:prstGeom>
                          <a:noFill/>
                          <a:ln>
                            <a:noFill/>
                          </a:ln>
                        </pic:spPr>
                      </pic:pic>
                    </a:graphicData>
                  </a:graphic>
                </wp:inline>
              </w:drawing>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lưu ý cho HS chú ý đén kích thước tương đối của Mặt Trời và các hành tinh cũng như các vị trí của các hành tinh khi vẽ hoặc nặn đất. Các hành tinh quay xung quanh Mặt Trời.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GV nhận xét, tuyên dương và kết luận: có tám hành tinh trong hệ Mặt Trời. Trái Đất là một trong các hành tinh này. </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
                <w:color w:val="auto"/>
                <w:position w:val="-1"/>
                <w:sz w:val="26"/>
                <w:szCs w:val="26"/>
                <w:lang w:val="nl-NL"/>
              </w:rPr>
            </w:pPr>
            <w:r w:rsidRPr="00EA5964">
              <w:rPr>
                <w:rFonts w:ascii="Times New Roman" w:eastAsia="Calibri" w:hAnsi="Times New Roman" w:cs="Times New Roman"/>
                <w:b/>
                <w:color w:val="auto"/>
                <w:position w:val="-1"/>
                <w:sz w:val="26"/>
                <w:szCs w:val="26"/>
                <w:lang w:val="nl-NL"/>
              </w:rPr>
              <w:t>Hoạt động 3: Tìm hiểu chuyển động của Trái Đất.</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bCs/>
                <w:color w:val="auto"/>
                <w:position w:val="-1"/>
                <w:sz w:val="26"/>
                <w:szCs w:val="26"/>
                <w:lang w:val="nl-NL"/>
              </w:rPr>
              <w:t>GV cho HS quan sát hình 2 trang 117 trong SGK hoặc xem video clip về chuyển động của Trái Đất quanh Mặt Trời và chuyển động quanh mình nó.</w:t>
            </w:r>
          </w:p>
          <w:p w:rsidR="00FC0C66" w:rsidRPr="00EA5964" w:rsidRDefault="00FC0C66" w:rsidP="008E4BA9">
            <w:pPr>
              <w:suppressAutoHyphens/>
              <w:ind w:leftChars="-1" w:left="1" w:hangingChars="1" w:hanging="3"/>
              <w:jc w:val="center"/>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noProof/>
                <w:color w:val="auto"/>
                <w:position w:val="-1"/>
                <w:sz w:val="26"/>
                <w:szCs w:val="26"/>
              </w:rPr>
              <w:lastRenderedPageBreak/>
              <w:drawing>
                <wp:inline distT="0" distB="0" distL="114300" distR="114300" wp14:anchorId="4743F625" wp14:editId="1546CE39">
                  <wp:extent cx="2240280" cy="1699260"/>
                  <wp:effectExtent l="0" t="0" r="0" b="7620"/>
                  <wp:docPr id="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7"/>
                          <pic:cNvPicPr>
                            <a:picLocks noChangeAspect="1"/>
                          </pic:cNvPicPr>
                        </pic:nvPicPr>
                        <pic:blipFill>
                          <a:blip r:embed="rId6"/>
                          <a:stretch>
                            <a:fillRect/>
                          </a:stretch>
                        </pic:blipFill>
                        <pic:spPr>
                          <a:xfrm>
                            <a:off x="0" y="0"/>
                            <a:ext cx="2240280" cy="1699260"/>
                          </a:xfrm>
                          <a:prstGeom prst="rect">
                            <a:avLst/>
                          </a:prstGeom>
                          <a:noFill/>
                          <a:ln>
                            <a:noFill/>
                          </a:ln>
                        </pic:spPr>
                      </pic:pic>
                    </a:graphicData>
                  </a:graphic>
                </wp:inline>
              </w:drawing>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cho HS hoạt động nhóm 4 và trả lời câu hỏ</w:t>
            </w:r>
            <w:r>
              <w:rPr>
                <w:rFonts w:ascii="Times New Roman" w:eastAsia="Calibri" w:hAnsi="Times New Roman" w:cs="Times New Roman"/>
                <w:color w:val="auto"/>
                <w:position w:val="-1"/>
                <w:sz w:val="26"/>
                <w:szCs w:val="26"/>
                <w:lang w:val="nl-NL"/>
              </w:rPr>
              <w:t xml:space="preserve">i: </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w:t>
            </w:r>
            <w:r w:rsidRPr="00EA5964">
              <w:rPr>
                <w:rFonts w:ascii="Times New Roman" w:eastAsia="Calibri" w:hAnsi="Times New Roman" w:cs="Times New Roman"/>
                <w:i/>
                <w:iCs/>
                <w:color w:val="auto"/>
                <w:position w:val="-1"/>
                <w:sz w:val="26"/>
                <w:szCs w:val="26"/>
                <w:lang w:val="nl-NL"/>
              </w:rPr>
              <w:t>Trái Đất quay quanh Mặt Trời theo chiề</w:t>
            </w:r>
            <w:r>
              <w:rPr>
                <w:rFonts w:ascii="Times New Roman" w:eastAsia="Calibri" w:hAnsi="Times New Roman" w:cs="Times New Roman"/>
                <w:i/>
                <w:iCs/>
                <w:color w:val="auto"/>
                <w:position w:val="-1"/>
                <w:sz w:val="26"/>
                <w:szCs w:val="26"/>
                <w:lang w:val="nl-NL"/>
              </w:rPr>
              <w:t>u nào?</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Trong khi quay quanh Mặt Trời, Trái Đất có giữ nguyên vị trí không?</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Trái Đất tự quay quanh trục của nó theo chiề</w:t>
            </w:r>
            <w:r>
              <w:rPr>
                <w:rFonts w:ascii="Times New Roman" w:eastAsia="Calibri" w:hAnsi="Times New Roman" w:cs="Times New Roman"/>
                <w:i/>
                <w:iCs/>
                <w:color w:val="auto"/>
                <w:position w:val="-1"/>
                <w:sz w:val="26"/>
                <w:szCs w:val="26"/>
                <w:lang w:val="nl-NL"/>
              </w:rPr>
              <w:t>u nào?</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Nếu nhìn từ cự Bắc xuống, các chuyển động  đó là cùng chiều hay ngược chiều kim đồng hồ</w:t>
            </w:r>
            <w:r>
              <w:rPr>
                <w:rFonts w:ascii="Times New Roman" w:eastAsia="Calibri" w:hAnsi="Times New Roman" w:cs="Times New Roman"/>
                <w:i/>
                <w:iCs/>
                <w:color w:val="auto"/>
                <w:position w:val="-1"/>
                <w:sz w:val="26"/>
                <w:szCs w:val="26"/>
                <w:lang w:val="nl-NL"/>
              </w:rPr>
              <w:t>?</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gọi đại diện một số nhóm trình bày</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GV nhận xét, kết luận: Trái Đất chuyển động quanh mình nó theo chiều từ tây sang đông. Nhìn từ cự Bác xuống, Trái Đất quay ngược chiều kim đồng hồ</w:t>
            </w:r>
            <w:r w:rsidRPr="00EA5964">
              <w:rPr>
                <w:rFonts w:ascii="Times New Roman" w:eastAsia="Calibri" w:hAnsi="Times New Roman" w:cs="Times New Roman"/>
                <w:i/>
                <w:iCs/>
                <w:color w:val="auto"/>
                <w:position w:val="-1"/>
                <w:sz w:val="26"/>
                <w:szCs w:val="26"/>
                <w:lang w:val="nl-NL"/>
              </w:rPr>
              <w:t>.</w:t>
            </w:r>
          </w:p>
          <w:p w:rsidR="00FC0C66" w:rsidRPr="00EA5964" w:rsidRDefault="00FC0C66" w:rsidP="008E4BA9">
            <w:pPr>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Times New Roman" w:hAnsi="Times New Roman" w:cs="Times New Roman"/>
                <w:b/>
                <w:color w:val="auto"/>
                <w:position w:val="-1"/>
                <w:sz w:val="26"/>
                <w:szCs w:val="26"/>
                <w:lang w:val="nl-NL"/>
              </w:rPr>
              <w:t>4.</w:t>
            </w:r>
            <w:r w:rsidRPr="00EA5964">
              <w:rPr>
                <w:rFonts w:ascii="Times New Roman" w:eastAsia="Times New Roman" w:hAnsi="Times New Roman" w:cs="Times New Roman"/>
                <w:color w:val="auto"/>
                <w:position w:val="-1"/>
                <w:sz w:val="26"/>
                <w:szCs w:val="26"/>
                <w:lang w:val="nl-NL"/>
              </w:rPr>
              <w:t xml:space="preserve"> </w:t>
            </w:r>
            <w:r w:rsidRPr="00EA5964">
              <w:rPr>
                <w:rFonts w:ascii="Times New Roman" w:eastAsia="Times New Roman" w:hAnsi="Times New Roman" w:cs="Times New Roman"/>
                <w:b/>
                <w:color w:val="auto"/>
                <w:position w:val="-1"/>
                <w:sz w:val="26"/>
                <w:szCs w:val="26"/>
                <w:lang w:val="nl-NL"/>
              </w:rPr>
              <w:t>Hoạt động Vận dụng, trải nghiệm:</w:t>
            </w:r>
            <w:r w:rsidRPr="00EA5964">
              <w:rPr>
                <w:rFonts w:ascii="Times New Roman" w:eastAsia="Times New Roman" w:hAnsi="Times New Roman" w:cs="Times New Roman"/>
                <w:color w:val="auto"/>
                <w:position w:val="-1"/>
                <w:sz w:val="26"/>
                <w:szCs w:val="26"/>
                <w:lang w:val="nl-NL"/>
              </w:rPr>
              <w:t xml:space="preserve"> </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bCs/>
                <w:color w:val="auto"/>
                <w:position w:val="-1"/>
                <w:sz w:val="26"/>
                <w:szCs w:val="26"/>
                <w:lang w:val="nl-NL"/>
              </w:rPr>
              <w:t>- GV  yêu cầu HS đọc hướng dẫn và thực hiện theo cặp như hình 4 trang 117 trong SGK.</w:t>
            </w:r>
          </w:p>
          <w:p w:rsidR="00FC0C66" w:rsidRPr="00EA5964" w:rsidRDefault="00FC0C66" w:rsidP="008E4BA9">
            <w:pPr>
              <w:suppressAutoHyphens/>
              <w:ind w:leftChars="-1" w:left="1" w:hangingChars="1" w:hanging="3"/>
              <w:jc w:val="center"/>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noProof/>
                <w:color w:val="auto"/>
                <w:position w:val="-1"/>
                <w:sz w:val="26"/>
                <w:szCs w:val="26"/>
              </w:rPr>
              <w:drawing>
                <wp:inline distT="0" distB="0" distL="114300" distR="114300" wp14:anchorId="58621FF2" wp14:editId="47706C71">
                  <wp:extent cx="1809750" cy="1125751"/>
                  <wp:effectExtent l="0" t="0" r="0" b="0"/>
                  <wp:docPr id="16"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8"/>
                          <pic:cNvPicPr>
                            <a:picLocks noChangeAspect="1"/>
                          </pic:cNvPicPr>
                        </pic:nvPicPr>
                        <pic:blipFill>
                          <a:blip r:embed="rId7"/>
                          <a:stretch>
                            <a:fillRect/>
                          </a:stretch>
                        </pic:blipFill>
                        <pic:spPr>
                          <a:xfrm>
                            <a:off x="0" y="0"/>
                            <a:ext cx="1806854" cy="1123950"/>
                          </a:xfrm>
                          <a:prstGeom prst="rect">
                            <a:avLst/>
                          </a:prstGeom>
                          <a:noFill/>
                          <a:ln>
                            <a:noFill/>
                          </a:ln>
                        </pic:spPr>
                      </pic:pic>
                    </a:graphicData>
                  </a:graphic>
                </wp:inline>
              </w:drawing>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bCs/>
                <w:color w:val="auto"/>
                <w:position w:val="-1"/>
                <w:sz w:val="26"/>
                <w:szCs w:val="26"/>
                <w:lang w:val="nl-NL"/>
              </w:rPr>
              <w:t xml:space="preserve">- GV yêu cầu HS trả lời các câu hỏi: </w:t>
            </w:r>
          </w:p>
          <w:p w:rsidR="00FC0C66" w:rsidRPr="00EA5964" w:rsidRDefault="00FC0C66" w:rsidP="008E4BA9">
            <w:pPr>
              <w:suppressAutoHyphens/>
              <w:textDirection w:val="btLr"/>
              <w:textAlignment w:val="top"/>
              <w:outlineLvl w:val="0"/>
              <w:rPr>
                <w:rFonts w:ascii="Times New Roman" w:eastAsia="Calibri" w:hAnsi="Times New Roman" w:cs="Times New Roman"/>
                <w:bCs/>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i/>
                <w:iCs/>
                <w:color w:val="auto"/>
                <w:position w:val="-1"/>
                <w:sz w:val="26"/>
                <w:szCs w:val="26"/>
                <w:lang w:val="nl-NL"/>
              </w:rPr>
            </w:pPr>
            <w:r w:rsidRPr="00EA5964">
              <w:rPr>
                <w:rFonts w:ascii="Times New Roman" w:eastAsia="Calibri" w:hAnsi="Times New Roman" w:cs="Times New Roman"/>
                <w:bCs/>
                <w:i/>
                <w:iCs/>
                <w:color w:val="auto"/>
                <w:position w:val="-1"/>
                <w:sz w:val="26"/>
                <w:szCs w:val="26"/>
                <w:lang w:val="nl-NL"/>
              </w:rPr>
              <w:t>+ Trái Đất thực hiện những chuyển động nào?</w:t>
            </w:r>
          </w:p>
          <w:p w:rsidR="00FC0C66" w:rsidRPr="00EA5964" w:rsidRDefault="00FC0C66" w:rsidP="008E4BA9">
            <w:pPr>
              <w:suppressAutoHyphens/>
              <w:textDirection w:val="btLr"/>
              <w:textAlignment w:val="top"/>
              <w:outlineLvl w:val="0"/>
              <w:rPr>
                <w:rFonts w:ascii="Times New Roman" w:eastAsia="Calibri" w:hAnsi="Times New Roman" w:cs="Times New Roman"/>
                <w:bCs/>
                <w:i/>
                <w:iCs/>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i/>
                <w:iCs/>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i/>
                <w:iCs/>
                <w:color w:val="auto"/>
                <w:position w:val="-1"/>
                <w:sz w:val="26"/>
                <w:szCs w:val="26"/>
                <w:lang w:val="nl-NL"/>
              </w:rPr>
            </w:pPr>
            <w:r w:rsidRPr="00EA5964">
              <w:rPr>
                <w:rFonts w:ascii="Times New Roman" w:eastAsia="Calibri" w:hAnsi="Times New Roman" w:cs="Times New Roman"/>
                <w:bCs/>
                <w:i/>
                <w:iCs/>
                <w:color w:val="auto"/>
                <w:position w:val="-1"/>
                <w:sz w:val="26"/>
                <w:szCs w:val="26"/>
                <w:lang w:val="nl-NL"/>
              </w:rPr>
              <w:t>+ Chiều của các chuyển động Trái Đất như thế nào?</w:t>
            </w:r>
          </w:p>
          <w:p w:rsidR="00FC0C66" w:rsidRPr="00EA5964" w:rsidRDefault="00FC0C66" w:rsidP="008E4BA9">
            <w:pPr>
              <w:suppressAutoHyphens/>
              <w:textDirection w:val="btLr"/>
              <w:textAlignment w:val="top"/>
              <w:outlineLvl w:val="0"/>
              <w:rPr>
                <w:rFonts w:ascii="Times New Roman" w:eastAsia="Calibri" w:hAnsi="Times New Roman" w:cs="Times New Roman"/>
                <w:bCs/>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bCs/>
                <w:color w:val="auto"/>
                <w:position w:val="-1"/>
                <w:sz w:val="26"/>
                <w:szCs w:val="26"/>
                <w:lang w:val="nl-NL"/>
              </w:rPr>
              <w:t xml:space="preserve">- GV nhận xét kết luận: </w:t>
            </w:r>
            <w:r w:rsidRPr="00EA5964">
              <w:rPr>
                <w:rFonts w:ascii="Times New Roman" w:eastAsia="Calibri" w:hAnsi="Times New Roman" w:cs="Times New Roman"/>
                <w:bCs/>
                <w:i/>
                <w:iCs/>
                <w:color w:val="auto"/>
                <w:position w:val="-1"/>
                <w:sz w:val="26"/>
                <w:szCs w:val="26"/>
                <w:lang w:val="nl-NL"/>
              </w:rPr>
              <w:t>Trái Đất là một hành tinh tronh hệ Mặt Trời. Trái Đất vừa chuyển động quanh mình nó, vừa chuyển động quanh Mặt Trời.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bCs/>
                <w:color w:val="auto"/>
                <w:position w:val="-1"/>
                <w:sz w:val="26"/>
                <w:szCs w:val="26"/>
                <w:lang w:val="nl-NL"/>
              </w:rPr>
            </w:pPr>
            <w:r w:rsidRPr="00EA5964">
              <w:rPr>
                <w:rFonts w:ascii="Times New Roman" w:eastAsia="Calibri" w:hAnsi="Times New Roman" w:cs="Times New Roman"/>
                <w:bCs/>
                <w:color w:val="auto"/>
                <w:position w:val="-1"/>
                <w:sz w:val="26"/>
                <w:szCs w:val="26"/>
                <w:lang w:val="nl-NL"/>
              </w:rPr>
              <w:lastRenderedPageBreak/>
              <w:t>- GV yêu cầu HS tìm hiểu và xem các video trên mạng in-tẻ-nét về chuyển động của Trái Đất.</w:t>
            </w:r>
          </w:p>
        </w:tc>
        <w:tc>
          <w:tcPr>
            <w:tcW w:w="4230" w:type="dxa"/>
          </w:tcPr>
          <w:p w:rsidR="00FC0C66" w:rsidRPr="00EA5964" w:rsidRDefault="00FC0C66" w:rsidP="008E4BA9">
            <w:pPr>
              <w:tabs>
                <w:tab w:val="left" w:pos="1990"/>
              </w:tabs>
              <w:suppressAutoHyphens/>
              <w:jc w:val="both"/>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HS trả lời câu hỏi của GV: </w:t>
            </w:r>
            <w:r w:rsidRPr="00EA5964">
              <w:rPr>
                <w:rFonts w:ascii="Times New Roman" w:eastAsia="Calibri" w:hAnsi="Times New Roman" w:cs="Times New Roman"/>
                <w:i/>
                <w:iCs/>
                <w:color w:val="auto"/>
                <w:position w:val="-1"/>
                <w:sz w:val="26"/>
                <w:szCs w:val="26"/>
                <w:lang w:val="nl-NL"/>
              </w:rPr>
              <w:t>Thủy Tinh ,  Kim Tinh , Trái Đất, Hỏa Tinh ,Mộc Tinh ,Thổ Tinh ,Thiên vương Tinh , Hải Vương Tinh .</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lắng nghe</w:t>
            </w:r>
          </w:p>
          <w:p w:rsidR="00FC0C66" w:rsidRPr="00EA5964" w:rsidRDefault="00FC0C66" w:rsidP="008E4BA9">
            <w:pPr>
              <w:tabs>
                <w:tab w:val="left" w:pos="1990"/>
              </w:tabs>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tabs>
                <w:tab w:val="left" w:pos="1990"/>
              </w:tabs>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tabs>
                <w:tab w:val="left" w:pos="1990"/>
              </w:tabs>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tabs>
                <w:tab w:val="left" w:pos="1990"/>
              </w:tabs>
              <w:suppressAutoHyphens/>
              <w:ind w:leftChars="-1" w:left="1" w:hangingChars="1" w:hanging="3"/>
              <w:jc w:val="both"/>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quan sát tranh, thảo luận và trả lời câu hỏi cô giao.</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color w:val="auto"/>
                <w:position w:val="-1"/>
                <w:sz w:val="26"/>
                <w:szCs w:val="26"/>
                <w:lang w:val="nl-NL"/>
              </w:rPr>
              <w:t xml:space="preserve">+ Có 8 hành tinh trong </w:t>
            </w:r>
            <w:r w:rsidRPr="00EA5964">
              <w:rPr>
                <w:rFonts w:ascii="Times New Roman" w:eastAsia="Calibri" w:hAnsi="Times New Roman" w:cs="Times New Roman"/>
                <w:i/>
                <w:iCs/>
                <w:color w:val="auto"/>
                <w:position w:val="-1"/>
                <w:sz w:val="26"/>
                <w:szCs w:val="26"/>
                <w:lang w:val="nl-NL"/>
              </w:rPr>
              <w:t>hệ Mặt Trời đó là: Thủy Tinh ,  Kim Tinh , Trái Đất, Hỏa Tinh ,Mộc Tinh ,Thổ Tinh ,Thiên vương Tinh , Hả</w:t>
            </w:r>
            <w:r>
              <w:rPr>
                <w:rFonts w:ascii="Times New Roman" w:eastAsia="Calibri" w:hAnsi="Times New Roman" w:cs="Times New Roman"/>
                <w:i/>
                <w:iCs/>
                <w:color w:val="auto"/>
                <w:position w:val="-1"/>
                <w:sz w:val="26"/>
                <w:szCs w:val="26"/>
                <w:lang w:val="nl-NL"/>
              </w:rPr>
              <w:t>i Vương Tinh .</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r w:rsidRPr="00EA5964">
              <w:rPr>
                <w:rFonts w:ascii="Times New Roman" w:eastAsia="Calibri" w:hAnsi="Times New Roman" w:cs="Times New Roman"/>
                <w:i/>
                <w:color w:val="auto"/>
                <w:position w:val="-1"/>
                <w:sz w:val="26"/>
                <w:szCs w:val="26"/>
                <w:lang w:val="nl-NL"/>
              </w:rPr>
              <w:t>+ Trái Đất là hành tinh thứ 3.</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color w:val="auto"/>
                <w:position w:val="-1"/>
                <w:sz w:val="26"/>
                <w:szCs w:val="26"/>
                <w:lang w:val="nl-NL"/>
              </w:rPr>
            </w:pPr>
            <w:r w:rsidRPr="00EA5964">
              <w:rPr>
                <w:rFonts w:ascii="Times New Roman" w:eastAsia="Calibri" w:hAnsi="Times New Roman" w:cs="Times New Roman"/>
                <w:i/>
                <w:color w:val="auto"/>
                <w:position w:val="-1"/>
                <w:sz w:val="26"/>
                <w:szCs w:val="26"/>
                <w:lang w:val="nl-NL"/>
              </w:rPr>
              <w:t xml:space="preserve">- HS lên chỉ và nó với bạn về </w:t>
            </w:r>
            <w:r w:rsidRPr="00EA5964">
              <w:rPr>
                <w:rFonts w:ascii="Times New Roman" w:eastAsia="Calibri" w:hAnsi="Times New Roman" w:cs="Times New Roman"/>
                <w:i/>
                <w:iCs/>
                <w:color w:val="auto"/>
                <w:position w:val="-1"/>
                <w:sz w:val="26"/>
                <w:szCs w:val="26"/>
                <w:lang w:val="nl-NL"/>
              </w:rPr>
              <w:t xml:space="preserve">vị trí của Trái Đất so với </w:t>
            </w:r>
            <w:r w:rsidRPr="00EA5964">
              <w:rPr>
                <w:rFonts w:ascii="Times New Roman" w:eastAsia="Calibri" w:hAnsi="Times New Roman" w:cs="Times New Roman"/>
                <w:color w:val="auto"/>
                <w:position w:val="-1"/>
                <w:sz w:val="26"/>
                <w:szCs w:val="26"/>
                <w:lang w:val="nl-NL"/>
              </w:rPr>
              <w:t xml:space="preserve"> </w:t>
            </w:r>
            <w:r w:rsidRPr="00EA5964">
              <w:rPr>
                <w:rFonts w:ascii="Times New Roman" w:eastAsia="Calibri" w:hAnsi="Times New Roman" w:cs="Times New Roman"/>
                <w:i/>
                <w:iCs/>
                <w:color w:val="auto"/>
                <w:position w:val="-1"/>
                <w:sz w:val="26"/>
                <w:szCs w:val="26"/>
                <w:lang w:val="nl-NL"/>
              </w:rPr>
              <w:t>Mặt Trời và các hành tinh khác.</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lắng nghe GV nhận xét</w:t>
            </w: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rPr>
            </w:pPr>
          </w:p>
          <w:p w:rsidR="00FC0C66" w:rsidRPr="00EA5964" w:rsidRDefault="00FC0C66" w:rsidP="008E4BA9">
            <w:pPr>
              <w:suppressAutoHyphens/>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lắng nghe GV hướng dẫn và lưu ý vị trí của các hành tinh.</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 HS nghe GV nhận xét, kết luận.</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Default="00FC0C66" w:rsidP="008E4BA9">
            <w:pPr>
              <w:suppressAutoHyphens/>
              <w:textDirection w:val="btLr"/>
              <w:textAlignment w:val="top"/>
              <w:outlineLvl w:val="0"/>
              <w:rPr>
                <w:rFonts w:ascii="Times New Roman" w:eastAsia="Calibri" w:hAnsi="Times New Roman" w:cs="Times New Roman"/>
                <w:color w:val="auto"/>
                <w:position w:val="-1"/>
                <w:sz w:val="26"/>
                <w:szCs w:val="26"/>
                <w:lang w:val="nl-NL"/>
              </w:rPr>
            </w:pPr>
          </w:p>
          <w:p w:rsidR="00FC0C66" w:rsidRDefault="00FC0C66" w:rsidP="008E4BA9">
            <w:pPr>
              <w:suppressAutoHyphens/>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t hảo luận nhóm và trả lời câu hỏi.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color w:val="auto"/>
                <w:position w:val="-1"/>
                <w:sz w:val="26"/>
                <w:szCs w:val="26"/>
                <w:lang w:val="nl-NL"/>
              </w:rPr>
              <w:t>+</w:t>
            </w:r>
            <w:r w:rsidRPr="00EA5964">
              <w:rPr>
                <w:rFonts w:ascii="Times New Roman" w:eastAsia="Calibri" w:hAnsi="Times New Roman" w:cs="Times New Roman"/>
                <w:i/>
                <w:iCs/>
                <w:color w:val="auto"/>
                <w:position w:val="-1"/>
                <w:sz w:val="26"/>
                <w:szCs w:val="26"/>
                <w:lang w:val="nl-NL"/>
              </w:rPr>
              <w:t xml:space="preserve"> Trái Đất quay quanh Mặt Trời theo chiều từ tây sang đông.</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Trái Đất không giữ nguyên vị trí mà tự quay quanh mình .</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i/>
                <w:iCs/>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Trái Đất tự quay quanh trục của nó theo chiều từ tây sang.</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i/>
                <w:iCs/>
                <w:color w:val="auto"/>
                <w:position w:val="-1"/>
                <w:sz w:val="26"/>
                <w:szCs w:val="26"/>
                <w:lang w:val="nl-NL"/>
              </w:rPr>
              <w:t>- Nếu nhìn từ cự Bắc xuống, các chuyển động  đó là ngược chiều kim đồng hồ</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Đại diện một số nhóm trình bày. Các nhóm khác nhận xét, bổ sung.</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lắng nghe GV kết luận và 1-2 HS nhắc lại.</w:t>
            </w:r>
          </w:p>
          <w:p w:rsidR="00FC0C66" w:rsidRDefault="00FC0C66" w:rsidP="008E4BA9">
            <w:pPr>
              <w:suppressAutoHyphens/>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xml:space="preserve">- 1-2 </w:t>
            </w:r>
            <w:r w:rsidRPr="00EA5964">
              <w:rPr>
                <w:rFonts w:ascii="Times New Roman" w:eastAsia="Calibri" w:hAnsi="Times New Roman" w:cs="Times New Roman"/>
                <w:bCs/>
                <w:color w:val="auto"/>
                <w:position w:val="-1"/>
                <w:sz w:val="26"/>
                <w:szCs w:val="26"/>
                <w:lang w:val="nl-NL"/>
              </w:rPr>
              <w:t>HS đọc hướng dẫn</w:t>
            </w:r>
            <w:r w:rsidRPr="00EA5964">
              <w:rPr>
                <w:rFonts w:ascii="Times New Roman" w:eastAsia="Calibri" w:hAnsi="Times New Roman" w:cs="Times New Roman"/>
                <w:color w:val="auto"/>
                <w:position w:val="-1"/>
                <w:sz w:val="26"/>
                <w:szCs w:val="26"/>
                <w:lang w:val="nl-NL"/>
              </w:rPr>
              <w:t>.</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hoạt động theo cặp.</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-Đại diện nhóm trả lời các câu hỏi, các HS còn lại nhân xét, bổ sung:</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bCs/>
                <w:i/>
                <w:iCs/>
                <w:color w:val="auto"/>
                <w:position w:val="-1"/>
                <w:sz w:val="26"/>
                <w:szCs w:val="26"/>
                <w:lang w:val="nl-NL"/>
              </w:rPr>
              <w:t>+ Trái Đất thực hiện những chuyển động: quay quanh Mặt Trời và tự quay quanh mình nó.</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lang w:val="nl-NL"/>
              </w:rPr>
            </w:pPr>
            <w:r w:rsidRPr="00EA5964">
              <w:rPr>
                <w:rFonts w:ascii="Times New Roman" w:eastAsia="Calibri" w:hAnsi="Times New Roman" w:cs="Times New Roman"/>
                <w:bCs/>
                <w:i/>
                <w:iCs/>
                <w:color w:val="auto"/>
                <w:position w:val="-1"/>
                <w:sz w:val="26"/>
                <w:szCs w:val="26"/>
                <w:lang w:val="nl-NL"/>
              </w:rPr>
              <w:t>+ Chiều của các chuyển động Trái Đất là chiều từ tây sang đông, ngược chiều kim đồng hồ.</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rPr>
            </w:pPr>
            <w:r w:rsidRPr="00EA5964">
              <w:rPr>
                <w:rFonts w:ascii="Times New Roman" w:eastAsia="Calibri" w:hAnsi="Times New Roman" w:cs="Times New Roman"/>
                <w:color w:val="auto"/>
                <w:position w:val="-1"/>
                <w:sz w:val="26"/>
                <w:szCs w:val="26"/>
                <w:lang w:val="nl-NL"/>
              </w:rPr>
              <w:t>- HS lắng nghe GV nhận xét, kết luận. 1-2 em nhắc lại.</w:t>
            </w:r>
          </w:p>
          <w:p w:rsidR="00FC0C66" w:rsidRPr="00EA5964" w:rsidRDefault="00FC0C66" w:rsidP="008E4BA9">
            <w:pPr>
              <w:suppressAutoHyphens/>
              <w:ind w:leftChars="-1" w:left="1" w:hangingChars="1" w:hanging="3"/>
              <w:textDirection w:val="btLr"/>
              <w:textAlignment w:val="top"/>
              <w:outlineLvl w:val="0"/>
              <w:rPr>
                <w:rFonts w:ascii="Times New Roman" w:eastAsia="Calibri" w:hAnsi="Times New Roman" w:cs="Times New Roman"/>
                <w:color w:val="auto"/>
                <w:position w:val="-1"/>
                <w:sz w:val="26"/>
                <w:szCs w:val="26"/>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p>
          <w:p w:rsidR="00FC0C66" w:rsidRPr="00EA5964" w:rsidRDefault="00FC0C66" w:rsidP="008E4BA9">
            <w:pPr>
              <w:suppressAutoHyphens/>
              <w:ind w:leftChars="-1" w:left="1" w:hangingChars="1" w:hanging="3"/>
              <w:textDirection w:val="btLr"/>
              <w:textAlignment w:val="top"/>
              <w:outlineLvl w:val="0"/>
              <w:rPr>
                <w:rFonts w:ascii="Times New Roman" w:eastAsia="Times New Roman" w:hAnsi="Times New Roman" w:cs="Times New Roman"/>
                <w:color w:val="auto"/>
                <w:position w:val="-1"/>
                <w:sz w:val="26"/>
                <w:szCs w:val="26"/>
                <w:lang w:val="nl-NL"/>
              </w:rPr>
            </w:pPr>
            <w:r w:rsidRPr="00EA5964">
              <w:rPr>
                <w:rFonts w:ascii="Times New Roman" w:eastAsia="Calibri" w:hAnsi="Times New Roman" w:cs="Times New Roman"/>
                <w:color w:val="auto"/>
                <w:position w:val="-1"/>
                <w:sz w:val="26"/>
                <w:szCs w:val="26"/>
                <w:lang w:val="nl-NL"/>
              </w:rPr>
              <w:t>- HS về nhà tìm hiểu thêm</w:t>
            </w:r>
          </w:p>
        </w:tc>
      </w:tr>
    </w:tbl>
    <w:p w:rsidR="00FC0C66" w:rsidRPr="00687476" w:rsidRDefault="00FC0C66" w:rsidP="00FC0C66">
      <w:pPr>
        <w:tabs>
          <w:tab w:val="left" w:pos="567"/>
        </w:tabs>
        <w:spacing w:after="0" w:line="240" w:lineRule="auto"/>
        <w:rPr>
          <w:rFonts w:ascii="Times New Roman" w:hAnsi="Times New Roman" w:cs="Times New Roman"/>
          <w:b/>
          <w:color w:val="auto"/>
          <w:sz w:val="28"/>
          <w:szCs w:val="28"/>
        </w:rPr>
      </w:pPr>
      <w:r w:rsidRPr="00687476">
        <w:rPr>
          <w:rFonts w:ascii="Times New Roman" w:hAnsi="Times New Roman" w:cs="Times New Roman"/>
          <w:b/>
          <w:color w:val="auto"/>
          <w:sz w:val="28"/>
          <w:szCs w:val="28"/>
          <w:lang w:val="vi-VN"/>
        </w:rPr>
        <w:lastRenderedPageBreak/>
        <w:t>IV. ĐIỀU CHỈNH SAU TIẾT DẠY:</w:t>
      </w:r>
    </w:p>
    <w:p w:rsidR="00FC0C66" w:rsidRPr="00687476" w:rsidRDefault="00FC0C66" w:rsidP="00FC0C66">
      <w:pPr>
        <w:tabs>
          <w:tab w:val="left" w:pos="567"/>
        </w:tabs>
        <w:spacing w:after="0" w:line="240" w:lineRule="auto"/>
        <w:rPr>
          <w:rFonts w:ascii="Times New Roman" w:hAnsi="Times New Roman" w:cs="Times New Roman"/>
          <w:b/>
          <w:color w:val="auto"/>
          <w:sz w:val="28"/>
          <w:szCs w:val="28"/>
        </w:rPr>
      </w:pPr>
      <w:r w:rsidRPr="00687476">
        <w:rPr>
          <w:rFonts w:ascii="Times New Roman" w:hAnsi="Times New Roman" w:cs="Times New Roman"/>
          <w:b/>
          <w:color w:val="auto"/>
          <w:sz w:val="28"/>
          <w:szCs w:val="28"/>
        </w:rPr>
        <w:t>…………………………………………………………………………………………</w:t>
      </w:r>
      <w:r>
        <w:rPr>
          <w:rFonts w:ascii="Times New Roman" w:hAnsi="Times New Roman" w:cs="Times New Roman"/>
          <w:b/>
          <w:color w:val="auto"/>
          <w:sz w:val="28"/>
          <w:szCs w:val="28"/>
        </w:rPr>
        <w:t>……………………………………………………………………………………</w:t>
      </w: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FC0C66" w:rsidRDefault="00FC0C66" w:rsidP="00FC0C66">
      <w:pPr>
        <w:spacing w:after="0" w:line="240" w:lineRule="auto"/>
        <w:rPr>
          <w:rFonts w:ascii="Times New Roman" w:hAnsi="Times New Roman" w:cs="Times New Roman"/>
          <w:b/>
          <w:color w:val="auto"/>
          <w:sz w:val="28"/>
          <w:szCs w:val="28"/>
        </w:rPr>
      </w:pPr>
    </w:p>
    <w:p w:rsidR="006E681A" w:rsidRDefault="00FC0C66">
      <w:bookmarkStart w:id="0" w:name="_GoBack"/>
      <w:bookmarkEnd w:id="0"/>
    </w:p>
    <w:sectPr w:rsidR="006E681A" w:rsidSect="00D70031">
      <w:pgSz w:w="11910" w:h="16840" w:code="9"/>
      <w:pgMar w:top="1134" w:right="1134" w:bottom="1134" w:left="1701" w:header="0" w:footer="1049" w:gutter="0"/>
      <w:cols w:space="720"/>
      <w:titlePg/>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HP001 4 hàng">
    <w:altName w:val="Corbel"/>
    <w:charset w:val="00"/>
    <w:family w:val="swiss"/>
    <w:pitch w:val="variable"/>
    <w:sig w:usb0="A00002AF" w:usb1="100068EB" w:usb2="00000000" w:usb3="00000000" w:csb0="0000019B"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C66"/>
    <w:rsid w:val="00012CF5"/>
    <w:rsid w:val="005A13FB"/>
    <w:rsid w:val="005B01CC"/>
    <w:rsid w:val="00663152"/>
    <w:rsid w:val="006E161B"/>
    <w:rsid w:val="00BC1D31"/>
    <w:rsid w:val="00BD7517"/>
    <w:rsid w:val="00D50A30"/>
    <w:rsid w:val="00D70031"/>
    <w:rsid w:val="00E0203B"/>
    <w:rsid w:val="00FC0C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A67B0-9C95-4FA3-8982-C53CD995F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C66"/>
    <w:rPr>
      <w:rFonts w:ascii="HP001 4 hàng" w:hAnsi="HP001 4 hàng"/>
      <w:color w:val="000000" w:themeColor="text1"/>
      <w:sz w:val="24"/>
      <w:szCs w:val="24"/>
    </w:rPr>
  </w:style>
  <w:style w:type="paragraph" w:styleId="Heading1">
    <w:name w:val="heading 1"/>
    <w:basedOn w:val="Normal"/>
    <w:next w:val="Normal"/>
    <w:link w:val="Heading1Char"/>
    <w:uiPriority w:val="9"/>
    <w:qFormat/>
    <w:rsid w:val="00FC0C66"/>
    <w:pPr>
      <w:keepNext/>
      <w:keepLines/>
      <w:spacing w:after="0" w:line="312" w:lineRule="auto"/>
      <w:jc w:val="center"/>
      <w:outlineLvl w:val="0"/>
    </w:pPr>
    <w:rPr>
      <w:rFonts w:ascii="Times New Roman" w:eastAsiaTheme="majorEastAsia" w:hAnsi="Times New Roman" w:cstheme="majorBidi"/>
      <w:b/>
      <w:color w:val="auto"/>
      <w:sz w:val="26"/>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0C66"/>
    <w:rPr>
      <w:rFonts w:ascii="Times New Roman" w:eastAsiaTheme="majorEastAsia" w:hAnsi="Times New Roman" w:cstheme="majorBidi"/>
      <w:b/>
      <w:sz w:val="26"/>
      <w:szCs w:val="32"/>
      <w:u w:val="single"/>
    </w:rPr>
  </w:style>
  <w:style w:type="table" w:styleId="TableGrid">
    <w:name w:val="Table Grid"/>
    <w:basedOn w:val="TableNormal"/>
    <w:uiPriority w:val="59"/>
    <w:rsid w:val="00FC0C66"/>
    <w:pPr>
      <w:spacing w:after="0" w:line="240" w:lineRule="auto"/>
    </w:pPr>
    <w:rPr>
      <w:rFonts w:ascii="HP001 4 hàng" w:hAnsi="HP001 4 hàng"/>
      <w:color w:val="000000" w:themeColor="text1"/>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789</Words>
  <Characters>4500</Characters>
  <Application>Microsoft Office Word</Application>
  <DocSecurity>0</DocSecurity>
  <Lines>37</Lines>
  <Paragraphs>10</Paragraphs>
  <ScaleCrop>false</ScaleCrop>
  <Company>Microsoft</Company>
  <LinksUpToDate>false</LinksUpToDate>
  <CharactersWithSpaces>5279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2025-05-01T14:33:00Z</dcterms:created>
  <dcterms:modified xsi:type="dcterms:W3CDTF">2025-05-01T14:33:00Z</dcterms:modified>
</cp:coreProperties>
</file>