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41" w:rsidRPr="00687476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DD2F41" w:rsidRPr="00687476" w:rsidRDefault="00DD2F41" w:rsidP="00DD2F41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TIẾNG VIỆT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DD2F41" w:rsidRPr="00D11376" w:rsidRDefault="00DD2F41" w:rsidP="00DD2F41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11376">
        <w:rPr>
          <w:rFonts w:cs="Times New Roman"/>
          <w:szCs w:val="26"/>
          <w:u w:val="none"/>
          <w:lang w:val="vi-VN"/>
        </w:rPr>
        <w:t>Tên bài học</w:t>
      </w:r>
      <w:r w:rsidRPr="00D11376">
        <w:rPr>
          <w:rFonts w:cs="Times New Roman"/>
          <w:szCs w:val="26"/>
          <w:u w:val="none"/>
        </w:rPr>
        <w:t>: LTVC: Dấu hai chấm; Mở rộng câu bằng từ ngữ trả lời câu hỏi “Vì sao?”</w:t>
      </w:r>
      <w:r w:rsidRPr="00D11376">
        <w:rPr>
          <w:rFonts w:eastAsia="Times New Roman" w:cs="Times New Roman"/>
          <w:szCs w:val="26"/>
          <w:u w:val="none"/>
        </w:rPr>
        <w:t>(tiết 4)</w:t>
      </w:r>
      <w:r w:rsidRPr="00D11376">
        <w:rPr>
          <w:rFonts w:cs="Times New Roman"/>
          <w:szCs w:val="26"/>
          <w:u w:val="none"/>
          <w:lang w:val="vi-VN"/>
        </w:rPr>
        <w:t xml:space="preserve">; số tiết: </w:t>
      </w:r>
      <w:r w:rsidRPr="00D11376">
        <w:rPr>
          <w:rFonts w:cs="Times New Roman"/>
          <w:szCs w:val="26"/>
          <w:u w:val="none"/>
        </w:rPr>
        <w:t>4</w:t>
      </w:r>
    </w:p>
    <w:p w:rsidR="00DD2F41" w:rsidRPr="00EB0AE0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Tư ngày 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4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DD2F41" w:rsidRPr="00D11376" w:rsidRDefault="00DD2F41" w:rsidP="00DD2F41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  <w:r w:rsidRPr="00D113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  <w:t>- Nhận diện đúng dấu hai chấm, biết đầu biết sử dụng dấu hai chấm.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  <w:t>- Biết mở rộng câu bằng từ ngữ trả lời câu hỏi Vì sao?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nl-NL"/>
        </w:rPr>
        <w:t>- Giải được ô chữ về tên gọi các dòng sông; nói được vài câu về dòng sông em thích.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Phát triển năng lực ngôn ngữ.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- Lắng nghe, làm bài đúng, kịp thời và hoàn thành các bài tập trong SGK. 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Tham gia trò chơi, vận dụng.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- Tham gia làm việc trong nhóm để trả lời câu hỏi trong bài.</w:t>
      </w:r>
    </w:p>
    <w:p w:rsidR="00DD2F41" w:rsidRPr="00D11376" w:rsidRDefault="00DD2F41" w:rsidP="00DD2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+</w:t>
      </w:r>
      <w:r w:rsidRPr="00D11376">
        <w:rPr>
          <w:rFonts w:ascii="Times New Roman" w:eastAsia="Times New Roman" w:hAnsi="Times New Roman" w:cs="Times New Roman"/>
          <w:color w:val="auto"/>
          <w:spacing w:val="17"/>
          <w:sz w:val="26"/>
          <w:szCs w:val="26"/>
          <w:lang w:val="nl-NL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Lắng nghe và nhận xét bạn.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+ Thực hành làm Hướng dẫn viên.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 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 xml:space="preserve">+ Có ý thức thẩm mỹ, tính kiên nhẫn, cẩn thận khi viết chữ. 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Bồi dưỡng lòng yêu thiên nhiên, yêu quê hương đất nước.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Biết giúp đỡ các bạn trong nhóm trong quá trình  tìm hiểu bài.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Chăm chỉ viết bài, trả lời câu hỏi.Tích cực trong các hoạt động học tập.</w:t>
      </w:r>
    </w:p>
    <w:p w:rsidR="00DD2F41" w:rsidRPr="00D11376" w:rsidRDefault="00DD2F41" w:rsidP="00DD2F4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6"/>
          <w:szCs w:val="26"/>
          <w:shd w:val="clear" w:color="auto" w:fill="FFFFFF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- 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  <w:lang w:val="nl-NL"/>
        </w:rPr>
        <w:t>Giữ trật tự, học tập nghiêm túc.</w:t>
      </w:r>
      <w:r w:rsidRPr="00D11376">
        <w:rPr>
          <w:rFonts w:ascii="Times New Roman" w:eastAsia="Calibri" w:hAnsi="Times New Roman" w:cs="Times New Roman"/>
          <w:color w:val="auto"/>
          <w:sz w:val="26"/>
          <w:szCs w:val="26"/>
          <w:shd w:val="clear" w:color="auto" w:fill="FFFFFF"/>
          <w:lang w:val="nl-NL"/>
        </w:rPr>
        <w:t xml:space="preserve"> Chuẩn bị hình ảnh, tư liệu phục vụ cho tiết học.</w:t>
      </w:r>
    </w:p>
    <w:p w:rsidR="00DD2F41" w:rsidRPr="00D11376" w:rsidRDefault="00DD2F41" w:rsidP="00DD2F4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DD2F41" w:rsidRPr="00D11376" w:rsidRDefault="00DD2F41" w:rsidP="00DD2F4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1.Giáo viên:</w:t>
      </w:r>
    </w:p>
    <w:p w:rsidR="00DD2F41" w:rsidRPr="00D11376" w:rsidRDefault="00DD2F41" w:rsidP="00DD2F4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>- Bài viết mẫu.</w:t>
      </w:r>
    </w:p>
    <w:p w:rsidR="00DD2F41" w:rsidRPr="00D11376" w:rsidRDefault="00DD2F41" w:rsidP="00DD2F4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>- Thẻ từ ghi sẵn một số từ ngữ cho bài tập chính tả.</w:t>
      </w:r>
    </w:p>
    <w:p w:rsidR="00DD2F41" w:rsidRPr="00D11376" w:rsidRDefault="00DD2F41" w:rsidP="00DD2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2.Học sinh:</w:t>
      </w:r>
    </w:p>
    <w:p w:rsidR="00DD2F41" w:rsidRPr="00D11376" w:rsidRDefault="00DD2F41" w:rsidP="00DD2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GB"/>
        </w:rPr>
      </w:pP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+ </w:t>
      </w:r>
      <w:r w:rsidRPr="00D11376">
        <w:rPr>
          <w:rFonts w:ascii="Times New Roman" w:eastAsia="Times New Roman" w:hAnsi="Times New Roman" w:cs="Times New Roman"/>
          <w:color w:val="auto"/>
          <w:sz w:val="26"/>
          <w:szCs w:val="26"/>
          <w:lang w:eastAsia="en-GB"/>
        </w:rPr>
        <w:t>Tranh ảnh, tư liệu sưu tầm liên quan đến bài học ( nếu có) và dụng cụ học tập theo yêu cầu của giáo viên</w:t>
      </w:r>
    </w:p>
    <w:p w:rsidR="00DD2F41" w:rsidRPr="00D11376" w:rsidRDefault="00DD2F41" w:rsidP="00DD2F4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1137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8"/>
        <w:gridCol w:w="4950"/>
        <w:gridCol w:w="4680"/>
      </w:tblGrid>
      <w:tr w:rsidR="00DD2F41" w:rsidRPr="00D11376" w:rsidTr="008E4BA9">
        <w:tc>
          <w:tcPr>
            <w:tcW w:w="918" w:type="dxa"/>
            <w:vAlign w:val="center"/>
          </w:tcPr>
          <w:p w:rsidR="00DD2F41" w:rsidRPr="00D11376" w:rsidRDefault="00DD2F41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4950" w:type="dxa"/>
            <w:vAlign w:val="center"/>
          </w:tcPr>
          <w:p w:rsidR="00DD2F41" w:rsidRPr="00D11376" w:rsidRDefault="00DD2F41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4680" w:type="dxa"/>
            <w:vAlign w:val="center"/>
          </w:tcPr>
          <w:p w:rsidR="00DD2F41" w:rsidRPr="00D11376" w:rsidRDefault="00DD2F41" w:rsidP="008E4BA9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DD2F41" w:rsidRPr="00D11376" w:rsidTr="008E4BA9">
        <w:tc>
          <w:tcPr>
            <w:tcW w:w="918" w:type="dxa"/>
          </w:tcPr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4950" w:type="dxa"/>
          </w:tcPr>
          <w:p w:rsidR="00DD2F41" w:rsidRPr="00D11376" w:rsidRDefault="00DD2F4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1.Hoạt động Mở đầu: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Tổ chức cho HS xem và nghe một số bài hát có nọi dung ca ngợi dòng sông thông qua video.</w:t>
            </w:r>
          </w:p>
          <w:p w:rsidR="00DD2F41" w:rsidRPr="00D11376" w:rsidRDefault="00DD2F4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6"/>
                <w:szCs w:val="26"/>
                <w:lang w:eastAsia="en-GB"/>
              </w:rPr>
              <w:t xml:space="preserve">Hoạt động 1: </w:t>
            </w: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Luyện </w:t>
            </w:r>
            <w:r w:rsidRPr="00D11376"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26"/>
                <w:szCs w:val="26"/>
              </w:rPr>
              <w:t>từ</w:t>
            </w:r>
            <w:r w:rsidRPr="00D11376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* Nhận diện dấu hai chấm.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Yêu cầu HS đọc yêu cầu BT 1tr. 87 SHS. 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HDHS đọc bài văn, trao đổi trong nhóm để thực hiện lần lượt các yêu cầu.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HD Nhóm trưởng chia sẻ và thống nhất kết quả.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HD HS chữa bài.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HDHS đánh giá bài làm của bạn. – GV đánh giá bài làm của HS.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*Xác định chức năng của dấu hai chấm.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 Yêu cầu HS đọc yêu cầu BT 2 tr. 87 SHS. Đọc lại các câu có dấu hai chấm ở bài tập 1. Và các đáp án đặt trong thẻ màu.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lựa chọn đáp án đúng.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HD HS chữa bài.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HDHS đánh giá bài làm của bạn. – GV đánh giá bài làm của HS.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HS xác định yêu cầu của BT 3 trang 88 SHS.</w:t>
            </w: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br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lắng nghe hướng dẫn của GV.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- Yêu cầu HS làm việc cá nhân  theo yêu cầu BT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Yêu cầu HS tự đánh giá bài làm của mình và của bạn 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nhận xét bạn và GV nhận xét.</w:t>
            </w:r>
          </w:p>
          <w:p w:rsidR="00DD2F41" w:rsidRPr="00D11376" w:rsidRDefault="00DD2F41" w:rsidP="008E4BA9">
            <w:pPr>
              <w:tabs>
                <w:tab w:val="left" w:pos="3165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3.Hoạt động Luyện tập, thực hành:</w:t>
            </w:r>
          </w:p>
          <w:p w:rsidR="00DD2F41" w:rsidRPr="00D11376" w:rsidRDefault="00DD2F41" w:rsidP="008E4B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D11376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Hoạt động 2: </w:t>
            </w:r>
            <w:r w:rsidRPr="00D11376">
              <w:rPr>
                <w:rFonts w:ascii="Times New Roman" w:eastAsia="Calibri" w:hAnsi="Times New Roman" w:cs="Times New Roman"/>
                <w:b/>
                <w:bCs/>
                <w:i/>
                <w:color w:val="auto"/>
                <w:sz w:val="26"/>
                <w:szCs w:val="26"/>
              </w:rPr>
              <w:t>Luyện câu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Gọi HS xác định yêu cầu của BT4 trang 88 SHS</w:t>
            </w:r>
            <w:r w:rsidRPr="00D11376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br/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HS lắng nghe hướng dẫn của GV.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br/>
              <w:t>- Yêu cầu HS làm việc cá nhân  theo yêu cầu BT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HD HS chữa bài.</w:t>
            </w:r>
          </w:p>
          <w:p w:rsidR="00DD2F41" w:rsidRPr="00D11376" w:rsidRDefault="00DD2F41" w:rsidP="008E4BA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bdr w:val="none" w:sz="0" w:space="0" w:color="auto" w:frame="1"/>
                <w:lang w:eastAsia="en-GB"/>
              </w:rPr>
            </w:pPr>
            <w:r w:rsidRPr="00D1137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HDHS đánh giá bài làm của bạn. – GV đánh giá bài làm của HS.</w:t>
            </w:r>
          </w:p>
          <w:p w:rsidR="00DD2F41" w:rsidRPr="00D11376" w:rsidRDefault="00DD2F41" w:rsidP="008E4BA9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4.Hoạt động Vận dụng, trải nghiệm:</w:t>
            </w:r>
          </w:p>
          <w:p w:rsidR="00DD2F41" w:rsidRPr="009605D1" w:rsidRDefault="00DD2F41" w:rsidP="008E4BA9">
            <w:pPr>
              <w:widowControl w:val="0"/>
              <w:tabs>
                <w:tab w:val="left" w:pos="613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*Gọi HS xác định yêu cầu của BT 1.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br/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Yêu cầu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 xml:space="preserve"> HS lắng nghe hướng dẫn của GV.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tự đánh giá bài làm của mình và của bạn 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Yêu cầu HS nhận xét bạn và GV nhận xét.</w:t>
            </w:r>
          </w:p>
          <w:p w:rsidR="00DD2F41" w:rsidRPr="00D11376" w:rsidRDefault="00DD2F41" w:rsidP="008E4BA9">
            <w:pPr>
              <w:widowControl w:val="0"/>
              <w:tabs>
                <w:tab w:val="left" w:pos="613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*Gọi HS xác định yêu cầu của BT 2.</w:t>
            </w:r>
            <w:r w:rsidRPr="00D11376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nl-NL"/>
              </w:rPr>
              <w:br/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Yêu cầu HS lắng nghe hướng dẫn của GV.</w:t>
            </w:r>
          </w:p>
          <w:p w:rsidR="00DD2F41" w:rsidRPr="00D11376" w:rsidRDefault="00DD2F41" w:rsidP="008E4BA9">
            <w:pPr>
              <w:widowControl w:val="0"/>
              <w:tabs>
                <w:tab w:val="left" w:pos="613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t>- HD nhóm  trưởng thực hiện.</w:t>
            </w:r>
            <w:r w:rsidRPr="00D1137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  <w:br/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br/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 xml:space="preserve">- Yêu cầu HS tự đánh giá bài làm của mình và của bạn 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 Yêu cầu HS nhận xét bạn và GV nhận xét.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</w:rPr>
              <w:t xml:space="preserve">-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Nêu 1 vài dòng sông đẹp của Việt Nam?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Dòng sông nào gắn liền với câu chuyện lịch sử?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Chuẩn bị bài cho tuần 30</w:t>
            </w:r>
          </w:p>
        </w:tc>
        <w:tc>
          <w:tcPr>
            <w:tcW w:w="4680" w:type="dxa"/>
          </w:tcPr>
          <w:p w:rsidR="00DD2F41" w:rsidRPr="00D11376" w:rsidRDefault="00DD2F41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nl-NL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val="nl-NL"/>
              </w:rPr>
              <w:t>-Lắng nghe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xác định yêu cầu của BT 1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làm việc theo nhóm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- 2,3 nhóm chia dẻ bài làm của mình trước lớp.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viết vào VBT.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oftHyphen/>
              <w:t>- HS tự đánh giá bài làm của mình và của bạn.</w:t>
            </w:r>
          </w:p>
          <w:p w:rsidR="00DD2F41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xác định yêu cầu củ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a BT </w:t>
            </w: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2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- HS thực hiện cá nhân.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Lựa chọn đáp án bằng cách  giơ thẻ bông hoa.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viết vào VBT dấu câu đã đặt được.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- 2,3 HS chia sẻ bài làm trước lớp.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-Lắng nghe.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viết vào VBT dấu câu đã đặt được.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- 2,3 HS chia sẻ bài làm trước lớp.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-Lắng nghe.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chia thành hai đội thi đối – đáp bằng thơ tên về các dòng sông.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thi theo đội giải ô chữ hàng ngang.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-Lắng nghe và tính điể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m.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Nhóm trưởng HD các thành viên trong nhóm thục hiện.</w:t>
            </w:r>
          </w:p>
          <w:p w:rsidR="00DD2F41" w:rsidRPr="00D11376" w:rsidRDefault="00DD2F41" w:rsidP="008E4BA9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- 2,3 HS nói trước lớp về dòng sông em biết, em thích.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-Lắng nghe.</w:t>
            </w:r>
          </w:p>
          <w:p w:rsidR="00DD2F41" w:rsidRPr="00D11376" w:rsidRDefault="00DD2F41" w:rsidP="008E4BA9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-Trả lời câu hỏi theo yêu cầu.</w:t>
            </w:r>
          </w:p>
          <w:p w:rsidR="00DD2F41" w:rsidRPr="00D11376" w:rsidRDefault="00DD2F41" w:rsidP="008E4BA9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DD2F41" w:rsidRPr="00D11376" w:rsidRDefault="00DD2F41" w:rsidP="008E4BA9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113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- HS lắng nghe</w:t>
            </w:r>
            <w:r w:rsidRPr="00D1137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thực hiện</w:t>
            </w:r>
            <w:r w:rsidRPr="00D11376"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t>.</w:t>
            </w:r>
          </w:p>
        </w:tc>
      </w:tr>
    </w:tbl>
    <w:p w:rsidR="00DD2F41" w:rsidRDefault="00DD2F41" w:rsidP="00DD2F4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……………………………………………..</w:t>
      </w:r>
    </w:p>
    <w:p w:rsidR="00DD2F41" w:rsidRDefault="00DD2F41" w:rsidP="00DD2F4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DD2F41" w:rsidRPr="00C8101C" w:rsidRDefault="00DD2F41" w:rsidP="00DD2F4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2F41" w:rsidRDefault="00DD2F41" w:rsidP="00DD2F4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DD2F4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41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DD2F4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4D73D-906A-420C-AF85-2EE4302A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41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F41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F41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DD2F4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2025-05-01T14:07:00Z</dcterms:created>
  <dcterms:modified xsi:type="dcterms:W3CDTF">2025-05-01T14:07:00Z</dcterms:modified>
</cp:coreProperties>
</file>