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53" w:rsidRPr="00041E52" w:rsidRDefault="00897C53" w:rsidP="00897C5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897C53" w:rsidRPr="00687476" w:rsidRDefault="00897C53" w:rsidP="00897C53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TIẾNG VIỆT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897C53" w:rsidRPr="002122CA" w:rsidRDefault="00897C53" w:rsidP="00897C53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2122CA">
        <w:rPr>
          <w:rFonts w:cs="Times New Roman"/>
          <w:szCs w:val="26"/>
          <w:u w:val="none"/>
          <w:lang w:val="vi-VN"/>
        </w:rPr>
        <w:t xml:space="preserve">Tên bài học:  </w:t>
      </w:r>
      <w:r w:rsidRPr="002122CA">
        <w:rPr>
          <w:rFonts w:eastAsia="Times New Roman" w:cs="Times New Roman"/>
          <w:szCs w:val="26"/>
          <w:u w:val="none"/>
        </w:rPr>
        <w:t>Đọc Mùa xuân đã về (tiết 1)</w:t>
      </w:r>
      <w:r w:rsidRPr="002122CA">
        <w:rPr>
          <w:rFonts w:cs="Times New Roman"/>
          <w:szCs w:val="26"/>
          <w:u w:val="none"/>
          <w:lang w:val="vi-VN"/>
        </w:rPr>
        <w:t xml:space="preserve">; số tiết: </w:t>
      </w:r>
      <w:r w:rsidRPr="002122CA">
        <w:rPr>
          <w:rFonts w:cs="Times New Roman"/>
          <w:szCs w:val="26"/>
          <w:u w:val="none"/>
        </w:rPr>
        <w:t>3</w:t>
      </w:r>
    </w:p>
    <w:p w:rsidR="00897C53" w:rsidRPr="001016C8" w:rsidRDefault="00897C53" w:rsidP="00897C53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122CA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Năm ngày 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3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897C53" w:rsidRPr="002122CA" w:rsidRDefault="00897C53" w:rsidP="00897C53">
      <w:pPr>
        <w:tabs>
          <w:tab w:val="left" w:pos="4029"/>
        </w:tabs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2122CA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 w:rsidRPr="002122CA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ab/>
      </w:r>
    </w:p>
    <w:p w:rsidR="00897C53" w:rsidRPr="002122CA" w:rsidRDefault="00897C53" w:rsidP="00897C53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>- Trao đổi về mùa em thích theo gợi ý, nêu được phỏng đoán cùa bản thân về nội dung bài đọc qua tên bài</w:t>
      </w:r>
    </w:p>
    <w:p w:rsidR="00897C53" w:rsidRPr="002122CA" w:rsidRDefault="00897C53" w:rsidP="00897C53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 xml:space="preserve">- </w:t>
      </w:r>
      <w:hyperlink r:id="rId4" w:history="1">
        <w:r w:rsidRPr="002122CA">
          <w:rPr>
            <w:rFonts w:ascii="Times New Roman" w:eastAsia="Times New Roman" w:hAnsi="Times New Roman" w:cs="Times New Roman"/>
            <w:color w:val="auto"/>
            <w:position w:val="-1"/>
            <w:sz w:val="26"/>
            <w:szCs w:val="26"/>
          </w:rPr>
          <w:t>Đọc trôi chảy bài đọc. ngắt nghỉ đúng dấu câu đúng logic ngữ nghĩa; bước đầu</w:t>
        </w:r>
      </w:hyperlink>
      <w:r w:rsidRPr="002122CA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 xml:space="preserve"> thề hiện đúng giọng đọc văn bản thông tin trả lời được các câu hỏi tìm hiểu bài.</w:t>
      </w:r>
    </w:p>
    <w:p w:rsidR="00897C53" w:rsidRPr="002122CA" w:rsidRDefault="00897C53" w:rsidP="00897C53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>- Hiểu nội dung bài: Sự hồi sinh nảy nở của vạn vật khi mùa xuân đến, vẻ đẹp của con người sống chan hòa cùng thiên nhiên.</w:t>
      </w:r>
    </w:p>
    <w:p w:rsidR="00897C53" w:rsidRPr="002122CA" w:rsidRDefault="00897C53" w:rsidP="00897C53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>- Nói được 2-3 câu có hình ảnh so sánh  theo gợi ý.</w:t>
      </w:r>
    </w:p>
    <w:p w:rsidR="00897C53" w:rsidRPr="002122CA" w:rsidRDefault="00897C53" w:rsidP="00897C53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>- Biết kể lại câu chuyện Bồ nông có hiếu, biết đặt tên khác cho câu chuyện.</w:t>
      </w:r>
    </w:p>
    <w:p w:rsidR="00897C53" w:rsidRPr="002122CA" w:rsidRDefault="00897C53" w:rsidP="00897C53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>- Lắng nghe, đọc bài và trả lời các câu hỏi. Nêu được nội dung bài. Tham gia trò chơi, vận dụng. Tham gia đọc trong nhóm.</w:t>
      </w:r>
    </w:p>
    <w:p w:rsidR="00897C53" w:rsidRPr="002122CA" w:rsidRDefault="00897C53" w:rsidP="00897C53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 xml:space="preserve">Trách nhiệm, yêu nước, nhân ái. </w:t>
      </w:r>
    </w:p>
    <w:p w:rsidR="00897C53" w:rsidRPr="002122CA" w:rsidRDefault="00897C53" w:rsidP="00897C53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</w:rPr>
        <w:t>II. ĐỒ DÙNG DẠY HỌC:</w:t>
      </w:r>
    </w:p>
    <w:p w:rsidR="00897C53" w:rsidRPr="002122CA" w:rsidRDefault="00897C53" w:rsidP="00897C53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</w:rPr>
        <w:t>1. Giáo viên</w:t>
      </w:r>
    </w:p>
    <w:p w:rsidR="00897C53" w:rsidRPr="002122CA" w:rsidRDefault="00897C53" w:rsidP="00897C53">
      <w:pPr>
        <w:widowControl w:val="0"/>
        <w:tabs>
          <w:tab w:val="left" w:pos="450"/>
        </w:tabs>
        <w:spacing w:after="0" w:line="240" w:lineRule="auto"/>
        <w:rPr>
          <w:rFonts w:ascii="Times New Roman" w:eastAsia="Cambria" w:hAnsi="Times New Roman" w:cs="Times New Roman"/>
          <w:color w:val="auto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color w:val="auto"/>
          <w:sz w:val="26"/>
          <w:szCs w:val="26"/>
        </w:rPr>
        <w:t>- SGK, clip một số hình ảnh về mùa xuân.</w:t>
      </w:r>
    </w:p>
    <w:p w:rsidR="00897C53" w:rsidRPr="002122CA" w:rsidRDefault="00897C53" w:rsidP="00897C53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</w:rPr>
        <w:t>2. Học sinh</w:t>
      </w:r>
    </w:p>
    <w:p w:rsidR="00897C53" w:rsidRPr="002122CA" w:rsidRDefault="00897C53" w:rsidP="00897C53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 xml:space="preserve"> - SGK, đọc trước bài. </w:t>
      </w:r>
    </w:p>
    <w:p w:rsidR="00897C53" w:rsidRPr="002122CA" w:rsidRDefault="00897C53" w:rsidP="00897C5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22C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08"/>
        <w:gridCol w:w="5376"/>
        <w:gridCol w:w="4074"/>
      </w:tblGrid>
      <w:tr w:rsidR="00897C53" w:rsidRPr="002122CA" w:rsidTr="004014D8">
        <w:tc>
          <w:tcPr>
            <w:tcW w:w="1008" w:type="dxa"/>
            <w:vAlign w:val="center"/>
          </w:tcPr>
          <w:p w:rsidR="00897C53" w:rsidRPr="002122CA" w:rsidRDefault="00897C53" w:rsidP="004014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376" w:type="dxa"/>
            <w:vAlign w:val="center"/>
          </w:tcPr>
          <w:p w:rsidR="00897C53" w:rsidRPr="002122CA" w:rsidRDefault="00897C53" w:rsidP="004014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GV</w:t>
            </w:r>
          </w:p>
        </w:tc>
        <w:tc>
          <w:tcPr>
            <w:tcW w:w="4074" w:type="dxa"/>
            <w:vAlign w:val="center"/>
          </w:tcPr>
          <w:p w:rsidR="00897C53" w:rsidRPr="002122CA" w:rsidRDefault="00897C53" w:rsidP="004014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HS</w:t>
            </w:r>
          </w:p>
        </w:tc>
      </w:tr>
      <w:tr w:rsidR="00897C53" w:rsidRPr="002122CA" w:rsidTr="004014D8">
        <w:tc>
          <w:tcPr>
            <w:tcW w:w="1008" w:type="dxa"/>
          </w:tcPr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376" w:type="dxa"/>
          </w:tcPr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lastRenderedPageBreak/>
              <w:t>1. Hoạt động Mở đầu: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hyperlink r:id="rId5" w:history="1">
              <w:r>
                <w:rPr>
                  <w:rFonts w:ascii="Times New Roman" w:eastAsia="Cambria" w:hAnsi="Times New Roman" w:cs="Times New Roman"/>
                  <w:color w:val="auto"/>
                  <w:sz w:val="26"/>
                  <w:szCs w:val="26"/>
                </w:rPr>
                <w:t>HS</w:t>
              </w:r>
              <w:r w:rsidRPr="002122CA">
                <w:rPr>
                  <w:rFonts w:ascii="Times New Roman" w:eastAsia="Cambria" w:hAnsi="Times New Roman" w:cs="Times New Roman"/>
                  <w:color w:val="auto"/>
                  <w:sz w:val="26"/>
                  <w:szCs w:val="26"/>
                </w:rPr>
                <w:t xml:space="preserve"> hoạt động nhóm đôi chia sẻ với bạn về mùa em thích </w:t>
              </w:r>
            </w:hyperlink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color w:val="auto"/>
                <w:position w:val="-1"/>
                <w:sz w:val="26"/>
                <w:szCs w:val="26"/>
              </w:rPr>
            </w:pPr>
            <w:r>
              <w:rPr>
                <w:rFonts w:ascii="Times New Roman" w:eastAsia="Cambria" w:hAnsi="Times New Roman" w:cs="Times New Roman"/>
                <w:color w:val="auto"/>
                <w:position w:val="-1"/>
                <w:sz w:val="26"/>
                <w:szCs w:val="26"/>
              </w:rPr>
              <w:t>GV</w:t>
            </w:r>
            <w:r w:rsidRPr="002122CA">
              <w:rPr>
                <w:rFonts w:ascii="Times New Roman" w:eastAsia="Cambria" w:hAnsi="Times New Roman" w:cs="Times New Roman"/>
                <w:color w:val="auto"/>
                <w:position w:val="-1"/>
                <w:sz w:val="26"/>
                <w:szCs w:val="26"/>
              </w:rPr>
              <w:t xml:space="preserve"> giới thiệu bài mới. </w:t>
            </w:r>
            <w:r>
              <w:rPr>
                <w:rFonts w:ascii="Times New Roman" w:eastAsia="Cambria" w:hAnsi="Times New Roman" w:cs="Times New Roman"/>
                <w:color w:val="auto"/>
                <w:position w:val="-1"/>
                <w:sz w:val="26"/>
                <w:szCs w:val="26"/>
              </w:rPr>
              <w:t>GV</w:t>
            </w:r>
            <w:r w:rsidRPr="002122CA">
              <w:rPr>
                <w:rFonts w:ascii="Times New Roman" w:eastAsia="Cambria" w:hAnsi="Times New Roman" w:cs="Times New Roman"/>
                <w:color w:val="auto"/>
                <w:position w:val="-1"/>
                <w:sz w:val="26"/>
                <w:szCs w:val="26"/>
              </w:rPr>
              <w:t xml:space="preserve"> ghi tên bài đọc mới “Mùa xuân đã về”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GV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dẫn dắt vào bài mới</w:t>
            </w:r>
            <w:r w:rsidRPr="002122CA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 xml:space="preserve"> 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>2. Hoạt động Hình thành kiến thức mới: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</w:rPr>
              <w:t>Hoạt động 1: Luyện đọc thành tiếng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GV</w:t>
            </w: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đọc mẫu toàn bài. Lưu ý: giọng đọc toàn bài thong thả, chậm rãi; 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GV</w:t>
            </w: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chia đoạn: (3 đoạn)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+ Đoạn 1: Từ “ Sương mù” đến “ hồi sinh”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+ Đoạn 2: Từ “ cỏ non” đến “ phủ băng”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+ Đoạn 3: còn lại.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- Luyện đọc đoạn: </w:t>
            </w: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GV</w:t>
            </w: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tổ chức cho </w:t>
            </w: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luyện đọc đoạn theo nhóm 3.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GV</w:t>
            </w: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nhận xét các nhóm.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- Luyện đọc câu dài: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Đàn chim sơn ca/ cất tiếng hót thánh thót/ trên đồng cỏ nhung tơ/ và những ruộng rạ phủ băng.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- Giải nghĩa từ</w:t>
            </w: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khó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Gọi 1 </w:t>
            </w: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đọc cả bài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</w:rPr>
              <w:t xml:space="preserve">Hoạt động 2: Tìm hiểu bài 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GV</w:t>
            </w: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gọi </w:t>
            </w: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đọc và trả lời lần lượt 5 câu hỏi trong sgk. </w:t>
            </w: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GV</w:t>
            </w: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nhận xét, tuyên dương. 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GV</w:t>
            </w: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hỗ trợ </w:t>
            </w: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gặp khó khăn, lưu ý rèn cách trả lời đầy đủ câu.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+ Câu 1: Những hình ảnh nào được tác giả dùng để tả bầu trời mùa xuân ?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+ Câu 2: Tìm từ ngữ tả vẻ đẹp của mỗi sự vật trong đoạn 2.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+ Câu 3: Chim sơn ca, đàn sếu, ngỗng trời được miêu tả như thế nào?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+ Câu 4: đám trẻ nhỏ, tốp phụ nữ, bác nông dân làm gì khi mùa xuân đến?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+ Câu 5: Vì sao mọi người, mọi vật đều vui mừng vì hớn hở?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GV</w:t>
            </w: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chốt nội dung bài đọc:  Sự hồi sinh nảy nở của vạn vật khi mùa xuân đến, vẻ đẹp của con người sống chan hòa cùng thiên nhiên. 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>3. Hoạt động Luyện tập thực hành: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 xml:space="preserve">Hoạt động 3: 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Luyện đọc lại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GV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gọi 1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đọc lại toàn bài.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GV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đưa đoạn cần luyện đọc lên bảng. 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nêu lại giọng đọc của đoạn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GV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đọc mẫu 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GV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yêu cầu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luyện đọc 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Gọi đại diện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đọc trước lớp.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Gọi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HS thi đọc trước lớp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GV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gọi 1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đọc cả bài.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GV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nhận xét, tuyên dương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đọc đúng giọng, diễn cảm.</w:t>
            </w:r>
            <w:r w:rsidRPr="002122CA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 xml:space="preserve"> 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>4.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</w:t>
            </w:r>
            <w:r w:rsidRPr="002122CA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>Hoạt động Vận dụng, trải nghiệm: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Qua bài đọc em thấy mùa xuân có những vẻ đẹp gì?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Gọi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nêu lại nội dung bài.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Chuẩn bị bài sau.</w:t>
            </w:r>
          </w:p>
        </w:tc>
        <w:tc>
          <w:tcPr>
            <w:tcW w:w="4074" w:type="dxa"/>
          </w:tcPr>
          <w:p w:rsidR="00897C53" w:rsidRDefault="00897C53" w:rsidP="004014D8">
            <w:pPr>
              <w:widowContro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897C53" w:rsidRPr="002122CA" w:rsidRDefault="00897C53" w:rsidP="004014D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chia sẻ mùa em thích theo nhóm đôi.</w:t>
            </w:r>
          </w:p>
          <w:p w:rsidR="00897C53" w:rsidRPr="002122CA" w:rsidRDefault="00897C53" w:rsidP="004014D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khác nhận xét.</w:t>
            </w:r>
          </w:p>
          <w:p w:rsidR="00897C53" w:rsidRPr="002122CA" w:rsidRDefault="00897C53" w:rsidP="004014D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ghi bài vào vở.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897C53" w:rsidRPr="002122CA" w:rsidRDefault="00897C53" w:rsidP="004014D8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Cambria" w:hAnsi="Times New Roman" w:cs="Times New Roman"/>
                <w:color w:val="auto"/>
                <w:sz w:val="26"/>
                <w:szCs w:val="26"/>
              </w:rPr>
              <w:t xml:space="preserve"> lắng nghe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HS</w:t>
            </w:r>
            <w:r w:rsidRPr="002122CA">
              <w:rPr>
                <w:rFonts w:ascii="Times New Roman" w:eastAsia="Arial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luyện đọc đoạn trước lớp. 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HS</w:t>
            </w:r>
            <w:r w:rsidRPr="002122CA">
              <w:rPr>
                <w:rFonts w:ascii="Times New Roman" w:eastAsia="Arial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khác nhận xét bổ sung.</w:t>
            </w:r>
          </w:p>
          <w:p w:rsidR="00897C53" w:rsidRPr="001537C6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>HS lắng nghe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Luyện đọc từ khó do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phát hiện.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quan sát theo dõi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2-3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đọc trước lớp.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 luyện đọc theo nhóm 3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2122CA"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 đọc cả bài.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trả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lời lần lượt các câu hỏi theo</w:t>
            </w: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widowControl w:val="0"/>
              <w:tabs>
                <w:tab w:val="left" w:pos="342"/>
              </w:tabs>
              <w:ind w:hanging="3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+ Bầu trời quang đãng, Mặt trời chói lọi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+ Cỏ non như những chiếc kim…</w:t>
            </w:r>
          </w:p>
          <w:p w:rsidR="00897C53" w:rsidRPr="002122CA" w:rsidRDefault="00897C53" w:rsidP="004014D8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+ Chim sơn ca hót thánh thót..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+ Lũ trẻ chạy dọc theo con đường, tiếng của phụ nữ vui vẻ, bác nông dân chữa lại cày bừa. 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897C53" w:rsidRPr="002122CA" w:rsidRDefault="00897C53" w:rsidP="004014D8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2-3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nhắc lại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lắng nghe.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đọc lại bài.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xác định lại giọng đọc.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lắng nghe.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luyện đọc trong nhóm 2.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- 2 nhóm đọc trước lớp. 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- 3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thi đọc trước lớp.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đọc cả bài.</w:t>
            </w: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897C53" w:rsidRDefault="00897C53" w:rsidP="004014D8">
            <w:pPr>
              <w:tabs>
                <w:tab w:val="left" w:pos="430"/>
              </w:tabs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HS</w:t>
            </w: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nêu trước lớp.</w:t>
            </w:r>
          </w:p>
          <w:p w:rsidR="00897C53" w:rsidRPr="002122CA" w:rsidRDefault="00897C53" w:rsidP="004014D8">
            <w:pPr>
              <w:tabs>
                <w:tab w:val="left" w:pos="430"/>
              </w:tabs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897C53" w:rsidRPr="002122CA" w:rsidRDefault="00897C53" w:rsidP="004014D8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2122CA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Về nhà xem đọc lại bài.</w:t>
            </w:r>
          </w:p>
        </w:tc>
      </w:tr>
    </w:tbl>
    <w:p w:rsidR="00897C53" w:rsidRPr="00687476" w:rsidRDefault="00897C53" w:rsidP="00897C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</w:t>
      </w:r>
    </w:p>
    <w:p w:rsidR="006E681A" w:rsidRDefault="00897C53" w:rsidP="00897C53"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53"/>
    <w:rsid w:val="00012CF5"/>
    <w:rsid w:val="005A13FB"/>
    <w:rsid w:val="005B01CC"/>
    <w:rsid w:val="00663152"/>
    <w:rsid w:val="006E161B"/>
    <w:rsid w:val="00897C53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C15F5-8E9E-44E8-B145-65ACAF93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C53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C53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C53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897C53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tailieu.com/bo-60-tro-choi-power-point" TargetMode="External"/><Relationship Id="rId4" Type="http://schemas.openxmlformats.org/officeDocument/2006/relationships/hyperlink" Target="https://blogtailieu.com/download-anhdv-boot-2021-premium-moi-n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2025-05-01T04:16:00Z</dcterms:created>
  <dcterms:modified xsi:type="dcterms:W3CDTF">2025-05-01T04:16:00Z</dcterms:modified>
</cp:coreProperties>
</file>