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D6" w:rsidRPr="00687476" w:rsidRDefault="00B95CD6" w:rsidP="00B95CD6">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B95CD6" w:rsidRPr="00687476" w:rsidRDefault="00B95CD6" w:rsidP="00B95CD6">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B95CD6" w:rsidRPr="00D65E59" w:rsidRDefault="00B95CD6" w:rsidP="00B95CD6">
      <w:pPr>
        <w:pStyle w:val="Heading1"/>
        <w:spacing w:line="240" w:lineRule="auto"/>
        <w:jc w:val="left"/>
        <w:rPr>
          <w:rFonts w:eastAsia="Calibri" w:cs="Times New Roman"/>
          <w:szCs w:val="26"/>
          <w:u w:val="none"/>
        </w:rPr>
      </w:pPr>
      <w:r w:rsidRPr="00D65E59">
        <w:rPr>
          <w:rFonts w:cs="Times New Roman"/>
          <w:szCs w:val="26"/>
          <w:u w:val="none"/>
          <w:lang w:val="vi-VN"/>
        </w:rPr>
        <w:t>Tên bài học</w:t>
      </w:r>
      <w:r w:rsidRPr="00D65E59">
        <w:rPr>
          <w:rFonts w:cs="Times New Roman"/>
          <w:szCs w:val="26"/>
          <w:u w:val="none"/>
        </w:rPr>
        <w:t xml:space="preserve">: Đọc Giọt sương </w:t>
      </w:r>
      <w:r w:rsidRPr="00D65E59">
        <w:rPr>
          <w:rFonts w:eastAsia="Times New Roman" w:cs="Times New Roman"/>
          <w:szCs w:val="26"/>
          <w:u w:val="none"/>
        </w:rPr>
        <w:t>(tiết 2)</w:t>
      </w:r>
      <w:r w:rsidRPr="00D65E59">
        <w:rPr>
          <w:rFonts w:cs="Times New Roman"/>
          <w:szCs w:val="26"/>
          <w:u w:val="none"/>
          <w:lang w:val="vi-VN"/>
        </w:rPr>
        <w:t xml:space="preserve">; số tiết: </w:t>
      </w:r>
      <w:r w:rsidRPr="00D65E59">
        <w:rPr>
          <w:rFonts w:cs="Times New Roman"/>
          <w:szCs w:val="26"/>
          <w:u w:val="none"/>
        </w:rPr>
        <w:t>4</w:t>
      </w:r>
    </w:p>
    <w:p w:rsidR="00B95CD6" w:rsidRPr="00673079" w:rsidRDefault="00B95CD6" w:rsidP="00B95CD6">
      <w:pPr>
        <w:spacing w:after="0" w:line="240" w:lineRule="auto"/>
        <w:rPr>
          <w:rFonts w:ascii="Times New Roman" w:hAnsi="Times New Roman" w:cs="Times New Roman"/>
          <w:b/>
          <w:color w:val="auto"/>
          <w:sz w:val="26"/>
          <w:szCs w:val="26"/>
        </w:rPr>
      </w:pPr>
      <w:r w:rsidRPr="00D65E59">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0</w:t>
      </w:r>
      <w:r>
        <w:rPr>
          <w:rFonts w:ascii="Times New Roman" w:hAnsi="Times New Roman" w:cs="Times New Roman"/>
          <w:b/>
          <w:color w:val="auto"/>
          <w:sz w:val="26"/>
          <w:szCs w:val="26"/>
        </w:rPr>
        <w:t>3</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B95CD6" w:rsidRPr="00D65E59" w:rsidRDefault="00B95CD6" w:rsidP="00B95CD6">
      <w:pPr>
        <w:spacing w:after="0" w:line="240" w:lineRule="auto"/>
        <w:ind w:hanging="3"/>
        <w:jc w:val="both"/>
        <w:rPr>
          <w:rFonts w:ascii="Times New Roman" w:hAnsi="Times New Roman" w:cs="Times New Roman"/>
          <w:b/>
          <w:bCs/>
          <w:color w:val="auto"/>
          <w:sz w:val="26"/>
          <w:szCs w:val="26"/>
        </w:rPr>
      </w:pPr>
      <w:r w:rsidRPr="00D65E59">
        <w:rPr>
          <w:rFonts w:ascii="Times New Roman" w:eastAsia="Times New Roman" w:hAnsi="Times New Roman" w:cs="Times New Roman"/>
          <w:b/>
          <w:color w:val="auto"/>
          <w:sz w:val="26"/>
          <w:szCs w:val="26"/>
        </w:rPr>
        <w:t>I. YÊU CẦU CẦN ĐẠT</w:t>
      </w:r>
      <w:r w:rsidRPr="00D65E59">
        <w:rPr>
          <w:rFonts w:ascii="Times New Roman" w:hAnsi="Times New Roman" w:cs="Times New Roman"/>
          <w:b/>
          <w:bCs/>
          <w:color w:val="auto"/>
          <w:sz w:val="26"/>
          <w:szCs w:val="26"/>
        </w:rPr>
        <w:t xml:space="preserve"> </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xml:space="preserve">- Trao đổi những điều cơ bản về sương, mặt trời, chim vành khuyên; nêu được phỏng đoán về nội dung bài qua tên bài, hoạt động khởi động và tranh minh họa. </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Đọc trôi chảy bài đọc, ngắt nghỉ đúng dấu câu, đúng logic ngữ nghĩa; trả lời được các câu hỏi trong bài; hiểu được nội dung bài đọc: Kể về chuyện giọt sương và chim vành khuyên đã cùng nhau chia sẻ để giữ gìn cảnh sắc thiên nhiên của mùa thu, ngợi ca vẻ đẹp của sự sống, sự giao hòa của muôn vật trong thiên nhiên.</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Tìm đọc một bài thơ về cây cối/con vật. Viết vào phiếu đọc sách; chia sẻ được đặc điểm hoạt động của cây cối/con vật trong bài thơ.</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Viết đúng kiểu chữ hoa Y, X, tên địa danh và câu ứng dụng.</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xml:space="preserve">- Mở rộng vốn từ về thiên nhiên; đặt được câu nói về vẻ đẹp của thiên nhiên. </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Đọc và nêu được cảm nghĩ về một vài bài vè, đồng dao.</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b/>
          <w:color w:val="auto"/>
          <w:sz w:val="26"/>
          <w:szCs w:val="26"/>
        </w:rPr>
        <w:t xml:space="preserve">- </w:t>
      </w:r>
      <w:r w:rsidRPr="00D65E59">
        <w:rPr>
          <w:rFonts w:ascii="Times New Roman" w:hAnsi="Times New Roman" w:cs="Times New Roman"/>
          <w:color w:val="auto"/>
          <w:sz w:val="26"/>
          <w:szCs w:val="26"/>
        </w:rPr>
        <w:t>Trao đổi, thảo luận để thực hiện các nhiệm vụ học tập, có tinh thần hợp tác, khả năng làm việc nhóm.</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Sử dụng các kiến thức đã học ứng dụng vào thực tế, tìm tòi, phát hiện giải quyết các nhiệm vụ trong cuộc sống.</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b/>
          <w:color w:val="auto"/>
          <w:sz w:val="26"/>
          <w:szCs w:val="26"/>
        </w:rPr>
        <w:t xml:space="preserve">- </w:t>
      </w:r>
      <w:r w:rsidRPr="00D65E59">
        <w:rPr>
          <w:rFonts w:ascii="Times New Roman" w:hAnsi="Times New Roman" w:cs="Times New Roman"/>
          <w:color w:val="auto"/>
          <w:sz w:val="26"/>
          <w:szCs w:val="26"/>
        </w:rPr>
        <w:t>Phát triển kĩ năng đọc.</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Có ý thức thẩm mỹ khi viết chữ.</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Rèn cho HS tính kiên nhẫn, cẩn thận.</w:t>
      </w:r>
    </w:p>
    <w:p w:rsidR="00B95CD6" w:rsidRPr="00D65E59" w:rsidRDefault="00B95CD6" w:rsidP="00B95CD6">
      <w:pPr>
        <w:spacing w:after="0" w:line="240" w:lineRule="auto"/>
        <w:jc w:val="both"/>
        <w:rPr>
          <w:rFonts w:ascii="Times New Roman" w:hAnsi="Times New Roman" w:cs="Times New Roman"/>
          <w:color w:val="auto"/>
          <w:sz w:val="26"/>
          <w:szCs w:val="26"/>
        </w:rPr>
      </w:pPr>
      <w:r w:rsidRPr="00D65E59">
        <w:rPr>
          <w:rFonts w:ascii="Times New Roman" w:hAnsi="Times New Roman" w:cs="Times New Roman"/>
          <w:b/>
          <w:color w:val="auto"/>
          <w:sz w:val="26"/>
          <w:szCs w:val="26"/>
        </w:rPr>
        <w:t xml:space="preserve">- </w:t>
      </w:r>
      <w:r w:rsidRPr="00D65E59">
        <w:rPr>
          <w:rFonts w:ascii="Times New Roman" w:hAnsi="Times New Roman" w:cs="Times New Roman"/>
          <w:color w:val="auto"/>
          <w:sz w:val="26"/>
          <w:szCs w:val="26"/>
        </w:rPr>
        <w:t>Bồi dưỡng phẩm chất nhân ái, chăm chỉ, trách nhiệm: yêu thiên nhiên.</w:t>
      </w:r>
    </w:p>
    <w:p w:rsidR="00B95CD6" w:rsidRPr="00D65E59" w:rsidRDefault="00B95CD6" w:rsidP="00B95CD6">
      <w:pPr>
        <w:spacing w:after="0" w:line="240" w:lineRule="auto"/>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lang w:val="nl-NL"/>
        </w:rPr>
        <w:t xml:space="preserve">II. </w:t>
      </w:r>
      <w:r w:rsidRPr="00D65E59">
        <w:rPr>
          <w:rFonts w:ascii="Times New Roman" w:eastAsia="Times New Roman" w:hAnsi="Times New Roman" w:cs="Times New Roman"/>
          <w:b/>
          <w:color w:val="auto"/>
          <w:sz w:val="26"/>
          <w:szCs w:val="26"/>
        </w:rPr>
        <w:t>ĐỒ DÙNG DẠY HỌC:</w:t>
      </w:r>
    </w:p>
    <w:p w:rsidR="00B95CD6" w:rsidRPr="00D65E59" w:rsidRDefault="00B95CD6" w:rsidP="00B95CD6">
      <w:pPr>
        <w:spacing w:after="0" w:line="240" w:lineRule="auto"/>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 Giáo viên</w:t>
      </w:r>
    </w:p>
    <w:p w:rsidR="00B95CD6" w:rsidRPr="00D65E59" w:rsidRDefault="00B95CD6" w:rsidP="00B95CD6">
      <w:pPr>
        <w:spacing w:after="0" w:line="240" w:lineRule="auto"/>
        <w:rPr>
          <w:rFonts w:ascii="Times New Roman" w:hAnsi="Times New Roman" w:cs="Times New Roman"/>
          <w:color w:val="auto"/>
          <w:sz w:val="26"/>
          <w:szCs w:val="26"/>
        </w:rPr>
      </w:pPr>
      <w:r w:rsidRPr="00D65E59">
        <w:rPr>
          <w:rFonts w:ascii="Times New Roman" w:hAnsi="Times New Roman" w:cs="Times New Roman"/>
          <w:color w:val="auto"/>
          <w:sz w:val="26"/>
          <w:szCs w:val="26"/>
        </w:rPr>
        <w:t>- SGK, VBT, SGV</w:t>
      </w:r>
    </w:p>
    <w:p w:rsidR="00B95CD6" w:rsidRPr="00D65E59" w:rsidRDefault="00B95CD6" w:rsidP="00B95CD6">
      <w:pPr>
        <w:spacing w:after="0" w:line="240" w:lineRule="auto"/>
        <w:rPr>
          <w:rFonts w:ascii="Times New Roman" w:hAnsi="Times New Roman" w:cs="Times New Roman"/>
          <w:color w:val="auto"/>
          <w:sz w:val="26"/>
          <w:szCs w:val="26"/>
        </w:rPr>
      </w:pPr>
      <w:r w:rsidRPr="00D65E59">
        <w:rPr>
          <w:rFonts w:ascii="Times New Roman" w:hAnsi="Times New Roman" w:cs="Times New Roman"/>
          <w:color w:val="auto"/>
          <w:sz w:val="26"/>
          <w:szCs w:val="26"/>
        </w:rPr>
        <w:t>- Tranh ảnh, video clip về vườn cây, giọt sương, dòng sông, bầu trời mùa thu, chim vành khuyên hót .</w:t>
      </w:r>
    </w:p>
    <w:p w:rsidR="00B95CD6" w:rsidRPr="00D65E59" w:rsidRDefault="00B95CD6" w:rsidP="00B95CD6">
      <w:pPr>
        <w:spacing w:after="0" w:line="240" w:lineRule="auto"/>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2. Học sinh</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SGK, vở tập viết.</w:t>
      </w:r>
    </w:p>
    <w:p w:rsidR="00B95CD6" w:rsidRPr="00D65E59" w:rsidRDefault="00B95CD6" w:rsidP="00B95CD6">
      <w:pPr>
        <w:spacing w:after="0" w:line="240" w:lineRule="auto"/>
        <w:contextualSpacing/>
        <w:jc w:val="both"/>
        <w:rPr>
          <w:rFonts w:ascii="Times New Roman" w:hAnsi="Times New Roman" w:cs="Times New Roman"/>
          <w:color w:val="auto"/>
          <w:sz w:val="26"/>
          <w:szCs w:val="26"/>
        </w:rPr>
      </w:pPr>
      <w:r w:rsidRPr="00D65E59">
        <w:rPr>
          <w:rFonts w:ascii="Times New Roman" w:hAnsi="Times New Roman" w:cs="Times New Roman"/>
          <w:color w:val="auto"/>
          <w:sz w:val="26"/>
          <w:szCs w:val="26"/>
        </w:rPr>
        <w:t xml:space="preserve">- Sưu tầm thơ, bài văn về cây cối, con vật, phiếu đọc sách đã ghi chép về bài thơ đã đọc. </w:t>
      </w:r>
    </w:p>
    <w:p w:rsidR="00B95CD6" w:rsidRPr="00D65E59" w:rsidRDefault="00B95CD6" w:rsidP="00B95CD6">
      <w:pPr>
        <w:spacing w:after="0" w:line="240" w:lineRule="auto"/>
        <w:ind w:hanging="3"/>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III. CÁC HOẠT ĐỘNG DẠY HỌC CHỦ YẾU</w:t>
      </w:r>
    </w:p>
    <w:tbl>
      <w:tblPr>
        <w:tblStyle w:val="TableGrid"/>
        <w:tblW w:w="10368" w:type="dxa"/>
        <w:tblLook w:val="04A0" w:firstRow="1" w:lastRow="0" w:firstColumn="1" w:lastColumn="0" w:noHBand="0" w:noVBand="1"/>
      </w:tblPr>
      <w:tblGrid>
        <w:gridCol w:w="1008"/>
        <w:gridCol w:w="5376"/>
        <w:gridCol w:w="3984"/>
      </w:tblGrid>
      <w:tr w:rsidR="00B95CD6" w:rsidRPr="00D65E59" w:rsidTr="009F69C6">
        <w:tc>
          <w:tcPr>
            <w:tcW w:w="1008" w:type="dxa"/>
            <w:vAlign w:val="center"/>
          </w:tcPr>
          <w:p w:rsidR="00B95CD6" w:rsidRPr="00D65E59" w:rsidRDefault="00B95CD6"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TL</w:t>
            </w:r>
          </w:p>
        </w:tc>
        <w:tc>
          <w:tcPr>
            <w:tcW w:w="5376" w:type="dxa"/>
            <w:vAlign w:val="center"/>
          </w:tcPr>
          <w:p w:rsidR="00B95CD6" w:rsidRPr="00D65E59" w:rsidRDefault="00B95CD6"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GV</w:t>
            </w:r>
          </w:p>
        </w:tc>
        <w:tc>
          <w:tcPr>
            <w:tcW w:w="3984" w:type="dxa"/>
            <w:vAlign w:val="center"/>
          </w:tcPr>
          <w:p w:rsidR="00B95CD6" w:rsidRPr="00D65E59" w:rsidRDefault="00B95CD6"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HS</w:t>
            </w:r>
          </w:p>
        </w:tc>
      </w:tr>
      <w:tr w:rsidR="00B95CD6" w:rsidRPr="00D65E59" w:rsidTr="009F69C6">
        <w:tc>
          <w:tcPr>
            <w:tcW w:w="1008" w:type="dxa"/>
          </w:tcPr>
          <w:p w:rsidR="00B95CD6" w:rsidRPr="00D65E59" w:rsidRDefault="00B95CD6"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5 phút</w:t>
            </w: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15 phút</w:t>
            </w: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12 phút</w:t>
            </w: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eastAsia="Times New Roman" w:hAnsi="Times New Roman" w:cs="Times New Roman"/>
                <w:b/>
                <w:color w:val="auto"/>
                <w:sz w:val="26"/>
                <w:szCs w:val="26"/>
              </w:rPr>
            </w:pPr>
          </w:p>
          <w:p w:rsidR="00B95CD6" w:rsidRPr="00D65E59" w:rsidRDefault="00B95CD6" w:rsidP="009F69C6">
            <w:pPr>
              <w:jc w:val="both"/>
              <w:rPr>
                <w:rFonts w:ascii="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phút</w:t>
            </w:r>
          </w:p>
        </w:tc>
        <w:tc>
          <w:tcPr>
            <w:tcW w:w="5376" w:type="dxa"/>
          </w:tcPr>
          <w:p w:rsidR="00B95CD6" w:rsidRPr="00D65E59" w:rsidRDefault="00B95CD6" w:rsidP="009F69C6">
            <w:pPr>
              <w:ind w:hanging="3"/>
              <w:jc w:val="both"/>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
                <w:bCs/>
                <w:color w:val="auto"/>
                <w:sz w:val="26"/>
                <w:szCs w:val="26"/>
              </w:rPr>
              <w:lastRenderedPageBreak/>
              <w:t>1. Hoạt động Mở đầu:</w:t>
            </w:r>
            <w:r w:rsidRPr="00D65E59">
              <w:rPr>
                <w:rFonts w:ascii="Times New Roman" w:eastAsia="Times New Roman" w:hAnsi="Times New Roman" w:cs="Times New Roman"/>
                <w:color w:val="auto"/>
                <w:sz w:val="26"/>
                <w:szCs w:val="26"/>
              </w:rPr>
              <w:t xml:space="preserve"> </w:t>
            </w:r>
          </w:p>
          <w:p w:rsidR="00B95CD6" w:rsidRPr="00D65E59" w:rsidRDefault="00B95CD6" w:rsidP="009F69C6">
            <w:pPr>
              <w:tabs>
                <w:tab w:val="left" w:pos="142"/>
                <w:tab w:val="left" w:pos="284"/>
                <w:tab w:val="left" w:pos="426"/>
              </w:tabs>
              <w:jc w:val="both"/>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rPr>
              <w:t xml:space="preserve">- Tổ chức HS hát bài Con cào cào </w:t>
            </w:r>
          </w:p>
          <w:p w:rsidR="00B95CD6" w:rsidRPr="00D65E59" w:rsidRDefault="00B95CD6" w:rsidP="009F69C6">
            <w:pPr>
              <w:ind w:hanging="3"/>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GV dẫn dắt HS vào bài học </w:t>
            </w:r>
          </w:p>
          <w:p w:rsidR="00B95CD6" w:rsidRPr="00D65E59" w:rsidRDefault="00B95CD6" w:rsidP="009F69C6">
            <w:pPr>
              <w:ind w:hanging="3"/>
              <w:jc w:val="both"/>
              <w:rPr>
                <w:rFonts w:ascii="Times New Roman" w:eastAsia="Times New Roman" w:hAnsi="Times New Roman" w:cs="Times New Roman"/>
                <w:b/>
                <w:bCs/>
                <w:color w:val="auto"/>
                <w:sz w:val="26"/>
                <w:szCs w:val="26"/>
              </w:rPr>
            </w:pPr>
            <w:r w:rsidRPr="00D65E59">
              <w:rPr>
                <w:rFonts w:ascii="Times New Roman" w:eastAsia="Times New Roman" w:hAnsi="Times New Roman" w:cs="Times New Roman"/>
                <w:b/>
                <w:bCs/>
                <w:color w:val="auto"/>
                <w:sz w:val="26"/>
                <w:szCs w:val="26"/>
                <w:lang w:val="nl-NL"/>
              </w:rPr>
              <w:t xml:space="preserve">2. </w:t>
            </w:r>
            <w:r w:rsidRPr="00D65E59">
              <w:rPr>
                <w:rFonts w:ascii="Times New Roman" w:eastAsia="Times New Roman" w:hAnsi="Times New Roman" w:cs="Times New Roman"/>
                <w:b/>
                <w:bCs/>
                <w:color w:val="auto"/>
                <w:sz w:val="26"/>
                <w:szCs w:val="26"/>
              </w:rPr>
              <w:t>Hoạt động</w:t>
            </w:r>
            <w:r w:rsidRPr="00D65E59">
              <w:rPr>
                <w:rFonts w:ascii="Times New Roman" w:eastAsia="Times New Roman" w:hAnsi="Times New Roman" w:cs="Times New Roman"/>
                <w:b/>
                <w:bCs/>
                <w:color w:val="auto"/>
                <w:sz w:val="26"/>
                <w:szCs w:val="26"/>
                <w:lang w:val="nl-NL"/>
              </w:rPr>
              <w:t xml:space="preserve"> Hình thành kiến thức</w:t>
            </w:r>
            <w:r w:rsidRPr="00D65E59">
              <w:rPr>
                <w:rFonts w:ascii="Times New Roman" w:eastAsia="Times New Roman" w:hAnsi="Times New Roman" w:cs="Times New Roman"/>
                <w:b/>
                <w:bCs/>
                <w:color w:val="auto"/>
                <w:sz w:val="26"/>
                <w:szCs w:val="26"/>
              </w:rPr>
              <w:t xml:space="preserve"> mới:</w:t>
            </w:r>
          </w:p>
          <w:p w:rsidR="00B95CD6" w:rsidRPr="00D65E59" w:rsidRDefault="00B95CD6" w:rsidP="009F69C6">
            <w:pPr>
              <w:rPr>
                <w:rFonts w:ascii="Times New Roman" w:hAnsi="Times New Roman" w:cs="Times New Roman"/>
                <w:b/>
                <w:color w:val="auto"/>
                <w:sz w:val="26"/>
                <w:szCs w:val="26"/>
                <w:lang w:val="nl-NL"/>
              </w:rPr>
            </w:pPr>
            <w:r w:rsidRPr="00D65E59">
              <w:rPr>
                <w:rFonts w:ascii="Times New Roman" w:hAnsi="Times New Roman" w:cs="Times New Roman"/>
                <w:b/>
                <w:color w:val="auto"/>
                <w:sz w:val="26"/>
                <w:szCs w:val="26"/>
                <w:lang w:val="nl-NL"/>
              </w:rPr>
              <w:t xml:space="preserve">Hoạt động 3: Luyện đọc lại </w:t>
            </w:r>
          </w:p>
          <w:p w:rsidR="00B95CD6" w:rsidRPr="00D65E59" w:rsidRDefault="00B95CD6" w:rsidP="009F69C6">
            <w:pPr>
              <w:rPr>
                <w:rFonts w:ascii="Times New Roman" w:hAnsi="Times New Roman" w:cs="Times New Roman"/>
                <w:b/>
                <w:i/>
                <w:color w:val="auto"/>
                <w:sz w:val="26"/>
                <w:szCs w:val="26"/>
                <w:lang w:val="nl-NL"/>
              </w:rPr>
            </w:pPr>
            <w:r w:rsidRPr="00D65E59">
              <w:rPr>
                <w:rFonts w:ascii="Times New Roman" w:hAnsi="Times New Roman" w:cs="Times New Roman"/>
                <w:b/>
                <w:i/>
                <w:color w:val="auto"/>
                <w:sz w:val="26"/>
                <w:szCs w:val="26"/>
                <w:lang w:val="nl-NL"/>
              </w:rPr>
              <w:t>Bước 1: Hoạt động cả lớp</w:t>
            </w:r>
          </w:p>
          <w:p w:rsidR="00B95CD6" w:rsidRPr="00D65E59" w:rsidRDefault="00B95CD6" w:rsidP="009F69C6">
            <w:pPr>
              <w:rPr>
                <w:rFonts w:ascii="Times New Roman" w:hAnsi="Times New Roman" w:cs="Times New Roman"/>
                <w:color w:val="auto"/>
                <w:sz w:val="26"/>
                <w:szCs w:val="26"/>
                <w:lang w:val="nl-NL"/>
              </w:rPr>
            </w:pPr>
            <w:r w:rsidRPr="00D65E59">
              <w:rPr>
                <w:rFonts w:ascii="Times New Roman" w:hAnsi="Times New Roman" w:cs="Times New Roman"/>
                <w:color w:val="auto"/>
                <w:sz w:val="26"/>
                <w:szCs w:val="26"/>
                <w:lang w:val="nl-NL"/>
              </w:rPr>
              <w:t xml:space="preserve">- GV yêu cầu HS nhắc lại, xác định được giọng đọc toàn bài. Giọng đọc </w:t>
            </w:r>
            <w:r w:rsidRPr="00D65E59">
              <w:rPr>
                <w:rFonts w:ascii="Times New Roman" w:hAnsi="Times New Roman" w:cs="Times New Roman"/>
                <w:bCs/>
                <w:color w:val="auto"/>
                <w:sz w:val="26"/>
                <w:szCs w:val="26"/>
                <w:lang w:val="nl-NL"/>
              </w:rPr>
              <w:t>nhẹ nhàng, chậm rãi thể hiện sự trìu mến; giọng giọt sương tha thiết, nhỏ như thầm thì. N</w:t>
            </w:r>
            <w:r w:rsidRPr="00D65E59">
              <w:rPr>
                <w:rFonts w:ascii="Times New Roman" w:hAnsi="Times New Roman" w:cs="Times New Roman"/>
                <w:color w:val="auto"/>
                <w:sz w:val="26"/>
                <w:szCs w:val="26"/>
                <w:lang w:val="nl-NL"/>
              </w:rPr>
              <w:t>hấn giọng ở những từ ngữ tả vẻ đẹp của giọt sương; tiếng hót của vành khuyên.</w:t>
            </w:r>
          </w:p>
          <w:p w:rsidR="00B95CD6" w:rsidRPr="00D65E59" w:rsidRDefault="00B95CD6" w:rsidP="009F69C6">
            <w:pPr>
              <w:rPr>
                <w:rFonts w:ascii="Times New Roman" w:hAnsi="Times New Roman" w:cs="Times New Roman"/>
                <w:color w:val="auto"/>
                <w:sz w:val="26"/>
                <w:szCs w:val="26"/>
                <w:lang w:val="nl-NL"/>
              </w:rPr>
            </w:pPr>
            <w:r w:rsidRPr="00D65E59">
              <w:rPr>
                <w:rFonts w:ascii="Times New Roman" w:hAnsi="Times New Roman" w:cs="Times New Roman"/>
                <w:color w:val="auto"/>
                <w:sz w:val="26"/>
                <w:szCs w:val="26"/>
                <w:lang w:val="nl-NL"/>
              </w:rPr>
              <w:t xml:space="preserve">- GV đọc lại toàn bài. </w:t>
            </w:r>
          </w:p>
          <w:p w:rsidR="00B95CD6" w:rsidRPr="00D65E59" w:rsidRDefault="00B95CD6" w:rsidP="009F69C6">
            <w:pPr>
              <w:rPr>
                <w:rFonts w:ascii="Times New Roman" w:hAnsi="Times New Roman" w:cs="Times New Roman"/>
                <w:b/>
                <w:i/>
                <w:color w:val="auto"/>
                <w:sz w:val="26"/>
                <w:szCs w:val="26"/>
                <w:lang w:val="nl-NL"/>
              </w:rPr>
            </w:pPr>
            <w:r w:rsidRPr="00D65E59">
              <w:rPr>
                <w:rFonts w:ascii="Times New Roman" w:hAnsi="Times New Roman" w:cs="Times New Roman"/>
                <w:b/>
                <w:i/>
                <w:color w:val="auto"/>
                <w:sz w:val="26"/>
                <w:szCs w:val="26"/>
                <w:lang w:val="nl-NL"/>
              </w:rPr>
              <w:t>Bước 2: Hoạt động nhóm</w:t>
            </w:r>
          </w:p>
          <w:p w:rsidR="00B95CD6" w:rsidRPr="00D65E59" w:rsidRDefault="00B95CD6" w:rsidP="009F69C6">
            <w:pPr>
              <w:rPr>
                <w:rFonts w:ascii="Times New Roman" w:hAnsi="Times New Roman" w:cs="Times New Roman"/>
                <w:color w:val="auto"/>
                <w:sz w:val="26"/>
                <w:szCs w:val="26"/>
                <w:lang w:val="nl-NL"/>
              </w:rPr>
            </w:pPr>
            <w:r w:rsidRPr="00D65E59">
              <w:rPr>
                <w:rFonts w:ascii="Times New Roman" w:hAnsi="Times New Roman" w:cs="Times New Roman"/>
                <w:color w:val="auto"/>
                <w:sz w:val="26"/>
                <w:szCs w:val="26"/>
                <w:lang w:val="nl-NL"/>
              </w:rPr>
              <w:t>- GV yêu cầu HS:</w:t>
            </w:r>
          </w:p>
          <w:p w:rsidR="00B95CD6" w:rsidRPr="00D65E59" w:rsidRDefault="00B95CD6" w:rsidP="009F69C6">
            <w:pPr>
              <w:rPr>
                <w:rFonts w:ascii="Times New Roman" w:hAnsi="Times New Roman" w:cs="Times New Roman"/>
                <w:color w:val="auto"/>
                <w:sz w:val="26"/>
                <w:szCs w:val="26"/>
                <w:lang w:val="nl-NL"/>
              </w:rPr>
            </w:pPr>
            <w:r w:rsidRPr="00D65E59">
              <w:rPr>
                <w:rFonts w:ascii="Times New Roman" w:hAnsi="Times New Roman" w:cs="Times New Roman"/>
                <w:color w:val="auto"/>
                <w:sz w:val="26"/>
                <w:szCs w:val="26"/>
                <w:lang w:val="nl-NL"/>
              </w:rPr>
              <w:lastRenderedPageBreak/>
              <w:t>+ Luyện đọc phân vai trong nhóm.</w:t>
            </w:r>
          </w:p>
          <w:p w:rsidR="00B95CD6" w:rsidRPr="00D65E59" w:rsidRDefault="00B95CD6" w:rsidP="009F69C6">
            <w:pPr>
              <w:rPr>
                <w:rFonts w:ascii="Times New Roman" w:hAnsi="Times New Roman" w:cs="Times New Roman"/>
                <w:color w:val="auto"/>
                <w:sz w:val="26"/>
                <w:szCs w:val="26"/>
                <w:lang w:val="nl-NL"/>
              </w:rPr>
            </w:pPr>
            <w:r w:rsidRPr="00D65E59">
              <w:rPr>
                <w:rFonts w:ascii="Times New Roman" w:hAnsi="Times New Roman" w:cs="Times New Roman"/>
                <w:color w:val="auto"/>
                <w:sz w:val="26"/>
                <w:szCs w:val="26"/>
                <w:lang w:val="nl-NL"/>
              </w:rPr>
              <w:t xml:space="preserve">+ Học sinh nghe 1-2 nhóm đọc phân vai trước lớp. </w:t>
            </w:r>
          </w:p>
          <w:p w:rsidR="00B95CD6" w:rsidRPr="00D65E59" w:rsidRDefault="00B95CD6" w:rsidP="009F69C6">
            <w:pPr>
              <w:rPr>
                <w:rFonts w:ascii="Times New Roman" w:hAnsi="Times New Roman" w:cs="Times New Roman"/>
                <w:color w:val="auto"/>
                <w:sz w:val="26"/>
                <w:szCs w:val="26"/>
                <w:lang w:val="nl-NL"/>
              </w:rPr>
            </w:pPr>
            <w:r w:rsidRPr="00D65E59">
              <w:rPr>
                <w:rFonts w:ascii="Times New Roman" w:hAnsi="Times New Roman" w:cs="Times New Roman"/>
                <w:color w:val="auto"/>
                <w:sz w:val="26"/>
                <w:szCs w:val="26"/>
                <w:lang w:val="nl-NL"/>
              </w:rPr>
              <w:t>- GV mời 2-3 HS khá giỏi đọc toàn bài.</w:t>
            </w:r>
          </w:p>
          <w:p w:rsidR="00B95CD6" w:rsidRPr="00D65E59" w:rsidRDefault="00B95CD6" w:rsidP="009F69C6">
            <w:pPr>
              <w:rPr>
                <w:rFonts w:ascii="Times New Roman" w:hAnsi="Times New Roman" w:cs="Times New Roman"/>
                <w:color w:val="auto"/>
                <w:sz w:val="26"/>
                <w:szCs w:val="26"/>
              </w:rPr>
            </w:pPr>
            <w:r w:rsidRPr="00D65E59">
              <w:rPr>
                <w:rFonts w:ascii="Times New Roman" w:hAnsi="Times New Roman" w:cs="Times New Roman"/>
                <w:color w:val="auto"/>
                <w:sz w:val="26"/>
                <w:szCs w:val="26"/>
                <w:lang w:val="nl-NL"/>
              </w:rPr>
              <w:t>-</w:t>
            </w:r>
            <w:r w:rsidRPr="00D65E59">
              <w:rPr>
                <w:rFonts w:ascii="Times New Roman" w:hAnsi="Times New Roman" w:cs="Times New Roman"/>
                <w:b/>
                <w:color w:val="auto"/>
                <w:sz w:val="26"/>
                <w:szCs w:val="26"/>
                <w:lang w:val="nl-NL"/>
              </w:rPr>
              <w:t xml:space="preserve"> </w:t>
            </w:r>
            <w:r w:rsidRPr="00D65E59">
              <w:rPr>
                <w:rFonts w:ascii="Times New Roman" w:hAnsi="Times New Roman" w:cs="Times New Roman"/>
                <w:color w:val="auto"/>
                <w:sz w:val="26"/>
                <w:szCs w:val="26"/>
                <w:lang w:val="nl-NL"/>
              </w:rPr>
              <w:t xml:space="preserve">GV yêu cầu học sinh nghe bạn đọc và nhận xét. </w:t>
            </w:r>
          </w:p>
          <w:p w:rsidR="00B95CD6" w:rsidRDefault="00B95CD6" w:rsidP="009F69C6">
            <w:pPr>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t>3. Hoạt động Luyện tập, thực hành</w:t>
            </w:r>
          </w:p>
          <w:p w:rsidR="00B95CD6" w:rsidRPr="00D65E59" w:rsidRDefault="00B95CD6" w:rsidP="009F69C6">
            <w:pPr>
              <w:rPr>
                <w:rFonts w:ascii="Times New Roman" w:hAnsi="Times New Roman" w:cs="Times New Roman"/>
                <w:b/>
                <w:color w:val="auto"/>
                <w:sz w:val="26"/>
                <w:szCs w:val="26"/>
                <w:lang w:val="nl-NL"/>
              </w:rPr>
            </w:pPr>
            <w:r w:rsidRPr="00D65E59">
              <w:rPr>
                <w:rFonts w:ascii="Times New Roman" w:hAnsi="Times New Roman" w:cs="Times New Roman"/>
                <w:b/>
                <w:color w:val="auto"/>
                <w:sz w:val="26"/>
                <w:szCs w:val="26"/>
                <w:lang w:val="nl-NL"/>
              </w:rPr>
              <w:t xml:space="preserve">Hoạt động 4: Luyện tập mở rộng </w:t>
            </w:r>
          </w:p>
          <w:p w:rsidR="00B95CD6" w:rsidRPr="00D65E59" w:rsidRDefault="00B95CD6" w:rsidP="009F69C6">
            <w:pPr>
              <w:rPr>
                <w:rFonts w:ascii="Times New Roman" w:hAnsi="Times New Roman" w:cs="Times New Roman"/>
                <w:b/>
                <w:i/>
                <w:color w:val="auto"/>
                <w:sz w:val="26"/>
                <w:szCs w:val="26"/>
              </w:rPr>
            </w:pPr>
            <w:r w:rsidRPr="00D65E59">
              <w:rPr>
                <w:rFonts w:ascii="Times New Roman" w:hAnsi="Times New Roman" w:cs="Times New Roman"/>
                <w:b/>
                <w:i/>
                <w:color w:val="auto"/>
                <w:sz w:val="26"/>
                <w:szCs w:val="26"/>
                <w:lang w:val="sv-SE"/>
              </w:rPr>
              <w:t>Bước 1: Hoạt động cả lớp</w:t>
            </w:r>
          </w:p>
          <w:p w:rsidR="00B95CD6" w:rsidRPr="00D65E59" w:rsidRDefault="00B95CD6" w:rsidP="009F69C6">
            <w:pPr>
              <w:rPr>
                <w:rFonts w:ascii="Times New Roman" w:hAnsi="Times New Roman" w:cs="Times New Roman"/>
                <w:color w:val="auto"/>
                <w:sz w:val="26"/>
                <w:szCs w:val="26"/>
                <w:lang w:val="sv-SE"/>
              </w:rPr>
            </w:pPr>
            <w:r w:rsidRPr="00D65E59">
              <w:rPr>
                <w:rFonts w:ascii="Times New Roman" w:hAnsi="Times New Roman" w:cs="Times New Roman"/>
                <w:color w:val="auto"/>
                <w:sz w:val="26"/>
                <w:szCs w:val="26"/>
                <w:lang w:val="sv-SE"/>
              </w:rPr>
              <w:t>- Học sinh tìm đọc ở nhà, hoặc ở thư viện trường.</w:t>
            </w:r>
          </w:p>
          <w:p w:rsidR="00B95CD6" w:rsidRPr="00D65E59" w:rsidRDefault="00B95CD6" w:rsidP="009F69C6">
            <w:pPr>
              <w:rPr>
                <w:rFonts w:ascii="Times New Roman" w:hAnsi="Times New Roman" w:cs="Times New Roman"/>
                <w:color w:val="auto"/>
                <w:sz w:val="26"/>
                <w:szCs w:val="26"/>
                <w:lang w:val="sv-SE"/>
              </w:rPr>
            </w:pPr>
            <w:r w:rsidRPr="00D65E59">
              <w:rPr>
                <w:rFonts w:ascii="Times New Roman" w:hAnsi="Times New Roman" w:cs="Times New Roman"/>
                <w:color w:val="auto"/>
                <w:sz w:val="26"/>
                <w:szCs w:val="26"/>
                <w:lang w:val="sv-SE"/>
              </w:rPr>
              <w:t>- Viết vào Phiếu đọc sách tên bài thơ, tên tác giả, tên cây cối hoặc con vật, đặc điểm, hoạt động của cây cối hoặc con vật, hình ảnh so sánh trong bài thơ.</w:t>
            </w:r>
          </w:p>
          <w:p w:rsidR="00B95CD6" w:rsidRPr="00D65E59" w:rsidRDefault="00B95CD6" w:rsidP="009F69C6">
            <w:pPr>
              <w:rPr>
                <w:rFonts w:ascii="Times New Roman" w:hAnsi="Times New Roman" w:cs="Times New Roman"/>
                <w:color w:val="auto"/>
                <w:sz w:val="26"/>
                <w:szCs w:val="26"/>
                <w:lang w:val="sv-SE"/>
              </w:rPr>
            </w:pPr>
            <w:r w:rsidRPr="00D65E59">
              <w:rPr>
                <w:rFonts w:ascii="Times New Roman" w:hAnsi="Times New Roman" w:cs="Times New Roman"/>
                <w:color w:val="auto"/>
                <w:sz w:val="26"/>
                <w:szCs w:val="26"/>
                <w:lang w:val="sv-SE"/>
              </w:rPr>
              <w:t>- Trang trí Phiếu đọc sách đơn giản theo nội dung chủ điểm hoặc nội dung bài thơ.</w:t>
            </w:r>
          </w:p>
          <w:p w:rsidR="00B95CD6" w:rsidRPr="00D65E59" w:rsidRDefault="00B95CD6" w:rsidP="009F69C6">
            <w:pPr>
              <w:rPr>
                <w:rFonts w:ascii="Times New Roman" w:hAnsi="Times New Roman" w:cs="Times New Roman"/>
                <w:b/>
                <w:i/>
                <w:color w:val="auto"/>
                <w:sz w:val="26"/>
                <w:szCs w:val="26"/>
                <w:lang w:val="sv-SE"/>
              </w:rPr>
            </w:pPr>
            <w:r w:rsidRPr="00D65E59">
              <w:rPr>
                <w:rFonts w:ascii="Times New Roman" w:hAnsi="Times New Roman" w:cs="Times New Roman"/>
                <w:b/>
                <w:i/>
                <w:color w:val="auto"/>
                <w:sz w:val="26"/>
                <w:szCs w:val="26"/>
                <w:lang w:val="sv-SE"/>
              </w:rPr>
              <w:t>Bước 2: Hoạt động nhóm</w:t>
            </w:r>
          </w:p>
          <w:p w:rsidR="00B95CD6" w:rsidRPr="00D65E59" w:rsidRDefault="00B95CD6" w:rsidP="009F69C6">
            <w:pPr>
              <w:rPr>
                <w:rFonts w:ascii="Times New Roman" w:hAnsi="Times New Roman" w:cs="Times New Roman"/>
                <w:color w:val="auto"/>
                <w:sz w:val="26"/>
                <w:szCs w:val="26"/>
                <w:lang w:val="sv-SE"/>
              </w:rPr>
            </w:pPr>
            <w:r w:rsidRPr="00D65E59">
              <w:rPr>
                <w:rFonts w:ascii="Times New Roman" w:hAnsi="Times New Roman" w:cs="Times New Roman"/>
                <w:color w:val="auto"/>
                <w:sz w:val="26"/>
                <w:szCs w:val="26"/>
                <w:lang w:val="sv-SE"/>
              </w:rPr>
              <w:t>- GV mời đại diện 2-3 HS trình bày kết quả về đặc điểm, hoạt động của cây cối hoặc con vật, hình ảnh so sánh cho các bạn cùng đọc.</w:t>
            </w:r>
          </w:p>
          <w:p w:rsidR="00B95CD6" w:rsidRPr="00D65E59" w:rsidRDefault="00B95CD6" w:rsidP="009F69C6">
            <w:pPr>
              <w:rPr>
                <w:rFonts w:ascii="Times New Roman" w:hAnsi="Times New Roman" w:cs="Times New Roman"/>
                <w:color w:val="auto"/>
                <w:sz w:val="26"/>
                <w:szCs w:val="26"/>
                <w:lang w:val="sv-SE"/>
              </w:rPr>
            </w:pPr>
            <w:r w:rsidRPr="00D65E59">
              <w:rPr>
                <w:rFonts w:ascii="Times New Roman" w:hAnsi="Times New Roman" w:cs="Times New Roman"/>
                <w:color w:val="auto"/>
                <w:sz w:val="26"/>
                <w:szCs w:val="26"/>
                <w:lang w:val="sv-SE"/>
              </w:rPr>
              <w:t>- Học sinh nghe và nhận xét.</w:t>
            </w:r>
          </w:p>
          <w:p w:rsidR="00B95CD6" w:rsidRPr="00D65E59" w:rsidRDefault="00B95CD6" w:rsidP="009F69C6">
            <w:pPr>
              <w:rPr>
                <w:rFonts w:ascii="Times New Roman" w:hAnsi="Times New Roman" w:cs="Times New Roman"/>
                <w:color w:val="auto"/>
                <w:sz w:val="26"/>
                <w:szCs w:val="26"/>
                <w:lang w:val="sv-SE"/>
              </w:rPr>
            </w:pPr>
            <w:r w:rsidRPr="00D65E59">
              <w:rPr>
                <w:rFonts w:ascii="Times New Roman" w:hAnsi="Times New Roman" w:cs="Times New Roman"/>
                <w:color w:val="auto"/>
                <w:sz w:val="26"/>
                <w:szCs w:val="26"/>
                <w:lang w:val="sv-SE"/>
              </w:rPr>
              <w:t xml:space="preserve">- GV nhận xét, khen ngợi những học sinh nói đúng, hay, cách nói sáng tạo.  </w:t>
            </w:r>
          </w:p>
          <w:p w:rsidR="00B95CD6" w:rsidRPr="00D65E59" w:rsidRDefault="00B95CD6"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4.</w:t>
            </w:r>
            <w:r w:rsidRPr="00D65E59">
              <w:rPr>
                <w:rFonts w:ascii="Times New Roman" w:eastAsia="Times New Roman" w:hAnsi="Times New Roman" w:cs="Times New Roman"/>
                <w:color w:val="auto"/>
                <w:sz w:val="26"/>
                <w:szCs w:val="26"/>
              </w:rPr>
              <w:t xml:space="preserve"> </w:t>
            </w:r>
            <w:r w:rsidRPr="00D65E59">
              <w:rPr>
                <w:rFonts w:ascii="Times New Roman" w:eastAsia="Times New Roman" w:hAnsi="Times New Roman" w:cs="Times New Roman"/>
                <w:b/>
                <w:bCs/>
                <w:color w:val="auto"/>
                <w:sz w:val="26"/>
                <w:szCs w:val="26"/>
                <w:lang w:val="nl-NL"/>
              </w:rPr>
              <w:t xml:space="preserve">Hoạt động </w:t>
            </w:r>
            <w:r w:rsidRPr="00D65E59">
              <w:rPr>
                <w:rFonts w:ascii="Times New Roman" w:eastAsia="Times New Roman" w:hAnsi="Times New Roman" w:cs="Times New Roman"/>
                <w:b/>
                <w:color w:val="auto"/>
                <w:sz w:val="26"/>
                <w:szCs w:val="26"/>
                <w:lang w:val="nl-NL"/>
              </w:rPr>
              <w:t>Vận dụng, trải nghiệm:</w:t>
            </w:r>
          </w:p>
          <w:p w:rsidR="00B95CD6" w:rsidRPr="00D65E59" w:rsidRDefault="00B95CD6"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Cho HS nêu lại nội dung bài học.</w:t>
            </w:r>
          </w:p>
          <w:p w:rsidR="00B95CD6" w:rsidRPr="00D65E59" w:rsidRDefault="00B95CD6"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Nhận xét, đánh giá tinh thần, thái độ học tập của HS.</w:t>
            </w:r>
          </w:p>
          <w:p w:rsidR="00B95CD6" w:rsidRPr="00D65E59" w:rsidRDefault="00B95CD6"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Hướng dẫn HS chuẩn bị tiết sau.</w:t>
            </w:r>
          </w:p>
        </w:tc>
        <w:tc>
          <w:tcPr>
            <w:tcW w:w="3984" w:type="dxa"/>
          </w:tcPr>
          <w:p w:rsidR="00B95CD6" w:rsidRPr="00D65E59" w:rsidRDefault="00B95CD6" w:rsidP="009F69C6">
            <w:pPr>
              <w:pStyle w:val="NoSpacing"/>
              <w:rPr>
                <w:rFonts w:ascii="Times New Roman" w:hAnsi="Times New Roman"/>
                <w:color w:val="auto"/>
                <w:sz w:val="26"/>
                <w:szCs w:val="26"/>
              </w:rPr>
            </w:pPr>
          </w:p>
          <w:p w:rsidR="00B95CD6" w:rsidRPr="00D65E59" w:rsidRDefault="00B95CD6" w:rsidP="009F69C6">
            <w:pPr>
              <w:pStyle w:val="NoSpacing"/>
              <w:rPr>
                <w:rFonts w:ascii="Times New Roman" w:hAnsi="Times New Roman"/>
                <w:color w:val="auto"/>
                <w:sz w:val="26"/>
                <w:szCs w:val="26"/>
                <w:lang w:val="nl-NL"/>
              </w:rPr>
            </w:pPr>
            <w:r w:rsidRPr="00D65E59">
              <w:rPr>
                <w:rFonts w:ascii="Times New Roman" w:hAnsi="Times New Roman"/>
                <w:color w:val="auto"/>
                <w:sz w:val="26"/>
                <w:szCs w:val="26"/>
                <w:lang w:val="nl-NL"/>
              </w:rPr>
              <w:t xml:space="preserve">- HS lắng nghe, tiếp thu. </w:t>
            </w: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rPr>
            </w:pPr>
          </w:p>
          <w:p w:rsidR="00B95CD6" w:rsidRPr="00D65E59" w:rsidRDefault="00B95CD6" w:rsidP="009F69C6">
            <w:pPr>
              <w:pStyle w:val="NoSpacing"/>
              <w:rPr>
                <w:rFonts w:ascii="Times New Roman" w:hAnsi="Times New Roman"/>
                <w:color w:val="auto"/>
                <w:sz w:val="26"/>
                <w:szCs w:val="26"/>
                <w:lang w:val="vi-VN"/>
              </w:rPr>
            </w:pP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nl-NL"/>
              </w:rPr>
            </w:pPr>
            <w:r w:rsidRPr="00D65E59">
              <w:rPr>
                <w:rFonts w:ascii="Times New Roman" w:hAnsi="Times New Roman"/>
                <w:color w:val="auto"/>
                <w:sz w:val="26"/>
                <w:szCs w:val="26"/>
                <w:lang w:val="nl-NL"/>
              </w:rPr>
              <w:t>- HS luyện đọc.</w:t>
            </w:r>
          </w:p>
          <w:p w:rsidR="00B95CD6" w:rsidRDefault="00B95CD6" w:rsidP="009F69C6">
            <w:pPr>
              <w:pStyle w:val="NoSpacing"/>
              <w:rPr>
                <w:rFonts w:ascii="Times New Roman" w:hAnsi="Times New Roman"/>
                <w:color w:val="auto"/>
                <w:sz w:val="26"/>
                <w:szCs w:val="26"/>
                <w:lang w:val="nl-NL"/>
              </w:rPr>
            </w:pPr>
          </w:p>
          <w:p w:rsidR="00B95CD6"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nl-NL"/>
              </w:rPr>
            </w:pPr>
            <w:r w:rsidRPr="00D65E59">
              <w:rPr>
                <w:rFonts w:ascii="Times New Roman" w:hAnsi="Times New Roman"/>
                <w:color w:val="auto"/>
                <w:sz w:val="26"/>
                <w:szCs w:val="26"/>
                <w:lang w:val="nl-NL"/>
              </w:rPr>
              <w:t xml:space="preserve">- HS đọc bài. </w:t>
            </w:r>
          </w:p>
          <w:p w:rsidR="00B95CD6" w:rsidRPr="00D65E59" w:rsidRDefault="00B95CD6" w:rsidP="009F69C6">
            <w:pPr>
              <w:pStyle w:val="NoSpacing"/>
              <w:rPr>
                <w:rFonts w:ascii="Times New Roman" w:hAnsi="Times New Roman"/>
                <w:color w:val="auto"/>
                <w:sz w:val="26"/>
                <w:szCs w:val="26"/>
                <w:lang w:val="vi-VN"/>
              </w:rPr>
            </w:pPr>
          </w:p>
          <w:p w:rsidR="00B95CD6" w:rsidRPr="00D65E59" w:rsidRDefault="00B95CD6" w:rsidP="009F69C6">
            <w:pPr>
              <w:pStyle w:val="NoSpacing"/>
              <w:rPr>
                <w:rFonts w:ascii="Times New Roman" w:hAnsi="Times New Roman"/>
                <w:color w:val="auto"/>
                <w:sz w:val="26"/>
                <w:szCs w:val="26"/>
                <w:lang w:val="nl-NL"/>
              </w:rPr>
            </w:pPr>
            <w:r w:rsidRPr="00D65E59">
              <w:rPr>
                <w:rFonts w:ascii="Times New Roman" w:hAnsi="Times New Roman"/>
                <w:color w:val="auto"/>
                <w:sz w:val="26"/>
                <w:szCs w:val="26"/>
                <w:lang w:val="nl-NL"/>
              </w:rPr>
              <w:t>- HS nhận xét bạn đọc.</w:t>
            </w:r>
          </w:p>
          <w:p w:rsidR="00B95CD6" w:rsidRPr="00D65E59" w:rsidRDefault="00B95CD6" w:rsidP="009F69C6">
            <w:pPr>
              <w:pStyle w:val="NoSpacing"/>
              <w:rPr>
                <w:rFonts w:ascii="Times New Roman" w:hAnsi="Times New Roman"/>
                <w:color w:val="auto"/>
                <w:sz w:val="26"/>
                <w:szCs w:val="26"/>
                <w:lang w:val="nl-NL"/>
              </w:rPr>
            </w:pPr>
          </w:p>
          <w:p w:rsidR="00B95CD6"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vi-VN"/>
              </w:rPr>
            </w:pPr>
            <w:r w:rsidRPr="00D65E59">
              <w:rPr>
                <w:rFonts w:ascii="Times New Roman" w:hAnsi="Times New Roman"/>
                <w:color w:val="auto"/>
                <w:sz w:val="26"/>
                <w:szCs w:val="26"/>
                <w:lang w:val="nl-NL"/>
              </w:rPr>
              <w:t xml:space="preserve"> </w:t>
            </w:r>
          </w:p>
          <w:p w:rsidR="00B95CD6" w:rsidRPr="00D65E59" w:rsidRDefault="00B95CD6" w:rsidP="009F69C6">
            <w:pPr>
              <w:pStyle w:val="NoSpacing"/>
              <w:rPr>
                <w:rFonts w:ascii="Times New Roman" w:hAnsi="Times New Roman"/>
                <w:color w:val="auto"/>
                <w:sz w:val="26"/>
                <w:szCs w:val="26"/>
                <w:lang w:val="nl-NL"/>
              </w:rPr>
            </w:pPr>
            <w:r w:rsidRPr="00D65E59">
              <w:rPr>
                <w:rFonts w:ascii="Times New Roman" w:hAnsi="Times New Roman"/>
                <w:color w:val="auto"/>
                <w:sz w:val="26"/>
                <w:szCs w:val="26"/>
                <w:lang w:val="nl-NL"/>
              </w:rPr>
              <w:t>- HS lắng nghe, thực</w:t>
            </w:r>
            <w:r w:rsidRPr="00D65E59">
              <w:rPr>
                <w:rFonts w:ascii="Times New Roman" w:hAnsi="Times New Roman"/>
                <w:color w:val="auto"/>
                <w:sz w:val="26"/>
                <w:szCs w:val="26"/>
                <w:lang w:val="vi-VN"/>
              </w:rPr>
              <w:t xml:space="preserve"> hiện</w:t>
            </w:r>
            <w:r w:rsidRPr="00D65E59">
              <w:rPr>
                <w:rFonts w:ascii="Times New Roman" w:hAnsi="Times New Roman"/>
                <w:color w:val="auto"/>
                <w:sz w:val="26"/>
                <w:szCs w:val="26"/>
                <w:lang w:val="nl-NL"/>
              </w:rPr>
              <w:t xml:space="preserve">. </w:t>
            </w: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nl-NL"/>
              </w:rPr>
            </w:pPr>
          </w:p>
          <w:p w:rsidR="00B95CD6" w:rsidRPr="00D65E59" w:rsidRDefault="00B95CD6" w:rsidP="009F69C6">
            <w:pPr>
              <w:pStyle w:val="NoSpacing"/>
              <w:rPr>
                <w:rFonts w:ascii="Times New Roman" w:hAnsi="Times New Roman"/>
                <w:color w:val="auto"/>
                <w:sz w:val="26"/>
                <w:szCs w:val="26"/>
                <w:lang w:val="vi-VN"/>
              </w:rPr>
            </w:pPr>
          </w:p>
          <w:p w:rsidR="00B95CD6" w:rsidRPr="00D65E59" w:rsidRDefault="00B95CD6" w:rsidP="009F69C6">
            <w:pPr>
              <w:pStyle w:val="NoSpacing"/>
              <w:rPr>
                <w:rFonts w:ascii="Times New Roman" w:hAnsi="Times New Roman"/>
                <w:color w:val="auto"/>
                <w:sz w:val="26"/>
                <w:szCs w:val="26"/>
                <w:lang w:val="vi-VN"/>
              </w:rPr>
            </w:pPr>
          </w:p>
          <w:p w:rsidR="00B95CD6" w:rsidRDefault="00B95CD6" w:rsidP="009F69C6">
            <w:pPr>
              <w:pStyle w:val="NoSpacing"/>
              <w:rPr>
                <w:rFonts w:ascii="Times New Roman" w:hAnsi="Times New Roman"/>
                <w:color w:val="auto"/>
                <w:sz w:val="26"/>
                <w:szCs w:val="26"/>
              </w:rPr>
            </w:pPr>
          </w:p>
          <w:p w:rsidR="00B95CD6" w:rsidRPr="00D65E59" w:rsidRDefault="00B95CD6" w:rsidP="009F69C6">
            <w:pPr>
              <w:pStyle w:val="NoSpacing"/>
              <w:rPr>
                <w:rFonts w:ascii="Times New Roman" w:hAnsi="Times New Roman"/>
                <w:color w:val="auto"/>
                <w:sz w:val="26"/>
                <w:szCs w:val="26"/>
              </w:rPr>
            </w:pPr>
          </w:p>
          <w:p w:rsidR="00B95CD6" w:rsidRPr="00D65E59" w:rsidRDefault="00B95CD6" w:rsidP="009F69C6">
            <w:pPr>
              <w:pStyle w:val="NoSpacing"/>
              <w:rPr>
                <w:rFonts w:ascii="Times New Roman" w:hAnsi="Times New Roman"/>
                <w:color w:val="auto"/>
                <w:sz w:val="26"/>
                <w:szCs w:val="26"/>
                <w:lang w:val="vi-VN"/>
              </w:rPr>
            </w:pPr>
          </w:p>
          <w:p w:rsidR="00B95CD6" w:rsidRPr="00D65E59" w:rsidRDefault="00B95CD6" w:rsidP="009F69C6">
            <w:pPr>
              <w:pStyle w:val="NoSpacing"/>
              <w:rPr>
                <w:rFonts w:ascii="Times New Roman" w:hAnsi="Times New Roman"/>
                <w:color w:val="auto"/>
                <w:sz w:val="26"/>
                <w:szCs w:val="26"/>
                <w:lang w:val="vi-VN"/>
              </w:rPr>
            </w:pPr>
          </w:p>
          <w:p w:rsidR="00B95CD6" w:rsidRPr="00D65E59" w:rsidRDefault="00B95CD6" w:rsidP="009F69C6">
            <w:pPr>
              <w:pStyle w:val="NoSpacing"/>
              <w:rPr>
                <w:rFonts w:ascii="Times New Roman" w:hAnsi="Times New Roman"/>
                <w:color w:val="auto"/>
                <w:sz w:val="26"/>
                <w:szCs w:val="26"/>
                <w:lang w:val="vi-VN"/>
              </w:rPr>
            </w:pPr>
            <w:r w:rsidRPr="00D65E59">
              <w:rPr>
                <w:rFonts w:ascii="Times New Roman" w:hAnsi="Times New Roman"/>
                <w:color w:val="auto"/>
                <w:sz w:val="26"/>
                <w:szCs w:val="26"/>
                <w:lang w:val="nl-NL"/>
              </w:rPr>
              <w:t>- HS nhận</w:t>
            </w:r>
            <w:r w:rsidRPr="00D65E59">
              <w:rPr>
                <w:rFonts w:ascii="Times New Roman" w:hAnsi="Times New Roman"/>
                <w:color w:val="auto"/>
                <w:sz w:val="26"/>
                <w:szCs w:val="26"/>
                <w:lang w:val="vi-VN"/>
              </w:rPr>
              <w:t xml:space="preserve"> xét</w:t>
            </w:r>
            <w:r w:rsidRPr="00D65E59">
              <w:rPr>
                <w:rFonts w:ascii="Times New Roman" w:hAnsi="Times New Roman"/>
                <w:color w:val="auto"/>
                <w:sz w:val="26"/>
                <w:szCs w:val="26"/>
                <w:lang w:val="nl-NL"/>
              </w:rPr>
              <w:t>.</w:t>
            </w:r>
          </w:p>
          <w:p w:rsidR="00B95CD6" w:rsidRPr="00D65E59" w:rsidRDefault="00B95CD6" w:rsidP="009F69C6">
            <w:pPr>
              <w:pStyle w:val="NoSpacing"/>
              <w:rPr>
                <w:rFonts w:ascii="Times New Roman" w:hAnsi="Times New Roman"/>
                <w:color w:val="auto"/>
                <w:sz w:val="26"/>
                <w:szCs w:val="26"/>
              </w:rPr>
            </w:pPr>
          </w:p>
          <w:p w:rsidR="00B95CD6" w:rsidRPr="00D65E59" w:rsidRDefault="00B95CD6" w:rsidP="009F69C6">
            <w:pPr>
              <w:pStyle w:val="NoSpacing"/>
              <w:rPr>
                <w:rFonts w:ascii="Times New Roman" w:hAnsi="Times New Roman"/>
                <w:color w:val="auto"/>
                <w:sz w:val="26"/>
                <w:szCs w:val="26"/>
                <w:lang w:val="vi-VN"/>
              </w:rPr>
            </w:pPr>
          </w:p>
          <w:p w:rsidR="00B95CD6" w:rsidRPr="00D65E59" w:rsidRDefault="00B95CD6"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HS lắng nghe, thực hiện </w:t>
            </w:r>
          </w:p>
          <w:p w:rsidR="00B95CD6" w:rsidRDefault="00B95CD6" w:rsidP="009F69C6">
            <w:pPr>
              <w:ind w:hanging="3"/>
              <w:rPr>
                <w:rFonts w:ascii="Times New Roman" w:eastAsia="Times New Roman" w:hAnsi="Times New Roman" w:cs="Times New Roman"/>
                <w:color w:val="auto"/>
                <w:sz w:val="26"/>
                <w:szCs w:val="26"/>
              </w:rPr>
            </w:pPr>
          </w:p>
          <w:p w:rsidR="00B95CD6" w:rsidRDefault="00B95CD6" w:rsidP="009F69C6">
            <w:pPr>
              <w:ind w:hanging="3"/>
              <w:rPr>
                <w:rFonts w:ascii="Times New Roman" w:eastAsia="Times New Roman" w:hAnsi="Times New Roman" w:cs="Times New Roman"/>
                <w:color w:val="auto"/>
                <w:sz w:val="26"/>
                <w:szCs w:val="26"/>
              </w:rPr>
            </w:pPr>
          </w:p>
          <w:p w:rsidR="00B95CD6" w:rsidRDefault="00B95CD6" w:rsidP="009F69C6">
            <w:pPr>
              <w:ind w:hanging="3"/>
              <w:rPr>
                <w:rFonts w:ascii="Times New Roman" w:eastAsia="Times New Roman" w:hAnsi="Times New Roman" w:cs="Times New Roman"/>
                <w:color w:val="auto"/>
                <w:sz w:val="26"/>
                <w:szCs w:val="26"/>
              </w:rPr>
            </w:pPr>
          </w:p>
          <w:p w:rsidR="00B95CD6" w:rsidRDefault="00B95CD6" w:rsidP="009F69C6">
            <w:pPr>
              <w:ind w:hanging="3"/>
              <w:rPr>
                <w:rFonts w:ascii="Times New Roman" w:eastAsia="Times New Roman" w:hAnsi="Times New Roman" w:cs="Times New Roman"/>
                <w:color w:val="auto"/>
                <w:sz w:val="26"/>
                <w:szCs w:val="26"/>
              </w:rPr>
            </w:pPr>
          </w:p>
          <w:p w:rsidR="00B95CD6" w:rsidRDefault="00B95CD6" w:rsidP="009F69C6">
            <w:pPr>
              <w:ind w:hanging="3"/>
              <w:rPr>
                <w:rFonts w:ascii="Times New Roman" w:eastAsia="Times New Roman" w:hAnsi="Times New Roman" w:cs="Times New Roman"/>
                <w:color w:val="auto"/>
                <w:sz w:val="26"/>
                <w:szCs w:val="26"/>
              </w:rPr>
            </w:pPr>
          </w:p>
          <w:p w:rsidR="00B95CD6" w:rsidRDefault="00B95CD6" w:rsidP="009F69C6">
            <w:pPr>
              <w:ind w:hanging="3"/>
              <w:rPr>
                <w:rFonts w:ascii="Times New Roman" w:eastAsia="Times New Roman" w:hAnsi="Times New Roman" w:cs="Times New Roman"/>
                <w:color w:val="auto"/>
                <w:sz w:val="26"/>
                <w:szCs w:val="26"/>
              </w:rPr>
            </w:pPr>
          </w:p>
          <w:p w:rsidR="00B95CD6" w:rsidRPr="00D65E59" w:rsidRDefault="00B95CD6"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lắng nghe để thực hiện.</w:t>
            </w:r>
          </w:p>
        </w:tc>
      </w:tr>
    </w:tbl>
    <w:p w:rsidR="00B95CD6" w:rsidRPr="00687476" w:rsidRDefault="00B95CD6" w:rsidP="00B95CD6">
      <w:pPr>
        <w:spacing w:after="0" w:line="240" w:lineRule="auto"/>
        <w:rPr>
          <w:rFonts w:ascii="Times New Roman" w:hAnsi="Times New Roman" w:cs="Times New Roman"/>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B95CD6" w:rsidRPr="00687476" w:rsidRDefault="00B95CD6" w:rsidP="00B95CD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B95CD6" w:rsidRPr="00687476" w:rsidRDefault="00B95CD6" w:rsidP="00B95CD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B95CD6" w:rsidRPr="00687476" w:rsidRDefault="00B95CD6" w:rsidP="00B95CD6">
      <w:pPr>
        <w:spacing w:after="0" w:line="240" w:lineRule="auto"/>
        <w:rPr>
          <w:rFonts w:ascii="Times New Roman" w:hAnsi="Times New Roman" w:cs="Times New Roman"/>
          <w:b/>
          <w:color w:val="auto"/>
          <w:sz w:val="28"/>
          <w:szCs w:val="28"/>
        </w:rPr>
      </w:pPr>
    </w:p>
    <w:p w:rsidR="00B95CD6" w:rsidRDefault="00B95CD6" w:rsidP="00B95CD6">
      <w:pPr>
        <w:spacing w:after="0" w:line="240" w:lineRule="auto"/>
        <w:rPr>
          <w:rFonts w:ascii="Times New Roman" w:hAnsi="Times New Roman" w:cs="Times New Roman"/>
          <w:b/>
          <w:color w:val="auto"/>
          <w:sz w:val="28"/>
          <w:szCs w:val="28"/>
        </w:rPr>
      </w:pPr>
    </w:p>
    <w:p w:rsidR="00B95CD6" w:rsidRDefault="00B95CD6" w:rsidP="00B95CD6">
      <w:pPr>
        <w:spacing w:after="0" w:line="240" w:lineRule="auto"/>
        <w:rPr>
          <w:rFonts w:ascii="Times New Roman" w:hAnsi="Times New Roman" w:cs="Times New Roman"/>
          <w:b/>
          <w:color w:val="auto"/>
          <w:sz w:val="28"/>
          <w:szCs w:val="28"/>
        </w:rPr>
      </w:pPr>
    </w:p>
    <w:p w:rsidR="00B95CD6" w:rsidRDefault="00B95CD6" w:rsidP="00B95CD6">
      <w:pPr>
        <w:spacing w:after="0" w:line="240" w:lineRule="auto"/>
        <w:rPr>
          <w:rFonts w:ascii="Times New Roman" w:hAnsi="Times New Roman" w:cs="Times New Roman"/>
          <w:b/>
          <w:color w:val="auto"/>
          <w:sz w:val="28"/>
          <w:szCs w:val="28"/>
        </w:rPr>
      </w:pPr>
    </w:p>
    <w:p w:rsidR="00B95CD6" w:rsidRDefault="00B95CD6" w:rsidP="00B95CD6">
      <w:pPr>
        <w:spacing w:after="0" w:line="240" w:lineRule="auto"/>
        <w:rPr>
          <w:rFonts w:ascii="Times New Roman" w:hAnsi="Times New Roman" w:cs="Times New Roman"/>
          <w:b/>
          <w:color w:val="auto"/>
          <w:sz w:val="28"/>
          <w:szCs w:val="28"/>
        </w:rPr>
      </w:pPr>
    </w:p>
    <w:p w:rsidR="006E681A" w:rsidRDefault="00B95CD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D6"/>
    <w:rsid w:val="00012CF5"/>
    <w:rsid w:val="005A13FB"/>
    <w:rsid w:val="005B01CC"/>
    <w:rsid w:val="00663152"/>
    <w:rsid w:val="006E161B"/>
    <w:rsid w:val="00B95CD6"/>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4E73B-F69B-4E7E-BB41-0B31D7BB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D6"/>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B95CD6"/>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D6"/>
    <w:rPr>
      <w:rFonts w:ascii="Times New Roman" w:eastAsiaTheme="majorEastAsia" w:hAnsi="Times New Roman" w:cstheme="majorBidi"/>
      <w:b/>
      <w:sz w:val="26"/>
      <w:szCs w:val="32"/>
      <w:u w:val="single"/>
    </w:rPr>
  </w:style>
  <w:style w:type="table" w:styleId="TableGrid">
    <w:name w:val="Table Grid"/>
    <w:basedOn w:val="TableNormal"/>
    <w:uiPriority w:val="59"/>
    <w:rsid w:val="00B95CD6"/>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B95CD6"/>
    <w:pPr>
      <w:spacing w:after="0" w:line="240" w:lineRule="auto"/>
    </w:pPr>
    <w:rPr>
      <w:rFonts w:ascii="Calibri" w:eastAsia="Calibri" w:hAnsi="Calibri" w:cs="Times New Roman"/>
    </w:rPr>
  </w:style>
  <w:style w:type="character" w:customStyle="1" w:styleId="NoSpacingChar">
    <w:name w:val="No Spacing Char"/>
    <w:link w:val="NoSpacing"/>
    <w:rsid w:val="00B95C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2025-05-01T03:56:00Z</dcterms:created>
  <dcterms:modified xsi:type="dcterms:W3CDTF">2025-05-01T03:56:00Z</dcterms:modified>
</cp:coreProperties>
</file>