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2E" w:rsidRPr="008B2AC4" w:rsidRDefault="006C152E" w:rsidP="006C15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6C152E" w:rsidRPr="008B2AC4" w:rsidRDefault="006C152E" w:rsidP="006C152E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8B2AC4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8B2AC4">
        <w:rPr>
          <w:rFonts w:cs="Times New Roman"/>
          <w:noProof/>
          <w:sz w:val="28"/>
          <w:szCs w:val="28"/>
          <w:u w:val="none"/>
        </w:rPr>
        <w:t>SINH HOẠT LỚP + HOẠT ĐỘNG TRẢI NGHIỆM</w:t>
      </w:r>
      <w:r w:rsidRPr="008B2AC4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8B2AC4">
        <w:rPr>
          <w:rFonts w:cs="Times New Roman"/>
          <w:noProof/>
          <w:sz w:val="28"/>
          <w:szCs w:val="28"/>
          <w:u w:val="none"/>
        </w:rPr>
        <w:t>B</w:t>
      </w:r>
    </w:p>
    <w:p w:rsidR="006C152E" w:rsidRPr="008B2AC4" w:rsidRDefault="006C152E" w:rsidP="006C15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Tên bài học: SHL: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Thảo luận về lợi ích của điện, nước trong cuộc sống </w:t>
      </w: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(tiết 3)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; số tiết: 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6C152E" w:rsidRPr="008B2AC4" w:rsidRDefault="006C152E" w:rsidP="006C15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Sáu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1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6C152E" w:rsidRPr="008B2AC4" w:rsidRDefault="006C152E" w:rsidP="006C152E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</w:p>
    <w:p w:rsidR="006C152E" w:rsidRPr="008B2AC4" w:rsidRDefault="006C152E" w:rsidP="006C1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- Hiểu được thu nhập của các thành viên trong gia đinh.Vui vẻ, thân thiện với các bạn.</w:t>
      </w:r>
    </w:p>
    <w:p w:rsidR="006C152E" w:rsidRPr="008B2AC4" w:rsidRDefault="006C152E" w:rsidP="006C1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- Trao đổi, thảo luận để thực hiện các nhiệm vụ học tập. Sử dụng các kiến thức đã học ứng dụng vào thực tế.</w:t>
      </w:r>
    </w:p>
    <w:p w:rsidR="006C152E" w:rsidRPr="008B2AC4" w:rsidRDefault="006C152E" w:rsidP="006C1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hyperlink r:id="rId4" w:history="1">
        <w:r w:rsidRPr="008B2AC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Xác định được những thứ thực sự cần mua để tránh</w:t>
        </w:r>
      </w:hyperlink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lãng phí trong một số tình huống cụ thể.</w:t>
      </w:r>
    </w:p>
    <w:p w:rsidR="006C152E" w:rsidRPr="008B2AC4" w:rsidRDefault="006C152E" w:rsidP="006C1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hyperlink r:id="rId5" w:history="1">
        <w:r w:rsidRPr="008B2AC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Năng lực thiết kế và tổ chức hoạt động: tìm hiểu được thu nhập của các thành viên</w:t>
        </w:r>
      </w:hyperlink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trong gia đình.</w:t>
      </w:r>
    </w:p>
    <w:p w:rsidR="006C152E" w:rsidRPr="008B2AC4" w:rsidRDefault="006C152E" w:rsidP="006C152E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II. ĐỒ DÙNG DẠY HỌC</w:t>
      </w:r>
    </w:p>
    <w:p w:rsidR="006C152E" w:rsidRPr="008B2AC4" w:rsidRDefault="006C152E" w:rsidP="006C152E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Giáo viên</w:t>
      </w:r>
    </w:p>
    <w:p w:rsidR="006C152E" w:rsidRPr="008B2AC4" w:rsidRDefault="006C152E" w:rsidP="006C1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- SGK Hoạt động trải nghiệm 3;SGV Hoạt động trải nghiệm 3</w:t>
      </w:r>
    </w:p>
    <w:p w:rsidR="006C152E" w:rsidRPr="008B2AC4" w:rsidRDefault="006C152E" w:rsidP="006C152E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Học sinh</w:t>
      </w:r>
    </w:p>
    <w:p w:rsidR="006C152E" w:rsidRPr="008B2AC4" w:rsidRDefault="006C152E" w:rsidP="006C1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</w:rPr>
        <w:t>- SGK Hoạt động trải nghiệm 3; Bút màu, thước kẻ kéo, keo dán</w:t>
      </w:r>
    </w:p>
    <w:p w:rsidR="006C152E" w:rsidRPr="008B2AC4" w:rsidRDefault="006C152E" w:rsidP="006C152E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840"/>
        <w:gridCol w:w="5388"/>
        <w:gridCol w:w="4050"/>
      </w:tblGrid>
      <w:tr w:rsidR="006C152E" w:rsidRPr="008B2AC4" w:rsidTr="008E4CBB">
        <w:tc>
          <w:tcPr>
            <w:tcW w:w="840" w:type="dxa"/>
            <w:vAlign w:val="center"/>
          </w:tcPr>
          <w:p w:rsidR="006C152E" w:rsidRPr="008B2AC4" w:rsidRDefault="006C152E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388" w:type="dxa"/>
            <w:vAlign w:val="center"/>
          </w:tcPr>
          <w:p w:rsidR="006C152E" w:rsidRPr="008B2AC4" w:rsidRDefault="006C152E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050" w:type="dxa"/>
            <w:vAlign w:val="center"/>
          </w:tcPr>
          <w:p w:rsidR="006C152E" w:rsidRPr="008B2AC4" w:rsidRDefault="006C152E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6C152E" w:rsidRPr="008B2AC4" w:rsidTr="008E4CBB">
        <w:tc>
          <w:tcPr>
            <w:tcW w:w="840" w:type="dxa"/>
          </w:tcPr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388" w:type="dxa"/>
          </w:tcPr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1.Hoạt động Mở đầu: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cho cả lớp hát và vân động theo bài hát “ Biết ơn chị Võ Thị Sáu”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kết nối vào bài mới – Ghi bảng.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 Hoạt động Hình thành kiến thức mới: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1: </w:t>
            </w: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Báo cáo công tác tuần 19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GV yêu cầu các trưởng ban báo cáo: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+ Chuyên cần.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+ Học tập 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+ Các hoạt động phong trào khác. 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 GV nhận xét qua 1 tuần học: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tuyên dương cá nhân và tập thể có thành tích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nhắc nhở những tồn tại hạn chế của lớp trong tuần.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2:</w:t>
            </w: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Xây dựng kế hoạch tuần 20.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Thực hiện dạy tuần 20, GV bám sát kế hoạch chủ nhiệm thực hiện.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Duy trì nề nếp. Đi học đúng giờ.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Đến lớp học bài và làm bài đầy đủ.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Thực hiện tốt các phong trào giữ vệ sinh lớp, trường, triển khai chủ điểm mới.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Lao động trồng và chăm sóc vườn hoa ở trường.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Gọi 1 HS đọc lại bản kế hoạch tuần 20.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 Hoạt động Luyện tập thực hành: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3: </w:t>
            </w: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Thực hành vẽ về cuộc sống gia đình.</w:t>
            </w:r>
          </w:p>
          <w:p w:rsidR="006C152E" w:rsidRPr="008B2AC4" w:rsidRDefault="006C152E" w:rsidP="008E4CBB">
            <w:pPr>
              <w:widowControl w:val="0"/>
              <w:tabs>
                <w:tab w:val="left" w:pos="682"/>
              </w:tabs>
              <w:ind w:firstLine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  <w:t xml:space="preserve">GV tổ chức cho HS làm việc cá nhân, viết hoặc vẽ về cuộc sống của gia đình </w:t>
            </w:r>
            <w:hyperlink r:id="rId6" w:history="1">
              <w:r w:rsidRPr="008B2AC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vi-VN"/>
                </w:rPr>
                <w:t>trong một ngày không có điện, nước.</w:t>
              </w:r>
            </w:hyperlink>
          </w:p>
          <w:p w:rsidR="006C152E" w:rsidRPr="008B2AC4" w:rsidRDefault="006C152E" w:rsidP="008E4CBB">
            <w:pPr>
              <w:widowControl w:val="0"/>
              <w:tabs>
                <w:tab w:val="left" w:pos="687"/>
              </w:tabs>
              <w:ind w:firstLine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</w:pPr>
            <w:hyperlink r:id="rId7" w:history="1">
              <w:r w:rsidRPr="008B2AC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vi-VN"/>
                </w:rPr>
                <w:t>GV quan sát và hỗ trợ HS trong quá trình hoàn thiện sản phẩm cá nhân.</w:t>
              </w:r>
            </w:hyperlink>
          </w:p>
          <w:p w:rsidR="006C152E" w:rsidRDefault="006C152E" w:rsidP="008E4CBB">
            <w:pPr>
              <w:widowControl w:val="0"/>
              <w:tabs>
                <w:tab w:val="left" w:pos="687"/>
              </w:tabs>
              <w:ind w:firstLine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  <w:t>GV chia lớp thành các nhóm (4-6 HS), từng HS chia sẻ sản phẩm của mình với các bạn trong nhóm và yêu cầu HS nêu được lí do tại sao phải tiết kiệm</w:t>
            </w:r>
          </w:p>
          <w:p w:rsidR="006C152E" w:rsidRDefault="006C152E" w:rsidP="008E4CBB">
            <w:pPr>
              <w:widowControl w:val="0"/>
              <w:tabs>
                <w:tab w:val="left" w:pos="687"/>
              </w:tabs>
              <w:ind w:firstLine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</w:pPr>
          </w:p>
          <w:p w:rsidR="006C152E" w:rsidRPr="008B2AC4" w:rsidRDefault="006C152E" w:rsidP="008E4CBB">
            <w:pPr>
              <w:widowControl w:val="0"/>
              <w:tabs>
                <w:tab w:val="left" w:pos="687"/>
              </w:tabs>
              <w:ind w:firstLine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Vận dụng, trải nghiệm:</w:t>
            </w:r>
          </w:p>
          <w:p w:rsidR="006C152E" w:rsidRPr="008B2AC4" w:rsidRDefault="006C152E" w:rsidP="008E4CBB">
            <w:pPr>
              <w:widowControl w:val="0"/>
              <w:tabs>
                <w:tab w:val="left" w:pos="687"/>
              </w:tabs>
              <w:ind w:firstLine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  <w:t xml:space="preserve">GV dặn dò HS về nhà chia sẻ lại sản phẩm của mình với người thân trong </w:t>
            </w:r>
            <w:hyperlink r:id="rId8" w:history="1">
              <w:r w:rsidRPr="008B2AC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vi-VN"/>
                </w:rPr>
                <w:t>gia đình và cùng người thân thực hiện các biện pháp tiết kiệm điện, nước.</w:t>
              </w:r>
            </w:hyperlink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nhận xét và tổng kết hoạt động.</w:t>
            </w:r>
          </w:p>
        </w:tc>
        <w:tc>
          <w:tcPr>
            <w:tcW w:w="4050" w:type="dxa"/>
          </w:tcPr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hát kết hợp vận động.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Các tổ cùng báo báo nội dung trong tuần vừa qua.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Lớp trưởng tổng hợp ý kiến từ các tổ.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thực hiện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và ban cán sự lớp nghe lời nhắn nhủ của GV.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 thực hiện.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thảo luận xây dựng kế hoạch tuần tới.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Cả lớp đi đến thống nhất kế hoạch đề ra.</w:t>
            </w:r>
          </w:p>
          <w:p w:rsidR="006C152E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- 1 HS đọc.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HS lắng nghe GV </w:t>
            </w:r>
          </w:p>
          <w:p w:rsidR="006C152E" w:rsidRPr="008B2AC4" w:rsidRDefault="006C152E" w:rsidP="008E4CBB">
            <w:pPr>
              <w:widowControl w:val="0"/>
              <w:tabs>
                <w:tab w:val="left" w:pos="682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/>
              </w:rPr>
              <w:t xml:space="preserve">- HS làm việc cá nhân, viết hoặc vẽ về cuộc sống của gia đình </w:t>
            </w:r>
            <w:hyperlink r:id="rId9" w:history="1">
              <w:r w:rsidRPr="008B2AC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vi-VN"/>
                </w:rPr>
                <w:t>trong một ngày không có điện, nước.</w:t>
              </w:r>
            </w:hyperlink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hoạt động nhóm 4-6 HS từng HS chia sẻ sản phẩm của mình với các bạn trong nhóm</w:t>
            </w: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Các nhóm trình bày kết quả thảo luận của nhóm mình và </w:t>
            </w:r>
            <w:hyperlink r:id="rId10" w:history="1">
              <w:r w:rsidRPr="008B2AC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mời một số nhóm bổ sung.</w:t>
              </w:r>
            </w:hyperlink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C152E" w:rsidRPr="008B2AC4" w:rsidRDefault="006C152E" w:rsidP="008E4CB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 nhận xét.</w:t>
            </w:r>
          </w:p>
        </w:tc>
      </w:tr>
    </w:tbl>
    <w:p w:rsidR="006C152E" w:rsidRPr="008B2AC4" w:rsidRDefault="006C152E" w:rsidP="006C152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IV.ĐIỀU CHỈNH SAU TIẾT DẠY:</w:t>
      </w:r>
    </w:p>
    <w:p w:rsidR="006C152E" w:rsidRPr="008B2AC4" w:rsidRDefault="006C152E" w:rsidP="006C152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C152E" w:rsidRPr="008B2AC4" w:rsidRDefault="006C152E" w:rsidP="006C152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C152E" w:rsidRPr="008B2AC4" w:rsidRDefault="006C152E" w:rsidP="006C152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E681A" w:rsidRDefault="006C152E" w:rsidP="006C152E">
      <w:r w:rsidRPr="008B2AC4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2E"/>
    <w:rsid w:val="00012CF5"/>
    <w:rsid w:val="005A13FB"/>
    <w:rsid w:val="005B01CC"/>
    <w:rsid w:val="00663152"/>
    <w:rsid w:val="006C152E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9E5FC-BB6A-46C6-8D89-56CA999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2E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52E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52E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6C152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bo-60-tro-choi-power-po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tailieu.com/bo-60-tro-choi-power-po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tailieu.com/download-anhdv-boot-2021-premium-moi-nha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logtailieu.com/bo-60-tro-choi-power-point" TargetMode="External"/><Relationship Id="rId10" Type="http://schemas.openxmlformats.org/officeDocument/2006/relationships/hyperlink" Target="https://blogtailieu.com/download-anhdv-boot-2021-premium-moi-nhat" TargetMode="External"/><Relationship Id="rId4" Type="http://schemas.openxmlformats.org/officeDocument/2006/relationships/hyperlink" Target="https://blogtailieu.com/download-anhdv-boot-2021-premium-moi-nhat" TargetMode="External"/><Relationship Id="rId9" Type="http://schemas.openxmlformats.org/officeDocument/2006/relationships/hyperlink" Target="https://blogtailieu.com/download-anhdv-boot-2021-premium-moi-n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2025-04-30T13:19:00Z</dcterms:created>
  <dcterms:modified xsi:type="dcterms:W3CDTF">2025-04-30T13:19:00Z</dcterms:modified>
</cp:coreProperties>
</file>