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19C" w:rsidRPr="00336FD1" w:rsidRDefault="00D6119C" w:rsidP="00D6119C">
      <w:pPr>
        <w:spacing w:after="0" w:line="240" w:lineRule="auto"/>
        <w:rPr>
          <w:rFonts w:ascii="Times New Roman" w:hAnsi="Times New Roman" w:cs="Times New Roman"/>
          <w:b/>
          <w:color w:val="auto"/>
          <w:sz w:val="28"/>
          <w:szCs w:val="28"/>
        </w:rPr>
      </w:pPr>
      <w:r w:rsidRPr="00336FD1">
        <w:rPr>
          <w:rFonts w:ascii="Times New Roman" w:hAnsi="Times New Roman" w:cs="Times New Roman"/>
          <w:b/>
          <w:color w:val="auto"/>
          <w:sz w:val="28"/>
          <w:szCs w:val="28"/>
          <w:lang w:val="vi-VN"/>
        </w:rPr>
        <w:t>KẾ HOẠCH DẠY HỌC</w:t>
      </w:r>
    </w:p>
    <w:p w:rsidR="00D6119C" w:rsidRPr="00336FD1" w:rsidRDefault="00D6119C" w:rsidP="00D6119C">
      <w:pPr>
        <w:pStyle w:val="Heading1"/>
        <w:spacing w:line="240" w:lineRule="auto"/>
        <w:jc w:val="left"/>
        <w:rPr>
          <w:rFonts w:eastAsia="Calibri" w:cs="Times New Roman"/>
          <w:sz w:val="28"/>
          <w:szCs w:val="28"/>
          <w:u w:val="none"/>
        </w:rPr>
      </w:pPr>
      <w:r w:rsidRPr="00336FD1">
        <w:rPr>
          <w:rFonts w:cs="Times New Roman"/>
          <w:sz w:val="28"/>
          <w:szCs w:val="28"/>
          <w:u w:val="none"/>
          <w:lang w:val="vi-VN"/>
        </w:rPr>
        <w:t xml:space="preserve">MÔN: </w:t>
      </w:r>
      <w:r w:rsidRPr="00336FD1">
        <w:rPr>
          <w:rFonts w:cs="Times New Roman"/>
          <w:noProof/>
          <w:sz w:val="28"/>
          <w:szCs w:val="28"/>
          <w:u w:val="none"/>
        </w:rPr>
        <w:t>TỰ NHIÊN VÀ XÃ HỘI</w:t>
      </w:r>
      <w:r w:rsidRPr="00336FD1">
        <w:rPr>
          <w:rFonts w:cs="Times New Roman"/>
          <w:noProof/>
          <w:sz w:val="28"/>
          <w:szCs w:val="28"/>
          <w:u w:val="none"/>
          <w:lang w:val="vi-VN"/>
        </w:rPr>
        <w:t xml:space="preserve"> - LỚP 3</w:t>
      </w:r>
      <w:r w:rsidRPr="00336FD1">
        <w:rPr>
          <w:rFonts w:cs="Times New Roman"/>
          <w:noProof/>
          <w:sz w:val="28"/>
          <w:szCs w:val="28"/>
          <w:u w:val="none"/>
        </w:rPr>
        <w:t>B</w:t>
      </w:r>
    </w:p>
    <w:p w:rsidR="00D6119C" w:rsidRPr="00336FD1" w:rsidRDefault="00D6119C" w:rsidP="00D6119C">
      <w:pPr>
        <w:spacing w:after="0" w:line="240" w:lineRule="auto"/>
        <w:rPr>
          <w:rFonts w:ascii="Times New Roman" w:hAnsi="Times New Roman" w:cs="Times New Roman"/>
          <w:b/>
          <w:color w:val="auto"/>
          <w:sz w:val="28"/>
          <w:szCs w:val="28"/>
        </w:rPr>
      </w:pPr>
      <w:r w:rsidRPr="00336FD1">
        <w:rPr>
          <w:rFonts w:ascii="Times New Roman" w:hAnsi="Times New Roman" w:cs="Times New Roman"/>
          <w:b/>
          <w:color w:val="auto"/>
          <w:sz w:val="28"/>
          <w:szCs w:val="28"/>
          <w:lang w:val="vi-VN"/>
        </w:rPr>
        <w:t xml:space="preserve">Tên bài học:  </w:t>
      </w:r>
      <w:r w:rsidRPr="00336FD1">
        <w:rPr>
          <w:rFonts w:ascii="Times New Roman" w:hAnsi="Times New Roman" w:cs="Times New Roman"/>
          <w:b/>
          <w:bCs/>
          <w:color w:val="auto"/>
          <w:sz w:val="28"/>
          <w:szCs w:val="28"/>
          <w:lang w:val="nl-NL"/>
        </w:rPr>
        <w:t>Ôn tập chủ đề cộng đồng địa phương ( Tiết 2)</w:t>
      </w:r>
      <w:r w:rsidRPr="00336FD1">
        <w:rPr>
          <w:rFonts w:ascii="Times New Roman" w:hAnsi="Times New Roman" w:cs="Times New Roman"/>
          <w:b/>
          <w:color w:val="auto"/>
          <w:sz w:val="28"/>
          <w:szCs w:val="28"/>
          <w:lang w:val="vi-VN"/>
        </w:rPr>
        <w:t xml:space="preserve">; số tiết: </w:t>
      </w:r>
      <w:r w:rsidRPr="00336FD1">
        <w:rPr>
          <w:rFonts w:ascii="Times New Roman" w:hAnsi="Times New Roman" w:cs="Times New Roman"/>
          <w:b/>
          <w:color w:val="auto"/>
          <w:sz w:val="28"/>
          <w:szCs w:val="28"/>
        </w:rPr>
        <w:t>2</w:t>
      </w:r>
    </w:p>
    <w:p w:rsidR="00D6119C" w:rsidRPr="00336FD1" w:rsidRDefault="00D6119C" w:rsidP="00D6119C">
      <w:pPr>
        <w:spacing w:after="0" w:line="240" w:lineRule="auto"/>
        <w:rPr>
          <w:rFonts w:ascii="Times New Roman" w:hAnsi="Times New Roman" w:cs="Times New Roman"/>
          <w:b/>
          <w:color w:val="auto"/>
          <w:sz w:val="28"/>
          <w:szCs w:val="28"/>
        </w:rPr>
      </w:pPr>
      <w:r w:rsidRPr="00336FD1">
        <w:rPr>
          <w:rFonts w:ascii="Times New Roman" w:hAnsi="Times New Roman" w:cs="Times New Roman"/>
          <w:b/>
          <w:color w:val="auto"/>
          <w:sz w:val="28"/>
          <w:szCs w:val="28"/>
          <w:lang w:val="vi-VN"/>
        </w:rPr>
        <w:t xml:space="preserve">Thời gian thực hiện: Thứ </w:t>
      </w:r>
      <w:r w:rsidRPr="00336FD1">
        <w:rPr>
          <w:rFonts w:ascii="Times New Roman" w:hAnsi="Times New Roman" w:cs="Times New Roman"/>
          <w:b/>
          <w:color w:val="auto"/>
          <w:sz w:val="28"/>
          <w:szCs w:val="28"/>
        </w:rPr>
        <w:t>Năm</w:t>
      </w:r>
      <w:r w:rsidRPr="00336FD1">
        <w:rPr>
          <w:rFonts w:ascii="Times New Roman" w:hAnsi="Times New Roman" w:cs="Times New Roman"/>
          <w:b/>
          <w:color w:val="auto"/>
          <w:sz w:val="28"/>
          <w:szCs w:val="28"/>
          <w:lang w:val="vi-VN"/>
        </w:rPr>
        <w:t xml:space="preserve">, ngày </w:t>
      </w:r>
      <w:r w:rsidRPr="00336FD1">
        <w:rPr>
          <w:rFonts w:ascii="Times New Roman" w:hAnsi="Times New Roman" w:cs="Times New Roman"/>
          <w:b/>
          <w:color w:val="auto"/>
          <w:sz w:val="28"/>
          <w:szCs w:val="28"/>
        </w:rPr>
        <w:t>26</w:t>
      </w:r>
      <w:r w:rsidRPr="00336FD1">
        <w:rPr>
          <w:rFonts w:ascii="Times New Roman" w:hAnsi="Times New Roman" w:cs="Times New Roman"/>
          <w:b/>
          <w:color w:val="auto"/>
          <w:sz w:val="28"/>
          <w:szCs w:val="28"/>
          <w:lang w:val="vi-VN"/>
        </w:rPr>
        <w:t xml:space="preserve"> tháng 12 năm 202</w:t>
      </w:r>
      <w:r w:rsidRPr="00336FD1">
        <w:rPr>
          <w:rFonts w:ascii="Times New Roman" w:hAnsi="Times New Roman" w:cs="Times New Roman"/>
          <w:b/>
          <w:color w:val="auto"/>
          <w:sz w:val="28"/>
          <w:szCs w:val="28"/>
        </w:rPr>
        <w:t>4</w:t>
      </w:r>
    </w:p>
    <w:p w:rsidR="00D6119C" w:rsidRPr="00336FD1" w:rsidRDefault="00D6119C" w:rsidP="00D6119C">
      <w:pPr>
        <w:spacing w:after="0" w:line="240" w:lineRule="auto"/>
        <w:rPr>
          <w:rFonts w:ascii="Times New Roman" w:hAnsi="Times New Roman" w:cs="Times New Roman"/>
          <w:b/>
          <w:color w:val="auto"/>
          <w:sz w:val="28"/>
          <w:szCs w:val="28"/>
          <w:lang w:val="vi-VN"/>
        </w:rPr>
      </w:pPr>
      <w:r w:rsidRPr="00336FD1">
        <w:rPr>
          <w:rFonts w:ascii="Times New Roman" w:eastAsia="Times New Roman" w:hAnsi="Times New Roman" w:cs="Times New Roman"/>
          <w:b/>
          <w:color w:val="auto"/>
          <w:sz w:val="28"/>
          <w:szCs w:val="28"/>
        </w:rPr>
        <w:t>I. YÊU CẦU CẦN ĐẠT</w:t>
      </w:r>
      <w:r w:rsidRPr="00336FD1">
        <w:rPr>
          <w:rFonts w:ascii="Times New Roman" w:hAnsi="Times New Roman" w:cs="Times New Roman"/>
          <w:b/>
          <w:color w:val="auto"/>
          <w:sz w:val="28"/>
          <w:szCs w:val="28"/>
          <w:lang w:val="vi-VN"/>
        </w:rPr>
        <w:t xml:space="preserve"> </w:t>
      </w:r>
    </w:p>
    <w:p w:rsidR="00D6119C" w:rsidRPr="00336FD1" w:rsidRDefault="00D6119C" w:rsidP="00D6119C">
      <w:pPr>
        <w:spacing w:after="0" w:line="240" w:lineRule="auto"/>
        <w:rPr>
          <w:rFonts w:ascii="Times New Roman" w:hAnsi="Times New Roman" w:cs="Times New Roman"/>
          <w:color w:val="auto"/>
          <w:sz w:val="28"/>
          <w:szCs w:val="28"/>
          <w:lang w:val="nl-NL"/>
        </w:rPr>
      </w:pPr>
      <w:r w:rsidRPr="00336FD1">
        <w:rPr>
          <w:rFonts w:ascii="Times New Roman" w:hAnsi="Times New Roman" w:cs="Times New Roman"/>
          <w:b/>
          <w:color w:val="auto"/>
          <w:sz w:val="28"/>
          <w:szCs w:val="28"/>
          <w:lang w:val="nl-NL"/>
        </w:rPr>
        <w:t xml:space="preserve">- </w:t>
      </w:r>
      <w:r w:rsidRPr="00336FD1">
        <w:rPr>
          <w:rFonts w:ascii="Times New Roman" w:hAnsi="Times New Roman" w:cs="Times New Roman"/>
          <w:color w:val="auto"/>
          <w:sz w:val="28"/>
          <w:szCs w:val="28"/>
          <w:lang w:val="vi-VN"/>
        </w:rPr>
        <w:t>Thể hiện được sự quan tâm, chăm sóc, yêu thương của bản thân với các thế hệ trong gia đình.</w:t>
      </w:r>
    </w:p>
    <w:p w:rsidR="00D6119C" w:rsidRPr="00336FD1" w:rsidRDefault="00D6119C" w:rsidP="00D6119C">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Củng cố một số kiến thức của chủ đề Cộng đồng, địa phương.</w:t>
      </w:r>
    </w:p>
    <w:p w:rsidR="00D6119C" w:rsidRPr="00336FD1" w:rsidRDefault="00D6119C" w:rsidP="00D6119C">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xml:space="preserve">- Chia sẻ được ý kiến về các việc làm phù hợp để bảo vệ môi trường. </w:t>
      </w:r>
    </w:p>
    <w:p w:rsidR="00D6119C" w:rsidRPr="00336FD1" w:rsidRDefault="00D6119C" w:rsidP="00D6119C">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w:t>
      </w:r>
      <w:r w:rsidRPr="00336FD1">
        <w:rPr>
          <w:rFonts w:ascii="Times New Roman" w:hAnsi="Times New Roman" w:cs="Times New Roman"/>
          <w:color w:val="auto"/>
          <w:sz w:val="28"/>
          <w:szCs w:val="28"/>
        </w:rPr>
        <w:t xml:space="preserve"> </w:t>
      </w:r>
      <w:r w:rsidRPr="00336FD1">
        <w:rPr>
          <w:rFonts w:ascii="Times New Roman" w:hAnsi="Times New Roman" w:cs="Times New Roman"/>
          <w:color w:val="auto"/>
          <w:sz w:val="28"/>
          <w:szCs w:val="28"/>
          <w:lang w:val="vi-VN"/>
        </w:rPr>
        <w:t>Năng lực tự chủ và tự học, giao tiếp và hợp tác, giải quyết vấn đề và sáng tạo.</w:t>
      </w:r>
    </w:p>
    <w:p w:rsidR="00D6119C" w:rsidRPr="00336FD1" w:rsidRDefault="00D6119C" w:rsidP="00D6119C">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b/>
          <w:color w:val="auto"/>
          <w:sz w:val="28"/>
          <w:szCs w:val="28"/>
          <w:lang w:val="vi-VN"/>
        </w:rPr>
        <w:t>-</w:t>
      </w:r>
      <w:r w:rsidRPr="00336FD1">
        <w:rPr>
          <w:rFonts w:ascii="Times New Roman" w:hAnsi="Times New Roman" w:cs="Times New Roman"/>
          <w:b/>
          <w:color w:val="auto"/>
          <w:sz w:val="28"/>
          <w:szCs w:val="28"/>
        </w:rPr>
        <w:t xml:space="preserve"> </w:t>
      </w:r>
      <w:r w:rsidRPr="00336FD1">
        <w:rPr>
          <w:rFonts w:ascii="Times New Roman" w:hAnsi="Times New Roman" w:cs="Times New Roman"/>
          <w:color w:val="auto"/>
          <w:sz w:val="28"/>
          <w:szCs w:val="28"/>
          <w:lang w:val="vi-VN"/>
        </w:rPr>
        <w:t>Nhân ái, chăm chỉ.</w:t>
      </w:r>
    </w:p>
    <w:p w:rsidR="00D6119C" w:rsidRPr="00336FD1" w:rsidRDefault="00D6119C" w:rsidP="00D6119C">
      <w:pPr>
        <w:spacing w:after="0" w:line="240" w:lineRule="auto"/>
        <w:rPr>
          <w:rFonts w:ascii="Times New Roman" w:hAnsi="Times New Roman" w:cs="Times New Roman"/>
          <w:b/>
          <w:color w:val="auto"/>
          <w:sz w:val="28"/>
          <w:szCs w:val="28"/>
          <w:lang w:val="nl-NL"/>
        </w:rPr>
      </w:pPr>
      <w:r w:rsidRPr="00336FD1">
        <w:rPr>
          <w:rFonts w:ascii="Times New Roman" w:hAnsi="Times New Roman" w:cs="Times New Roman"/>
          <w:b/>
          <w:color w:val="auto"/>
          <w:sz w:val="28"/>
          <w:szCs w:val="28"/>
          <w:lang w:val="nl-NL"/>
        </w:rPr>
        <w:t>II. ĐỒ DÙNG DẠY HỌC</w:t>
      </w:r>
    </w:p>
    <w:p w:rsidR="00D6119C" w:rsidRPr="00336FD1" w:rsidRDefault="00D6119C" w:rsidP="00D6119C">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b/>
          <w:color w:val="auto"/>
          <w:sz w:val="28"/>
          <w:szCs w:val="28"/>
          <w:lang w:val="vi-VN"/>
        </w:rPr>
        <w:t>1.Giáo viên:</w:t>
      </w:r>
    </w:p>
    <w:p w:rsidR="00D6119C" w:rsidRPr="00336FD1" w:rsidRDefault="00D6119C" w:rsidP="00D6119C">
      <w:pPr>
        <w:spacing w:after="0" w:line="240" w:lineRule="auto"/>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Các hình trong bài 14 SGK, một số vật dụng để đóng vai, xử lí tình huống.</w:t>
      </w:r>
      <w:r w:rsidRPr="00336FD1">
        <w:rPr>
          <w:rFonts w:ascii="Times New Roman" w:hAnsi="Times New Roman" w:cs="Times New Roman"/>
          <w:b/>
          <w:color w:val="auto"/>
          <w:sz w:val="28"/>
          <w:szCs w:val="28"/>
          <w:lang w:val="vi-VN"/>
        </w:rPr>
        <w:t xml:space="preserve">- </w:t>
      </w:r>
      <w:r w:rsidRPr="00336FD1">
        <w:rPr>
          <w:rFonts w:ascii="Times New Roman" w:hAnsi="Times New Roman" w:cs="Times New Roman"/>
          <w:color w:val="auto"/>
          <w:sz w:val="28"/>
          <w:szCs w:val="28"/>
          <w:lang w:val="vi-VN"/>
        </w:rPr>
        <w:t>SGK, VBT, giấy A4, hộp màu, tranh ảnh về di tích lịch sử - văn hóa hoặc cảnh quan thiên nhiên.</w:t>
      </w:r>
    </w:p>
    <w:p w:rsidR="00D6119C" w:rsidRPr="00336FD1" w:rsidRDefault="00D6119C" w:rsidP="00D6119C">
      <w:pPr>
        <w:spacing w:after="0" w:line="240" w:lineRule="auto"/>
        <w:rPr>
          <w:rFonts w:ascii="Times New Roman" w:hAnsi="Times New Roman" w:cs="Times New Roman"/>
          <w:b/>
          <w:color w:val="auto"/>
          <w:sz w:val="28"/>
          <w:szCs w:val="28"/>
          <w:lang w:val="vi-VN"/>
        </w:rPr>
      </w:pPr>
      <w:r w:rsidRPr="00336FD1">
        <w:rPr>
          <w:rFonts w:ascii="Times New Roman" w:hAnsi="Times New Roman" w:cs="Times New Roman"/>
          <w:b/>
          <w:color w:val="auto"/>
          <w:sz w:val="28"/>
          <w:szCs w:val="28"/>
          <w:lang w:val="vi-VN"/>
        </w:rPr>
        <w:t>2.Học sinh:</w:t>
      </w:r>
    </w:p>
    <w:p w:rsidR="00D6119C" w:rsidRPr="00336FD1" w:rsidRDefault="00D6119C" w:rsidP="00D6119C">
      <w:pPr>
        <w:spacing w:after="0" w:line="240" w:lineRule="auto"/>
        <w:ind w:hanging="3"/>
        <w:jc w:val="both"/>
        <w:rPr>
          <w:rFonts w:ascii="Times New Roman" w:hAnsi="Times New Roman" w:cs="Times New Roman"/>
          <w:color w:val="auto"/>
          <w:sz w:val="28"/>
          <w:szCs w:val="28"/>
        </w:rPr>
      </w:pPr>
      <w:r w:rsidRPr="00336FD1">
        <w:rPr>
          <w:rFonts w:ascii="Times New Roman" w:hAnsi="Times New Roman" w:cs="Times New Roman"/>
          <w:color w:val="auto"/>
          <w:sz w:val="28"/>
          <w:szCs w:val="28"/>
          <w:lang w:val="vi-VN"/>
        </w:rPr>
        <w:t xml:space="preserve">-SGK và vở ghi </w:t>
      </w:r>
    </w:p>
    <w:p w:rsidR="00D6119C" w:rsidRPr="00336FD1" w:rsidRDefault="00D6119C" w:rsidP="00D6119C">
      <w:pPr>
        <w:spacing w:after="0" w:line="240" w:lineRule="auto"/>
        <w:ind w:hanging="3"/>
        <w:jc w:val="both"/>
        <w:rPr>
          <w:rFonts w:ascii="Times New Roman" w:eastAsia="Times New Roman" w:hAnsi="Times New Roman" w:cs="Times New Roman"/>
          <w:b/>
          <w:color w:val="auto"/>
          <w:sz w:val="28"/>
          <w:szCs w:val="28"/>
        </w:rPr>
      </w:pPr>
      <w:r w:rsidRPr="00336FD1">
        <w:rPr>
          <w:rFonts w:ascii="Times New Roman" w:eastAsia="Times New Roman" w:hAnsi="Times New Roman" w:cs="Times New Roman"/>
          <w:b/>
          <w:color w:val="auto"/>
          <w:sz w:val="28"/>
          <w:szCs w:val="28"/>
        </w:rPr>
        <w:t>III. CÁC HOẠT ĐỘNG DẠY HỌC CHỦ YẾU</w:t>
      </w:r>
    </w:p>
    <w:tbl>
      <w:tblPr>
        <w:tblStyle w:val="TableGrid"/>
        <w:tblW w:w="10278" w:type="dxa"/>
        <w:tblLook w:val="04A0" w:firstRow="1" w:lastRow="0" w:firstColumn="1" w:lastColumn="0" w:noHBand="0" w:noVBand="1"/>
      </w:tblPr>
      <w:tblGrid>
        <w:gridCol w:w="904"/>
        <w:gridCol w:w="5151"/>
        <w:gridCol w:w="4223"/>
      </w:tblGrid>
      <w:tr w:rsidR="00D6119C" w:rsidRPr="00336FD1" w:rsidTr="00AD6D0E">
        <w:tc>
          <w:tcPr>
            <w:tcW w:w="904" w:type="dxa"/>
            <w:vAlign w:val="center"/>
          </w:tcPr>
          <w:p w:rsidR="00D6119C" w:rsidRPr="00336FD1" w:rsidRDefault="00D6119C" w:rsidP="00AD6D0E">
            <w:pPr>
              <w:jc w:val="center"/>
              <w:rPr>
                <w:rFonts w:ascii="Times New Roman" w:hAnsi="Times New Roman" w:cs="Times New Roman"/>
                <w:b/>
                <w:color w:val="auto"/>
                <w:sz w:val="28"/>
                <w:szCs w:val="28"/>
              </w:rPr>
            </w:pPr>
            <w:r w:rsidRPr="00336FD1">
              <w:rPr>
                <w:rFonts w:ascii="Times New Roman" w:hAnsi="Times New Roman" w:cs="Times New Roman"/>
                <w:b/>
                <w:color w:val="auto"/>
                <w:sz w:val="28"/>
                <w:szCs w:val="28"/>
              </w:rPr>
              <w:t>TL</w:t>
            </w:r>
          </w:p>
        </w:tc>
        <w:tc>
          <w:tcPr>
            <w:tcW w:w="5151" w:type="dxa"/>
            <w:vAlign w:val="center"/>
          </w:tcPr>
          <w:p w:rsidR="00D6119C" w:rsidRPr="00336FD1" w:rsidRDefault="00D6119C" w:rsidP="00AD6D0E">
            <w:pPr>
              <w:jc w:val="center"/>
              <w:rPr>
                <w:rFonts w:ascii="Times New Roman" w:hAnsi="Times New Roman" w:cs="Times New Roman"/>
                <w:b/>
                <w:color w:val="auto"/>
                <w:sz w:val="28"/>
                <w:szCs w:val="28"/>
              </w:rPr>
            </w:pPr>
            <w:r w:rsidRPr="00336FD1">
              <w:rPr>
                <w:rFonts w:ascii="Times New Roman" w:hAnsi="Times New Roman" w:cs="Times New Roman"/>
                <w:b/>
                <w:color w:val="auto"/>
                <w:sz w:val="28"/>
                <w:szCs w:val="28"/>
              </w:rPr>
              <w:t>HOẠT ĐỘNG CỦA GV</w:t>
            </w:r>
          </w:p>
        </w:tc>
        <w:tc>
          <w:tcPr>
            <w:tcW w:w="4223" w:type="dxa"/>
            <w:vAlign w:val="center"/>
          </w:tcPr>
          <w:p w:rsidR="00D6119C" w:rsidRPr="00336FD1" w:rsidRDefault="00D6119C" w:rsidP="00AD6D0E">
            <w:pPr>
              <w:jc w:val="center"/>
              <w:rPr>
                <w:rFonts w:ascii="Times New Roman" w:hAnsi="Times New Roman" w:cs="Times New Roman"/>
                <w:b/>
                <w:color w:val="auto"/>
                <w:sz w:val="28"/>
                <w:szCs w:val="28"/>
              </w:rPr>
            </w:pPr>
            <w:r w:rsidRPr="00336FD1">
              <w:rPr>
                <w:rFonts w:ascii="Times New Roman" w:hAnsi="Times New Roman" w:cs="Times New Roman"/>
                <w:b/>
                <w:color w:val="auto"/>
                <w:sz w:val="28"/>
                <w:szCs w:val="28"/>
              </w:rPr>
              <w:t>HOẠT ĐỘNG CỦA HS</w:t>
            </w:r>
          </w:p>
        </w:tc>
      </w:tr>
      <w:tr w:rsidR="00D6119C" w:rsidRPr="00336FD1" w:rsidTr="00AD6D0E">
        <w:tc>
          <w:tcPr>
            <w:tcW w:w="904" w:type="dxa"/>
          </w:tcPr>
          <w:p w:rsidR="00D6119C" w:rsidRPr="00336FD1" w:rsidRDefault="00D6119C" w:rsidP="00AD6D0E">
            <w:pPr>
              <w:jc w:val="both"/>
              <w:rPr>
                <w:rFonts w:ascii="Times New Roman" w:eastAsia="Times New Roman" w:hAnsi="Times New Roman" w:cs="Times New Roman"/>
                <w:b/>
                <w:color w:val="auto"/>
                <w:sz w:val="28"/>
                <w:szCs w:val="28"/>
              </w:rPr>
            </w:pPr>
            <w:r w:rsidRPr="00336FD1">
              <w:rPr>
                <w:rFonts w:ascii="Times New Roman" w:eastAsia="Times New Roman" w:hAnsi="Times New Roman" w:cs="Times New Roman"/>
                <w:b/>
                <w:color w:val="auto"/>
                <w:sz w:val="28"/>
                <w:szCs w:val="28"/>
              </w:rPr>
              <w:t>5 phút</w:t>
            </w: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r w:rsidRPr="00336FD1">
              <w:rPr>
                <w:rFonts w:ascii="Times New Roman" w:eastAsia="Times New Roman" w:hAnsi="Times New Roman" w:cs="Times New Roman"/>
                <w:b/>
                <w:color w:val="auto"/>
                <w:sz w:val="28"/>
                <w:szCs w:val="28"/>
              </w:rPr>
              <w:t>15 phút</w:t>
            </w: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r w:rsidRPr="00336FD1">
              <w:rPr>
                <w:rFonts w:ascii="Times New Roman" w:eastAsia="Times New Roman" w:hAnsi="Times New Roman" w:cs="Times New Roman"/>
                <w:b/>
                <w:color w:val="auto"/>
                <w:sz w:val="28"/>
                <w:szCs w:val="28"/>
              </w:rPr>
              <w:t>12 phút</w:t>
            </w: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eastAsia="Times New Roman" w:hAnsi="Times New Roman" w:cs="Times New Roman"/>
                <w:b/>
                <w:color w:val="auto"/>
                <w:sz w:val="28"/>
                <w:szCs w:val="28"/>
              </w:rPr>
            </w:pPr>
          </w:p>
          <w:p w:rsidR="00D6119C" w:rsidRPr="00336FD1" w:rsidRDefault="00D6119C" w:rsidP="00AD6D0E">
            <w:pPr>
              <w:jc w:val="both"/>
              <w:rPr>
                <w:rFonts w:ascii="Times New Roman" w:hAnsi="Times New Roman" w:cs="Times New Roman"/>
                <w:color w:val="auto"/>
                <w:sz w:val="28"/>
                <w:szCs w:val="28"/>
              </w:rPr>
            </w:pPr>
            <w:r w:rsidRPr="00336FD1">
              <w:rPr>
                <w:rFonts w:ascii="Times New Roman" w:eastAsia="Times New Roman" w:hAnsi="Times New Roman" w:cs="Times New Roman"/>
                <w:b/>
                <w:color w:val="auto"/>
                <w:sz w:val="28"/>
                <w:szCs w:val="28"/>
              </w:rPr>
              <w:t>3 phút</w:t>
            </w:r>
          </w:p>
        </w:tc>
        <w:tc>
          <w:tcPr>
            <w:tcW w:w="5151" w:type="dxa"/>
          </w:tcPr>
          <w:p w:rsidR="00D6119C" w:rsidRPr="00336FD1" w:rsidRDefault="00D6119C" w:rsidP="00AD6D0E">
            <w:pPr>
              <w:rPr>
                <w:rFonts w:ascii="Times New Roman" w:hAnsi="Times New Roman" w:cs="Times New Roman"/>
                <w:b/>
                <w:color w:val="auto"/>
                <w:sz w:val="28"/>
                <w:szCs w:val="28"/>
                <w:lang w:val="vi-VN"/>
              </w:rPr>
            </w:pPr>
            <w:r w:rsidRPr="00336FD1">
              <w:rPr>
                <w:rFonts w:ascii="Times New Roman" w:hAnsi="Times New Roman" w:cs="Times New Roman"/>
                <w:b/>
                <w:color w:val="auto"/>
                <w:sz w:val="28"/>
                <w:szCs w:val="28"/>
              </w:rPr>
              <w:lastRenderedPageBreak/>
              <w:t>1</w:t>
            </w:r>
            <w:r w:rsidRPr="00336FD1">
              <w:rPr>
                <w:rFonts w:ascii="Times New Roman" w:hAnsi="Times New Roman" w:cs="Times New Roman"/>
                <w:b/>
                <w:color w:val="auto"/>
                <w:sz w:val="28"/>
                <w:szCs w:val="28"/>
                <w:lang w:val="vi-VN"/>
              </w:rPr>
              <w:t>.Hoạt động Mở đầu:</w:t>
            </w:r>
          </w:p>
          <w:p w:rsidR="00D6119C" w:rsidRPr="00336FD1" w:rsidRDefault="00D6119C" w:rsidP="00AD6D0E">
            <w:pPr>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GV đưa hình một số sản phẩm tái chế và hỏi HS: Đố các em những sản phẩm này được làm từ các vật dụng gì?</w:t>
            </w:r>
          </w:p>
          <w:p w:rsidR="00D6119C" w:rsidRPr="00336FD1" w:rsidRDefault="00D6119C" w:rsidP="00AD6D0E">
            <w:pPr>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GV giới thiệu cho HS các vật dụng làm ra sản phấm tái chế trên.</w:t>
            </w:r>
          </w:p>
          <w:p w:rsidR="00D6119C" w:rsidRPr="00336FD1" w:rsidRDefault="00D6119C" w:rsidP="00AD6D0E">
            <w:pPr>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GV dẫn dắt vào tiết 2 của bài học.“Ôn tập chủ đề Cộng đồng địa phương”.(Tiết 2)</w:t>
            </w:r>
          </w:p>
          <w:p w:rsidR="00D6119C" w:rsidRPr="00336FD1" w:rsidRDefault="00D6119C" w:rsidP="00AD6D0E">
            <w:pPr>
              <w:rPr>
                <w:rFonts w:ascii="Times New Roman" w:hAnsi="Times New Roman" w:cs="Times New Roman"/>
                <w:b/>
                <w:color w:val="auto"/>
                <w:sz w:val="28"/>
                <w:szCs w:val="28"/>
                <w:lang w:val="vi-VN"/>
              </w:rPr>
            </w:pPr>
            <w:r w:rsidRPr="00336FD1">
              <w:rPr>
                <w:rFonts w:ascii="Times New Roman" w:hAnsi="Times New Roman" w:cs="Times New Roman"/>
                <w:b/>
                <w:color w:val="auto"/>
                <w:sz w:val="28"/>
                <w:szCs w:val="28"/>
                <w:lang w:val="vi-VN"/>
              </w:rPr>
              <w:t>2.Hoạt động Hình thành kiến thức mới:</w:t>
            </w:r>
          </w:p>
          <w:p w:rsidR="00D6119C" w:rsidRPr="00336FD1" w:rsidRDefault="00D6119C"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lang w:val="vi-VN"/>
              </w:rPr>
              <w:t>- GV chia lớp thành các nhóm 4 HS, yêu cầu HS quan sát hình (SGK trang 60) đóng vai thể hiện cách ứng xử trong tình huống đó.</w:t>
            </w:r>
          </w:p>
          <w:p w:rsidR="00D6119C" w:rsidRPr="00336FD1" w:rsidRDefault="00D6119C"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lang w:val="vi-VN"/>
              </w:rPr>
              <w:t>- GV tổ chức cho HS đóng vai trước lớp.</w:t>
            </w:r>
          </w:p>
          <w:p w:rsidR="00D6119C" w:rsidRPr="00336FD1" w:rsidRDefault="00D6119C" w:rsidP="00AD6D0E">
            <w:pPr>
              <w:rPr>
                <w:rFonts w:ascii="Times New Roman" w:hAnsi="Times New Roman" w:cs="Times New Roman"/>
                <w:color w:val="auto"/>
                <w:sz w:val="28"/>
                <w:szCs w:val="28"/>
              </w:rPr>
            </w:pPr>
          </w:p>
          <w:p w:rsidR="00D6119C" w:rsidRPr="00336FD1" w:rsidRDefault="00D6119C" w:rsidP="00AD6D0E">
            <w:pPr>
              <w:rPr>
                <w:rFonts w:ascii="Times New Roman" w:hAnsi="Times New Roman" w:cs="Times New Roman"/>
                <w:color w:val="auto"/>
                <w:sz w:val="28"/>
                <w:szCs w:val="28"/>
              </w:rPr>
            </w:pPr>
          </w:p>
          <w:p w:rsidR="00D6119C" w:rsidRPr="00336FD1" w:rsidRDefault="00D6119C" w:rsidP="00AD6D0E">
            <w:pPr>
              <w:rPr>
                <w:rFonts w:ascii="Times New Roman" w:hAnsi="Times New Roman" w:cs="Times New Roman"/>
                <w:color w:val="auto"/>
                <w:sz w:val="28"/>
                <w:szCs w:val="28"/>
              </w:rPr>
            </w:pPr>
          </w:p>
          <w:p w:rsidR="00D6119C" w:rsidRPr="00336FD1" w:rsidRDefault="00D6119C" w:rsidP="00AD6D0E">
            <w:pPr>
              <w:rPr>
                <w:rFonts w:ascii="Times New Roman" w:hAnsi="Times New Roman" w:cs="Times New Roman"/>
                <w:color w:val="auto"/>
                <w:sz w:val="28"/>
                <w:szCs w:val="28"/>
              </w:rPr>
            </w:pPr>
          </w:p>
          <w:p w:rsidR="00D6119C" w:rsidRPr="00336FD1" w:rsidRDefault="00D6119C" w:rsidP="00AD6D0E">
            <w:pPr>
              <w:rPr>
                <w:rFonts w:ascii="Times New Roman" w:hAnsi="Times New Roman" w:cs="Times New Roman"/>
                <w:color w:val="auto"/>
                <w:sz w:val="28"/>
                <w:szCs w:val="28"/>
              </w:rPr>
            </w:pPr>
          </w:p>
          <w:p w:rsidR="00D6119C" w:rsidRPr="00336FD1" w:rsidRDefault="00D6119C" w:rsidP="00AD6D0E">
            <w:pPr>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GV và HS cùng nhận xét, rút ra kết luận: Chúng ta nên thực hiện tiêu dùng tiết kiệm để bảo vệ môi trường.</w:t>
            </w:r>
          </w:p>
          <w:p w:rsidR="00D6119C" w:rsidRPr="00336FD1" w:rsidRDefault="00D6119C" w:rsidP="00AD6D0E">
            <w:pPr>
              <w:rPr>
                <w:rFonts w:ascii="Times New Roman" w:hAnsi="Times New Roman" w:cs="Times New Roman"/>
                <w:b/>
                <w:color w:val="auto"/>
                <w:sz w:val="28"/>
                <w:szCs w:val="28"/>
                <w:lang w:val="vi-VN"/>
              </w:rPr>
            </w:pPr>
            <w:r w:rsidRPr="00336FD1">
              <w:rPr>
                <w:rFonts w:ascii="Times New Roman" w:hAnsi="Times New Roman" w:cs="Times New Roman"/>
                <w:b/>
                <w:color w:val="auto"/>
                <w:sz w:val="28"/>
                <w:szCs w:val="28"/>
                <w:lang w:val="vi-VN"/>
              </w:rPr>
              <w:t>3.Hoạt động Luyện tập thực hành:</w:t>
            </w:r>
          </w:p>
          <w:p w:rsidR="00D6119C" w:rsidRPr="00336FD1" w:rsidRDefault="00D6119C" w:rsidP="00AD6D0E">
            <w:pPr>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lastRenderedPageBreak/>
              <w:t>- GV chia lớp thành các nhóm có 2 HS, cho HS quan sát một sản phẩm tái chế (lọ hoa từ chai nước, lồng đèn từ vỏ lon sữa,…)</w:t>
            </w:r>
          </w:p>
          <w:p w:rsidR="00D6119C" w:rsidRPr="00336FD1" w:rsidRDefault="00D6119C" w:rsidP="00AD6D0E">
            <w:pPr>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GV hướng dẫn HS làm một số sản phẩm tái chế đơn giản từ vật dụng dễ làm (lõi cuộn giấy vệ sinh, vỏ chai nước suối,…) để làm lọ đựng bút hoặc lọ cắm hoa.</w:t>
            </w:r>
          </w:p>
          <w:p w:rsidR="00D6119C" w:rsidRPr="00336FD1" w:rsidRDefault="00D6119C" w:rsidP="00AD6D0E">
            <w:pPr>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GV yêu cầu HS thực hành.</w:t>
            </w:r>
          </w:p>
          <w:p w:rsidR="00D6119C" w:rsidRPr="00336FD1" w:rsidRDefault="00D6119C" w:rsidP="00AD6D0E">
            <w:pPr>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GV tổ chức cho HS trưng bày sản phẩm trước lớp.</w:t>
            </w:r>
          </w:p>
          <w:p w:rsidR="00D6119C" w:rsidRPr="00336FD1" w:rsidRDefault="00D6119C" w:rsidP="00AD6D0E">
            <w:pPr>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xml:space="preserve">- GV và HS cùng nhận xét, rút ra kết luận: Em và gia đình nên thường xuyên thực hiện việc tiêu dùng tiết kiệm và bảo vệ môi trường. </w:t>
            </w:r>
          </w:p>
          <w:p w:rsidR="00D6119C" w:rsidRPr="00336FD1" w:rsidRDefault="00D6119C" w:rsidP="00AD6D0E">
            <w:pPr>
              <w:jc w:val="both"/>
              <w:rPr>
                <w:rFonts w:ascii="Times New Roman" w:hAnsi="Times New Roman" w:cs="Times New Roman"/>
                <w:b/>
                <w:color w:val="auto"/>
                <w:sz w:val="28"/>
                <w:szCs w:val="28"/>
                <w:lang w:val="vi-VN"/>
              </w:rPr>
            </w:pPr>
            <w:r w:rsidRPr="00336FD1">
              <w:rPr>
                <w:rFonts w:ascii="Times New Roman" w:hAnsi="Times New Roman" w:cs="Times New Roman"/>
                <w:b/>
                <w:color w:val="auto"/>
                <w:sz w:val="28"/>
                <w:szCs w:val="28"/>
                <w:lang w:val="vi-VN"/>
              </w:rPr>
              <w:t>4.Hoạt động Vận dụng trải nghiệm:</w:t>
            </w:r>
          </w:p>
          <w:p w:rsidR="00D6119C" w:rsidRPr="00336FD1" w:rsidRDefault="00D6119C" w:rsidP="00AD6D0E">
            <w:pPr>
              <w:rPr>
                <w:rFonts w:ascii="Times New Roman" w:hAnsi="Times New Roman" w:cs="Times New Roman"/>
                <w:b/>
                <w:color w:val="auto"/>
                <w:sz w:val="28"/>
                <w:szCs w:val="28"/>
                <w:lang w:val="vi-VN"/>
              </w:rPr>
            </w:pPr>
            <w:r w:rsidRPr="00336FD1">
              <w:rPr>
                <w:rFonts w:ascii="Times New Roman" w:hAnsi="Times New Roman" w:cs="Times New Roman"/>
                <w:color w:val="auto"/>
                <w:sz w:val="28"/>
                <w:szCs w:val="28"/>
                <w:lang w:val="vi-VN"/>
              </w:rPr>
              <w:t>- GV yêu cầu HS hãy chia sẻ ý tưởng và cùng gia đình thực hành tái chế để tạo ra những sản phẩm có ích cho cuộc sống.</w:t>
            </w:r>
          </w:p>
        </w:tc>
        <w:tc>
          <w:tcPr>
            <w:tcW w:w="4223" w:type="dxa"/>
          </w:tcPr>
          <w:p w:rsidR="00D6119C" w:rsidRPr="00336FD1" w:rsidRDefault="00D6119C" w:rsidP="00AD6D0E">
            <w:pPr>
              <w:rPr>
                <w:rFonts w:ascii="Times New Roman" w:hAnsi="Times New Roman" w:cs="Times New Roman"/>
                <w:b/>
                <w:color w:val="auto"/>
                <w:sz w:val="28"/>
                <w:szCs w:val="28"/>
              </w:rPr>
            </w:pPr>
          </w:p>
          <w:p w:rsidR="00D6119C" w:rsidRPr="00336FD1" w:rsidRDefault="00D6119C" w:rsidP="00AD6D0E">
            <w:pPr>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Cả lớp tham gia trò chơi dựa vào hướng dẫn của GV.</w:t>
            </w:r>
          </w:p>
          <w:p w:rsidR="00D6119C" w:rsidRPr="00336FD1" w:rsidRDefault="00D6119C" w:rsidP="00AD6D0E">
            <w:pPr>
              <w:rPr>
                <w:rFonts w:ascii="Times New Roman" w:hAnsi="Times New Roman" w:cs="Times New Roman"/>
                <w:b/>
                <w:color w:val="auto"/>
                <w:sz w:val="28"/>
                <w:szCs w:val="28"/>
                <w:lang w:val="vi-VN"/>
              </w:rPr>
            </w:pPr>
          </w:p>
          <w:p w:rsidR="00D6119C" w:rsidRPr="00336FD1" w:rsidRDefault="00D6119C" w:rsidP="00AD6D0E">
            <w:pPr>
              <w:rPr>
                <w:rFonts w:ascii="Times New Roman" w:hAnsi="Times New Roman" w:cs="Times New Roman"/>
                <w:color w:val="auto"/>
                <w:sz w:val="28"/>
                <w:szCs w:val="28"/>
              </w:rPr>
            </w:pPr>
          </w:p>
          <w:p w:rsidR="00D6119C" w:rsidRPr="00336FD1" w:rsidRDefault="00D6119C" w:rsidP="00AD6D0E">
            <w:pPr>
              <w:rPr>
                <w:rFonts w:ascii="Times New Roman" w:hAnsi="Times New Roman" w:cs="Times New Roman"/>
                <w:color w:val="auto"/>
                <w:sz w:val="28"/>
                <w:szCs w:val="28"/>
              </w:rPr>
            </w:pPr>
          </w:p>
          <w:p w:rsidR="00D6119C" w:rsidRPr="00336FD1" w:rsidRDefault="00D6119C" w:rsidP="00AD6D0E">
            <w:pPr>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HS nhắc lại đề bài.</w:t>
            </w:r>
          </w:p>
          <w:p w:rsidR="00D6119C" w:rsidRPr="00336FD1" w:rsidRDefault="00D6119C" w:rsidP="00AD6D0E">
            <w:pPr>
              <w:rPr>
                <w:rFonts w:ascii="Times New Roman" w:hAnsi="Times New Roman" w:cs="Times New Roman"/>
                <w:color w:val="auto"/>
                <w:sz w:val="28"/>
                <w:szCs w:val="28"/>
                <w:lang w:val="vi-VN"/>
              </w:rPr>
            </w:pPr>
          </w:p>
          <w:p w:rsidR="00D6119C" w:rsidRPr="00336FD1" w:rsidRDefault="00D6119C" w:rsidP="00AD6D0E">
            <w:pPr>
              <w:rPr>
                <w:rFonts w:ascii="Times New Roman" w:hAnsi="Times New Roman" w:cs="Times New Roman"/>
                <w:color w:val="auto"/>
                <w:sz w:val="28"/>
                <w:szCs w:val="28"/>
                <w:lang w:val="vi-VN"/>
              </w:rPr>
            </w:pPr>
          </w:p>
          <w:p w:rsidR="00D6119C" w:rsidRDefault="00D6119C" w:rsidP="00AD6D0E">
            <w:pPr>
              <w:rPr>
                <w:rFonts w:ascii="Times New Roman" w:hAnsi="Times New Roman" w:cs="Times New Roman"/>
                <w:color w:val="auto"/>
                <w:sz w:val="28"/>
                <w:szCs w:val="28"/>
              </w:rPr>
            </w:pPr>
            <w:r w:rsidRPr="00336FD1">
              <w:rPr>
                <w:rFonts w:ascii="Times New Roman" w:hAnsi="Times New Roman" w:cs="Times New Roman"/>
                <w:color w:val="auto"/>
                <w:sz w:val="28"/>
                <w:szCs w:val="28"/>
                <w:lang w:val="vi-VN"/>
              </w:rPr>
              <w:t>- HS thực hiện chia nhóm và thảo luận đóng vai và giải quyết tình huống theo yêu cầu của GV.</w:t>
            </w:r>
          </w:p>
          <w:p w:rsidR="00D6119C" w:rsidRPr="008B25CA" w:rsidRDefault="00D6119C" w:rsidP="00AD6D0E">
            <w:pPr>
              <w:rPr>
                <w:rFonts w:ascii="Times New Roman" w:hAnsi="Times New Roman" w:cs="Times New Roman"/>
                <w:color w:val="auto"/>
                <w:sz w:val="28"/>
                <w:szCs w:val="28"/>
              </w:rPr>
            </w:pPr>
          </w:p>
          <w:p w:rsidR="00D6119C" w:rsidRPr="00336FD1" w:rsidRDefault="00D6119C" w:rsidP="00AD6D0E">
            <w:pPr>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HS các nhóm đóng vai, giải quyết tình huống.</w:t>
            </w:r>
          </w:p>
          <w:p w:rsidR="00D6119C" w:rsidRPr="00336FD1" w:rsidRDefault="00D6119C" w:rsidP="00AD6D0E">
            <w:pPr>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Chị có thể quyên góp cho các trại trẻ mồ côi.</w:t>
            </w:r>
          </w:p>
          <w:p w:rsidR="00D6119C" w:rsidRPr="00336FD1" w:rsidRDefault="00D6119C" w:rsidP="00AD6D0E">
            <w:pPr>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Em nghĩ em có thể mặc vừa nó, chị cho em nhé.</w:t>
            </w:r>
          </w:p>
          <w:p w:rsidR="00D6119C" w:rsidRPr="00336FD1" w:rsidRDefault="00D6119C" w:rsidP="00AD6D0E">
            <w:pPr>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HS lắng nghe.</w:t>
            </w:r>
          </w:p>
          <w:p w:rsidR="00D6119C" w:rsidRPr="00336FD1" w:rsidRDefault="00D6119C" w:rsidP="00AD6D0E">
            <w:pPr>
              <w:rPr>
                <w:rFonts w:ascii="Times New Roman" w:hAnsi="Times New Roman" w:cs="Times New Roman"/>
                <w:color w:val="auto"/>
                <w:sz w:val="28"/>
                <w:szCs w:val="28"/>
              </w:rPr>
            </w:pPr>
          </w:p>
          <w:p w:rsidR="00D6119C" w:rsidRPr="00336FD1" w:rsidRDefault="00D6119C" w:rsidP="00AD6D0E">
            <w:pPr>
              <w:rPr>
                <w:rFonts w:ascii="Times New Roman" w:hAnsi="Times New Roman" w:cs="Times New Roman"/>
                <w:color w:val="auto"/>
                <w:sz w:val="28"/>
                <w:szCs w:val="28"/>
              </w:rPr>
            </w:pPr>
          </w:p>
          <w:p w:rsidR="00D6119C" w:rsidRPr="00336FD1" w:rsidRDefault="00D6119C" w:rsidP="00AD6D0E">
            <w:pPr>
              <w:rPr>
                <w:rFonts w:ascii="Times New Roman" w:hAnsi="Times New Roman" w:cs="Times New Roman"/>
                <w:color w:val="auto"/>
                <w:sz w:val="28"/>
                <w:szCs w:val="28"/>
              </w:rPr>
            </w:pPr>
          </w:p>
          <w:p w:rsidR="00D6119C" w:rsidRPr="00336FD1" w:rsidRDefault="00D6119C" w:rsidP="00AD6D0E">
            <w:pPr>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lastRenderedPageBreak/>
              <w:t>- HS thực hiện chia nhóm theo yêu cầu của GV và quan sát các sản phẩm GV giới thiệu.</w:t>
            </w:r>
          </w:p>
          <w:p w:rsidR="00D6119C" w:rsidRPr="00336FD1" w:rsidRDefault="00D6119C" w:rsidP="00AD6D0E">
            <w:pPr>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HS quan sát thao tác của GV.</w:t>
            </w:r>
          </w:p>
          <w:p w:rsidR="00D6119C" w:rsidRPr="00336FD1" w:rsidRDefault="00D6119C" w:rsidP="00AD6D0E">
            <w:pPr>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HS thực hành theo nhóm.</w:t>
            </w:r>
          </w:p>
          <w:p w:rsidR="00D6119C" w:rsidRPr="00336FD1" w:rsidRDefault="00D6119C" w:rsidP="00AD6D0E">
            <w:pPr>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HS các nhóm trình bày sản phẩm.</w:t>
            </w:r>
          </w:p>
          <w:p w:rsidR="00D6119C" w:rsidRPr="00336FD1" w:rsidRDefault="00D6119C" w:rsidP="00AD6D0E">
            <w:pPr>
              <w:rPr>
                <w:rFonts w:ascii="Times New Roman" w:hAnsi="Times New Roman" w:cs="Times New Roman"/>
                <w:color w:val="auto"/>
                <w:sz w:val="28"/>
                <w:szCs w:val="28"/>
                <w:lang w:val="vi-VN"/>
              </w:rPr>
            </w:pPr>
          </w:p>
          <w:p w:rsidR="00D6119C" w:rsidRPr="00336FD1" w:rsidRDefault="00D6119C" w:rsidP="00AD6D0E">
            <w:pPr>
              <w:rPr>
                <w:rFonts w:ascii="Times New Roman" w:hAnsi="Times New Roman" w:cs="Times New Roman"/>
                <w:color w:val="auto"/>
                <w:sz w:val="28"/>
                <w:szCs w:val="28"/>
                <w:lang w:val="vi-VN"/>
              </w:rPr>
            </w:pPr>
          </w:p>
          <w:p w:rsidR="00D6119C" w:rsidRPr="00336FD1" w:rsidRDefault="00D6119C" w:rsidP="00AD6D0E">
            <w:pPr>
              <w:rPr>
                <w:rFonts w:ascii="Times New Roman" w:hAnsi="Times New Roman" w:cs="Times New Roman"/>
                <w:color w:val="auto"/>
                <w:sz w:val="28"/>
                <w:szCs w:val="28"/>
                <w:lang w:val="vi-VN"/>
              </w:rPr>
            </w:pPr>
          </w:p>
          <w:p w:rsidR="00D6119C" w:rsidRPr="00336FD1" w:rsidRDefault="00D6119C" w:rsidP="00AD6D0E">
            <w:pPr>
              <w:rPr>
                <w:rFonts w:ascii="Times New Roman" w:hAnsi="Times New Roman" w:cs="Times New Roman"/>
                <w:color w:val="auto"/>
                <w:sz w:val="28"/>
                <w:szCs w:val="28"/>
              </w:rPr>
            </w:pPr>
          </w:p>
          <w:p w:rsidR="00D6119C" w:rsidRPr="00336FD1" w:rsidRDefault="00D6119C" w:rsidP="00AD6D0E">
            <w:pPr>
              <w:rPr>
                <w:rFonts w:ascii="Times New Roman" w:hAnsi="Times New Roman" w:cs="Times New Roman"/>
                <w:color w:val="auto"/>
                <w:sz w:val="28"/>
                <w:szCs w:val="28"/>
              </w:rPr>
            </w:pPr>
          </w:p>
          <w:p w:rsidR="00D6119C" w:rsidRPr="00336FD1" w:rsidRDefault="00D6119C" w:rsidP="00AD6D0E">
            <w:pPr>
              <w:rPr>
                <w:rFonts w:ascii="Times New Roman" w:hAnsi="Times New Roman" w:cs="Times New Roman"/>
                <w:color w:val="auto"/>
                <w:sz w:val="28"/>
                <w:szCs w:val="28"/>
              </w:rPr>
            </w:pPr>
          </w:p>
          <w:p w:rsidR="00D6119C" w:rsidRDefault="00D6119C" w:rsidP="00AD6D0E">
            <w:pPr>
              <w:rPr>
                <w:rFonts w:ascii="Times New Roman" w:hAnsi="Times New Roman" w:cs="Times New Roman"/>
                <w:color w:val="auto"/>
                <w:sz w:val="28"/>
                <w:szCs w:val="28"/>
              </w:rPr>
            </w:pPr>
          </w:p>
          <w:p w:rsidR="00D6119C" w:rsidRPr="00336FD1" w:rsidRDefault="00D6119C" w:rsidP="00AD6D0E">
            <w:pPr>
              <w:rPr>
                <w:rFonts w:ascii="Times New Roman" w:hAnsi="Times New Roman" w:cs="Times New Roman"/>
                <w:color w:val="auto"/>
                <w:sz w:val="28"/>
                <w:szCs w:val="28"/>
              </w:rPr>
            </w:pPr>
          </w:p>
          <w:p w:rsidR="00D6119C" w:rsidRPr="00336FD1" w:rsidRDefault="00D6119C" w:rsidP="00AD6D0E">
            <w:pPr>
              <w:rPr>
                <w:rFonts w:ascii="Times New Roman" w:hAnsi="Times New Roman" w:cs="Times New Roman"/>
                <w:color w:val="auto"/>
                <w:sz w:val="28"/>
                <w:szCs w:val="28"/>
              </w:rPr>
            </w:pPr>
          </w:p>
          <w:p w:rsidR="00D6119C" w:rsidRPr="00336FD1" w:rsidRDefault="00D6119C" w:rsidP="00AD6D0E">
            <w:pPr>
              <w:rPr>
                <w:rFonts w:ascii="Times New Roman" w:hAnsi="Times New Roman" w:cs="Times New Roman"/>
                <w:color w:val="auto"/>
                <w:sz w:val="28"/>
                <w:szCs w:val="28"/>
                <w:lang w:val="vi-VN"/>
              </w:rPr>
            </w:pPr>
            <w:r w:rsidRPr="00336FD1">
              <w:rPr>
                <w:rFonts w:ascii="Times New Roman" w:hAnsi="Times New Roman" w:cs="Times New Roman"/>
                <w:color w:val="auto"/>
                <w:sz w:val="28"/>
                <w:szCs w:val="28"/>
                <w:lang w:val="vi-VN"/>
              </w:rPr>
              <w:t>- HS lắng nghe.</w:t>
            </w:r>
          </w:p>
          <w:p w:rsidR="00D6119C" w:rsidRPr="00336FD1" w:rsidRDefault="00D6119C" w:rsidP="00AD6D0E">
            <w:pPr>
              <w:rPr>
                <w:rFonts w:ascii="Times New Roman" w:hAnsi="Times New Roman" w:cs="Times New Roman"/>
                <w:color w:val="auto"/>
                <w:sz w:val="28"/>
                <w:szCs w:val="28"/>
              </w:rPr>
            </w:pPr>
          </w:p>
        </w:tc>
      </w:tr>
    </w:tbl>
    <w:p w:rsidR="00D6119C" w:rsidRPr="00336FD1" w:rsidRDefault="00D6119C" w:rsidP="00D6119C">
      <w:pPr>
        <w:tabs>
          <w:tab w:val="left" w:pos="567"/>
        </w:tabs>
        <w:spacing w:after="0" w:line="240" w:lineRule="auto"/>
        <w:rPr>
          <w:rFonts w:ascii="Times New Roman" w:hAnsi="Times New Roman" w:cs="Times New Roman"/>
          <w:b/>
          <w:bCs/>
          <w:color w:val="auto"/>
          <w:sz w:val="28"/>
          <w:szCs w:val="28"/>
          <w:lang w:val="vi-VN"/>
        </w:rPr>
      </w:pPr>
      <w:r w:rsidRPr="00336FD1">
        <w:rPr>
          <w:rFonts w:ascii="Times New Roman" w:hAnsi="Times New Roman" w:cs="Times New Roman"/>
          <w:b/>
          <w:color w:val="auto"/>
          <w:sz w:val="28"/>
          <w:szCs w:val="28"/>
        </w:rPr>
        <w:lastRenderedPageBreak/>
        <w:t xml:space="preserve">                                                                                                                                                                                                                                                                                                                                                                                                                                                                                                                                                                                                                                                                                                                                                                                                                                                                                                                                                                                                                                                                                                                                                                                                                                           </w:t>
      </w:r>
      <w:r w:rsidRPr="00336FD1">
        <w:rPr>
          <w:rFonts w:ascii="Times New Roman" w:hAnsi="Times New Roman" w:cs="Times New Roman"/>
          <w:b/>
          <w:color w:val="auto"/>
          <w:sz w:val="28"/>
          <w:szCs w:val="28"/>
          <w:lang w:val="vi-VN"/>
        </w:rPr>
        <w:t>IV. ĐIỀU CHỈNH SAU TIẾT DẠY:</w:t>
      </w:r>
    </w:p>
    <w:p w:rsidR="00D6119C" w:rsidRPr="00336FD1" w:rsidRDefault="00D6119C" w:rsidP="00D6119C">
      <w:pPr>
        <w:spacing w:after="0" w:line="240" w:lineRule="auto"/>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color w:val="auto"/>
          <w:sz w:val="28"/>
          <w:szCs w:val="28"/>
          <w:lang w:val="nl-NL"/>
        </w:rPr>
        <w:t>.....................................................................................................................................</w:t>
      </w:r>
    </w:p>
    <w:p w:rsidR="00D6119C" w:rsidRPr="00336FD1" w:rsidRDefault="00D6119C" w:rsidP="00D6119C">
      <w:pPr>
        <w:spacing w:after="0" w:line="240" w:lineRule="auto"/>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color w:val="auto"/>
          <w:sz w:val="28"/>
          <w:szCs w:val="28"/>
          <w:lang w:val="nl-NL"/>
        </w:rPr>
        <w:t>.....................................................................................................................................</w:t>
      </w:r>
    </w:p>
    <w:p w:rsidR="00D6119C" w:rsidRPr="00336FD1" w:rsidRDefault="00D6119C" w:rsidP="00D6119C">
      <w:pPr>
        <w:spacing w:after="0" w:line="240" w:lineRule="auto"/>
        <w:rPr>
          <w:rFonts w:ascii="Times New Roman" w:hAnsi="Times New Roman" w:cs="Times New Roman"/>
          <w:color w:val="auto"/>
          <w:sz w:val="28"/>
          <w:szCs w:val="28"/>
          <w:lang w:val="vi-VN"/>
        </w:rPr>
      </w:pPr>
      <w:r w:rsidRPr="00336FD1">
        <w:rPr>
          <w:rFonts w:ascii="Times New Roman" w:eastAsia="Times New Roman" w:hAnsi="Times New Roman" w:cs="Times New Roman"/>
          <w:color w:val="auto"/>
          <w:sz w:val="28"/>
          <w:szCs w:val="28"/>
          <w:lang w:val="nl-NL"/>
        </w:rPr>
        <w:t>.....................................................................................................................................</w:t>
      </w:r>
    </w:p>
    <w:p w:rsidR="00D6119C" w:rsidRPr="00336FD1" w:rsidRDefault="00D6119C" w:rsidP="00D6119C">
      <w:pPr>
        <w:spacing w:after="0" w:line="240" w:lineRule="auto"/>
        <w:rPr>
          <w:rFonts w:ascii="Times New Roman" w:eastAsia="Times New Roman" w:hAnsi="Times New Roman" w:cs="Times New Roman"/>
          <w:color w:val="auto"/>
          <w:sz w:val="28"/>
          <w:szCs w:val="28"/>
          <w:lang w:val="nl-NL"/>
        </w:rPr>
      </w:pPr>
      <w:r w:rsidRPr="00336FD1">
        <w:rPr>
          <w:rFonts w:ascii="Times New Roman" w:eastAsia="Times New Roman" w:hAnsi="Times New Roman" w:cs="Times New Roman"/>
          <w:color w:val="auto"/>
          <w:sz w:val="28"/>
          <w:szCs w:val="28"/>
          <w:lang w:val="nl-NL"/>
        </w:rPr>
        <w:t>.............................................................................................................................</w:t>
      </w:r>
    </w:p>
    <w:p w:rsidR="00D6119C" w:rsidRPr="00336FD1" w:rsidRDefault="00D6119C" w:rsidP="00D6119C">
      <w:pPr>
        <w:spacing w:after="0" w:line="240" w:lineRule="auto"/>
        <w:rPr>
          <w:rFonts w:ascii="Times New Roman" w:eastAsia="Times New Roman" w:hAnsi="Times New Roman" w:cs="Times New Roman"/>
          <w:color w:val="auto"/>
          <w:sz w:val="28"/>
          <w:szCs w:val="28"/>
          <w:lang w:val="nl-NL"/>
        </w:rPr>
      </w:pPr>
    </w:p>
    <w:p w:rsidR="00D6119C" w:rsidRPr="00336FD1" w:rsidRDefault="00D6119C" w:rsidP="00D6119C">
      <w:pPr>
        <w:spacing w:after="0" w:line="240" w:lineRule="auto"/>
        <w:rPr>
          <w:rFonts w:ascii="Times New Roman" w:hAnsi="Times New Roman" w:cs="Times New Roman"/>
          <w:b/>
          <w:color w:val="auto"/>
          <w:sz w:val="28"/>
          <w:szCs w:val="28"/>
        </w:rPr>
      </w:pPr>
    </w:p>
    <w:p w:rsidR="00D6119C" w:rsidRPr="00336FD1" w:rsidRDefault="00D6119C" w:rsidP="00D6119C">
      <w:pPr>
        <w:spacing w:after="0" w:line="240" w:lineRule="auto"/>
        <w:rPr>
          <w:rFonts w:ascii="Times New Roman" w:hAnsi="Times New Roman" w:cs="Times New Roman"/>
          <w:b/>
          <w:color w:val="auto"/>
          <w:sz w:val="28"/>
          <w:szCs w:val="28"/>
        </w:rPr>
      </w:pPr>
    </w:p>
    <w:p w:rsidR="00D6119C" w:rsidRPr="00336FD1" w:rsidRDefault="00D6119C" w:rsidP="00D6119C">
      <w:pPr>
        <w:spacing w:after="0" w:line="240" w:lineRule="auto"/>
        <w:rPr>
          <w:rFonts w:ascii="Times New Roman" w:hAnsi="Times New Roman" w:cs="Times New Roman"/>
          <w:b/>
          <w:color w:val="auto"/>
          <w:sz w:val="28"/>
          <w:szCs w:val="28"/>
        </w:rPr>
      </w:pPr>
    </w:p>
    <w:p w:rsidR="00D6119C" w:rsidRPr="00336FD1" w:rsidRDefault="00D6119C" w:rsidP="00D6119C">
      <w:pPr>
        <w:spacing w:after="0" w:line="240" w:lineRule="auto"/>
        <w:rPr>
          <w:rFonts w:ascii="Times New Roman" w:hAnsi="Times New Roman" w:cs="Times New Roman"/>
          <w:b/>
          <w:color w:val="auto"/>
          <w:sz w:val="28"/>
          <w:szCs w:val="28"/>
        </w:rPr>
      </w:pPr>
    </w:p>
    <w:p w:rsidR="00D6119C" w:rsidRPr="00336FD1" w:rsidRDefault="00D6119C" w:rsidP="00D6119C">
      <w:pPr>
        <w:spacing w:after="0" w:line="240" w:lineRule="auto"/>
        <w:rPr>
          <w:rFonts w:ascii="Times New Roman" w:hAnsi="Times New Roman" w:cs="Times New Roman"/>
          <w:b/>
          <w:color w:val="auto"/>
          <w:sz w:val="28"/>
          <w:szCs w:val="28"/>
        </w:rPr>
      </w:pPr>
    </w:p>
    <w:p w:rsidR="00D6119C" w:rsidRPr="00336FD1" w:rsidRDefault="00D6119C" w:rsidP="00D6119C">
      <w:pPr>
        <w:spacing w:after="0" w:line="240" w:lineRule="auto"/>
        <w:rPr>
          <w:rFonts w:ascii="Times New Roman" w:hAnsi="Times New Roman" w:cs="Times New Roman"/>
          <w:b/>
          <w:color w:val="auto"/>
          <w:sz w:val="28"/>
          <w:szCs w:val="28"/>
        </w:rPr>
      </w:pPr>
    </w:p>
    <w:p w:rsidR="00D6119C" w:rsidRPr="00336FD1" w:rsidRDefault="00D6119C" w:rsidP="00D6119C">
      <w:pPr>
        <w:spacing w:after="0" w:line="240" w:lineRule="auto"/>
        <w:rPr>
          <w:rFonts w:ascii="Times New Roman" w:hAnsi="Times New Roman" w:cs="Times New Roman"/>
          <w:b/>
          <w:color w:val="auto"/>
          <w:sz w:val="28"/>
          <w:szCs w:val="28"/>
        </w:rPr>
      </w:pPr>
    </w:p>
    <w:p w:rsidR="00D6119C" w:rsidRPr="00336FD1" w:rsidRDefault="00D6119C" w:rsidP="00D6119C">
      <w:pPr>
        <w:spacing w:after="0" w:line="240" w:lineRule="auto"/>
        <w:rPr>
          <w:rFonts w:ascii="Times New Roman" w:hAnsi="Times New Roman" w:cs="Times New Roman"/>
          <w:b/>
          <w:color w:val="auto"/>
          <w:sz w:val="28"/>
          <w:szCs w:val="28"/>
        </w:rPr>
      </w:pPr>
    </w:p>
    <w:p w:rsidR="00D6119C" w:rsidRPr="00336FD1" w:rsidRDefault="00D6119C" w:rsidP="00D6119C">
      <w:pPr>
        <w:spacing w:after="0" w:line="240" w:lineRule="auto"/>
        <w:rPr>
          <w:rFonts w:ascii="Times New Roman" w:hAnsi="Times New Roman" w:cs="Times New Roman"/>
          <w:b/>
          <w:color w:val="auto"/>
          <w:sz w:val="28"/>
          <w:szCs w:val="28"/>
        </w:rPr>
      </w:pPr>
    </w:p>
    <w:p w:rsidR="00D6119C" w:rsidRPr="00336FD1" w:rsidRDefault="00D6119C" w:rsidP="00D6119C">
      <w:pPr>
        <w:spacing w:after="0" w:line="240" w:lineRule="auto"/>
        <w:rPr>
          <w:rFonts w:ascii="Times New Roman" w:hAnsi="Times New Roman" w:cs="Times New Roman"/>
          <w:b/>
          <w:color w:val="auto"/>
          <w:sz w:val="28"/>
          <w:szCs w:val="28"/>
        </w:rPr>
      </w:pPr>
    </w:p>
    <w:p w:rsidR="00D6119C" w:rsidRDefault="00D6119C" w:rsidP="00D6119C">
      <w:pPr>
        <w:spacing w:after="0" w:line="240" w:lineRule="auto"/>
        <w:rPr>
          <w:rFonts w:ascii="Times New Roman" w:hAnsi="Times New Roman" w:cs="Times New Roman"/>
          <w:b/>
          <w:color w:val="auto"/>
          <w:sz w:val="28"/>
          <w:szCs w:val="28"/>
        </w:rPr>
      </w:pPr>
    </w:p>
    <w:p w:rsidR="00D6119C" w:rsidRPr="00336FD1" w:rsidRDefault="00D6119C" w:rsidP="00D6119C">
      <w:pPr>
        <w:spacing w:after="0" w:line="240" w:lineRule="auto"/>
        <w:rPr>
          <w:rFonts w:ascii="Times New Roman" w:hAnsi="Times New Roman" w:cs="Times New Roman"/>
          <w:b/>
          <w:color w:val="auto"/>
          <w:sz w:val="28"/>
          <w:szCs w:val="28"/>
        </w:rPr>
      </w:pPr>
    </w:p>
    <w:p w:rsidR="006E681A" w:rsidRDefault="00D6119C">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19C"/>
    <w:rsid w:val="00012CF5"/>
    <w:rsid w:val="005A13FB"/>
    <w:rsid w:val="005B01CC"/>
    <w:rsid w:val="00663152"/>
    <w:rsid w:val="006E161B"/>
    <w:rsid w:val="00BC1D31"/>
    <w:rsid w:val="00BD7517"/>
    <w:rsid w:val="00D50A30"/>
    <w:rsid w:val="00D6119C"/>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32290-4916-44E5-9123-0956BB509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119C"/>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D6119C"/>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19C"/>
    <w:rPr>
      <w:rFonts w:ascii="Times New Roman" w:eastAsiaTheme="majorEastAsia" w:hAnsi="Times New Roman" w:cstheme="majorBidi"/>
      <w:b/>
      <w:sz w:val="26"/>
      <w:szCs w:val="32"/>
      <w:u w:val="single"/>
    </w:rPr>
  </w:style>
  <w:style w:type="table" w:styleId="TableGrid">
    <w:name w:val="Table Grid"/>
    <w:basedOn w:val="TableNormal"/>
    <w:uiPriority w:val="39"/>
    <w:rsid w:val="00D6119C"/>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665</Words>
  <Characters>3797</Characters>
  <Application>Microsoft Office Word</Application>
  <DocSecurity>0</DocSecurity>
  <Lines>31</Lines>
  <Paragraphs>8</Paragraphs>
  <ScaleCrop>false</ScaleCrop>
  <Company>Microsoft</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2025-04-30T10:18:00Z</dcterms:created>
  <dcterms:modified xsi:type="dcterms:W3CDTF">2025-04-30T10:18:00Z</dcterms:modified>
</cp:coreProperties>
</file>