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3E1" w:rsidRPr="00336FD1" w:rsidRDefault="008D23E1" w:rsidP="008D23E1">
      <w:pPr>
        <w:spacing w:after="0" w:line="240" w:lineRule="auto"/>
        <w:rPr>
          <w:rFonts w:ascii="Times New Roman" w:hAnsi="Times New Roman" w:cs="Times New Roman"/>
          <w:b/>
          <w:color w:val="auto"/>
          <w:sz w:val="28"/>
          <w:szCs w:val="28"/>
        </w:rPr>
      </w:pPr>
      <w:r w:rsidRPr="00336FD1">
        <w:rPr>
          <w:rFonts w:ascii="Times New Roman" w:hAnsi="Times New Roman" w:cs="Times New Roman"/>
          <w:b/>
          <w:color w:val="auto"/>
          <w:sz w:val="28"/>
          <w:szCs w:val="28"/>
          <w:lang w:val="vi-VN"/>
        </w:rPr>
        <w:t>KẾ HOẠCH DẠY HỌC</w:t>
      </w:r>
    </w:p>
    <w:p w:rsidR="008D23E1" w:rsidRPr="00336FD1" w:rsidRDefault="008D23E1" w:rsidP="008D23E1">
      <w:pPr>
        <w:pStyle w:val="Heading1"/>
        <w:spacing w:line="240" w:lineRule="auto"/>
        <w:jc w:val="left"/>
        <w:rPr>
          <w:rFonts w:cs="Times New Roman"/>
          <w:b w:val="0"/>
          <w:sz w:val="28"/>
          <w:szCs w:val="28"/>
          <w:u w:val="none"/>
          <w:lang w:val="vi-VN"/>
        </w:rPr>
      </w:pPr>
      <w:r w:rsidRPr="00336FD1">
        <w:rPr>
          <w:rFonts w:cs="Times New Roman"/>
          <w:sz w:val="28"/>
          <w:szCs w:val="28"/>
          <w:u w:val="none"/>
          <w:lang w:val="vi-VN"/>
        </w:rPr>
        <w:t xml:space="preserve">MÔN: </w:t>
      </w:r>
      <w:r w:rsidRPr="00336FD1">
        <w:rPr>
          <w:rFonts w:cs="Times New Roman"/>
          <w:noProof/>
          <w:sz w:val="28"/>
          <w:szCs w:val="28"/>
          <w:u w:val="none"/>
        </w:rPr>
        <w:t>TIẾNG VIỆT</w:t>
      </w:r>
      <w:r w:rsidRPr="00336FD1">
        <w:rPr>
          <w:rFonts w:cs="Times New Roman"/>
          <w:noProof/>
          <w:sz w:val="28"/>
          <w:szCs w:val="28"/>
          <w:u w:val="none"/>
          <w:lang w:val="vi-VN"/>
        </w:rPr>
        <w:t xml:space="preserve"> - LỚP 3</w:t>
      </w:r>
      <w:r w:rsidRPr="00336FD1">
        <w:rPr>
          <w:rFonts w:cs="Times New Roman"/>
          <w:noProof/>
          <w:sz w:val="28"/>
          <w:szCs w:val="28"/>
          <w:u w:val="none"/>
        </w:rPr>
        <w:t>B</w:t>
      </w:r>
    </w:p>
    <w:p w:rsidR="008D23E1" w:rsidRPr="00336FD1" w:rsidRDefault="008D23E1" w:rsidP="008D23E1">
      <w:pPr>
        <w:pStyle w:val="Heading1"/>
        <w:spacing w:line="240" w:lineRule="auto"/>
        <w:jc w:val="left"/>
        <w:rPr>
          <w:rFonts w:eastAsia="Calibri" w:cs="Times New Roman"/>
          <w:sz w:val="28"/>
          <w:szCs w:val="28"/>
          <w:u w:val="none"/>
        </w:rPr>
      </w:pPr>
      <w:r w:rsidRPr="00336FD1">
        <w:rPr>
          <w:rFonts w:cs="Times New Roman"/>
          <w:sz w:val="28"/>
          <w:szCs w:val="28"/>
          <w:u w:val="none"/>
          <w:lang w:val="vi-VN"/>
        </w:rPr>
        <w:t>Tên bài học:</w:t>
      </w:r>
      <w:r w:rsidRPr="00336FD1">
        <w:rPr>
          <w:rFonts w:cs="Times New Roman"/>
          <w:sz w:val="28"/>
          <w:szCs w:val="28"/>
          <w:u w:val="none"/>
        </w:rPr>
        <w:t xml:space="preserve"> Đọc Ông ngoại</w:t>
      </w:r>
      <w:r w:rsidRPr="00336FD1">
        <w:rPr>
          <w:rFonts w:eastAsia="Times New Roman" w:cs="Times New Roman"/>
          <w:sz w:val="28"/>
          <w:szCs w:val="28"/>
          <w:u w:val="none"/>
        </w:rPr>
        <w:t xml:space="preserve"> (tiết 1)</w:t>
      </w:r>
      <w:r w:rsidRPr="00336FD1">
        <w:rPr>
          <w:rFonts w:cs="Times New Roman"/>
          <w:sz w:val="28"/>
          <w:szCs w:val="28"/>
          <w:u w:val="none"/>
          <w:lang w:val="vi-VN"/>
        </w:rPr>
        <w:t xml:space="preserve">; số tiết: </w:t>
      </w:r>
      <w:r w:rsidRPr="00336FD1">
        <w:rPr>
          <w:rFonts w:cs="Times New Roman"/>
          <w:sz w:val="28"/>
          <w:szCs w:val="28"/>
          <w:u w:val="none"/>
        </w:rPr>
        <w:t>4</w:t>
      </w:r>
    </w:p>
    <w:p w:rsidR="008D23E1" w:rsidRPr="00336FD1" w:rsidRDefault="008D23E1" w:rsidP="008D23E1">
      <w:pPr>
        <w:spacing w:after="0" w:line="240" w:lineRule="auto"/>
        <w:rPr>
          <w:rFonts w:ascii="Times New Roman" w:hAnsi="Times New Roman" w:cs="Times New Roman"/>
          <w:b/>
          <w:color w:val="auto"/>
          <w:sz w:val="28"/>
          <w:szCs w:val="28"/>
        </w:rPr>
      </w:pPr>
      <w:r w:rsidRPr="00336FD1">
        <w:rPr>
          <w:rFonts w:ascii="Times New Roman" w:hAnsi="Times New Roman" w:cs="Times New Roman"/>
          <w:b/>
          <w:color w:val="auto"/>
          <w:sz w:val="28"/>
          <w:szCs w:val="28"/>
          <w:lang w:val="vi-VN"/>
        </w:rPr>
        <w:t xml:space="preserve">Thời gian thực hiện: Thứ Hai, ngày </w:t>
      </w:r>
      <w:r w:rsidRPr="00336FD1">
        <w:rPr>
          <w:rFonts w:ascii="Times New Roman" w:hAnsi="Times New Roman" w:cs="Times New Roman"/>
          <w:b/>
          <w:color w:val="auto"/>
          <w:sz w:val="28"/>
          <w:szCs w:val="28"/>
        </w:rPr>
        <w:t>23</w:t>
      </w:r>
      <w:r w:rsidRPr="00336FD1">
        <w:rPr>
          <w:rFonts w:ascii="Times New Roman" w:hAnsi="Times New Roman" w:cs="Times New Roman"/>
          <w:b/>
          <w:color w:val="auto"/>
          <w:sz w:val="28"/>
          <w:szCs w:val="28"/>
          <w:lang w:val="vi-VN"/>
        </w:rPr>
        <w:t xml:space="preserve"> tháng 12 năm 202</w:t>
      </w:r>
      <w:r w:rsidRPr="00336FD1">
        <w:rPr>
          <w:rFonts w:ascii="Times New Roman" w:hAnsi="Times New Roman" w:cs="Times New Roman"/>
          <w:b/>
          <w:color w:val="auto"/>
          <w:sz w:val="28"/>
          <w:szCs w:val="28"/>
        </w:rPr>
        <w:t>4</w:t>
      </w:r>
    </w:p>
    <w:p w:rsidR="008D23E1" w:rsidRPr="00336FD1" w:rsidRDefault="008D23E1" w:rsidP="008D23E1">
      <w:pPr>
        <w:spacing w:after="0" w:line="240" w:lineRule="auto"/>
        <w:ind w:hanging="3"/>
        <w:jc w:val="both"/>
        <w:rPr>
          <w:rFonts w:ascii="Times New Roman" w:hAnsi="Times New Roman" w:cs="Times New Roman"/>
          <w:b/>
          <w:bCs/>
          <w:color w:val="auto"/>
          <w:sz w:val="28"/>
          <w:szCs w:val="28"/>
          <w:lang w:val="vi-VN"/>
        </w:rPr>
      </w:pPr>
      <w:r w:rsidRPr="00336FD1">
        <w:rPr>
          <w:rFonts w:ascii="Times New Roman" w:eastAsia="Times New Roman" w:hAnsi="Times New Roman" w:cs="Times New Roman"/>
          <w:b/>
          <w:color w:val="auto"/>
          <w:sz w:val="28"/>
          <w:szCs w:val="28"/>
        </w:rPr>
        <w:t>I. YÊU CẦU CẦN ĐẠT</w:t>
      </w:r>
      <w:r w:rsidRPr="00336FD1">
        <w:rPr>
          <w:rFonts w:ascii="Times New Roman" w:hAnsi="Times New Roman" w:cs="Times New Roman"/>
          <w:b/>
          <w:bCs/>
          <w:color w:val="auto"/>
          <w:sz w:val="28"/>
          <w:szCs w:val="28"/>
          <w:lang w:val="vi-VN"/>
        </w:rPr>
        <w:t xml:space="preserve"> </w:t>
      </w:r>
    </w:p>
    <w:p w:rsidR="008D23E1" w:rsidRPr="00336FD1" w:rsidRDefault="008D23E1" w:rsidP="008D23E1">
      <w:pPr>
        <w:spacing w:after="0" w:line="240" w:lineRule="auto"/>
        <w:contextualSpacing/>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Biết đọc và sử dụng ngôn ngữ bản thân nói về thầy giáo, cô giáo đầu tiên của em.</w:t>
      </w:r>
    </w:p>
    <w:p w:rsidR="008D23E1" w:rsidRPr="00336FD1" w:rsidRDefault="008D23E1" w:rsidP="008D23E1">
      <w:pPr>
        <w:spacing w:after="0" w:line="240" w:lineRule="auto"/>
        <w:contextualSpacing/>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Đọc trôi chảy bài đọc, ngắt nghỉ đúng nhịp, dấu câu, đúng ngữ nghĩa; phân biệt được lời của các nhân vật và lời người dẫn chuyện; hiểu nghĩa từ trong bài.</w:t>
      </w:r>
    </w:p>
    <w:p w:rsidR="008D23E1" w:rsidRPr="00336FD1" w:rsidRDefault="008D23E1" w:rsidP="008D23E1">
      <w:pPr>
        <w:spacing w:after="0" w:line="240" w:lineRule="auto"/>
        <w:contextualSpacing/>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Hiểu nội dung bài đọc: Ông ngoại là người thương yêu, luôn chăm lo, chỉ bảo mọi điều cho bạn nhỏ những ngày chuẩn bị vào lớp Một.</w:t>
      </w:r>
    </w:p>
    <w:p w:rsidR="008D23E1" w:rsidRPr="00336FD1" w:rsidRDefault="008D23E1" w:rsidP="008D23E1">
      <w:pPr>
        <w:spacing w:after="0" w:line="240" w:lineRule="auto"/>
        <w:contextualSpacing/>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Tự giải quyết nhiệm vụ học tập; tích cực tham gia học tập, biết xử lí tình huống và liên hệ bản thân.</w:t>
      </w:r>
    </w:p>
    <w:p w:rsidR="008D23E1" w:rsidRPr="00336FD1" w:rsidRDefault="008D23E1" w:rsidP="008D23E1">
      <w:pPr>
        <w:spacing w:after="0" w:line="240" w:lineRule="auto"/>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Sử dụng các kiến thức đã học ứng dụng vào thực tế, tìm tòi, phát hiện giải quyết các nhiệm vụ trong cuộc sống.</w:t>
      </w:r>
    </w:p>
    <w:p w:rsidR="008D23E1" w:rsidRPr="00336FD1" w:rsidRDefault="008D23E1" w:rsidP="008D23E1">
      <w:pPr>
        <w:spacing w:after="0" w:line="240" w:lineRule="auto"/>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Trao đổi, thảo luận để thực hiện các nhiệm vụ, có thói quen trao đổi, giúp đỡ nhau trong học tập.</w:t>
      </w:r>
    </w:p>
    <w:p w:rsidR="008D23E1" w:rsidRPr="00336FD1" w:rsidRDefault="008D23E1" w:rsidP="008D23E1">
      <w:pPr>
        <w:spacing w:after="0" w:line="240" w:lineRule="auto"/>
        <w:jc w:val="both"/>
        <w:rPr>
          <w:rFonts w:ascii="Times New Roman" w:eastAsia="Times New Roman" w:hAnsi="Times New Roman" w:cs="Times New Roman"/>
          <w:color w:val="auto"/>
          <w:sz w:val="28"/>
          <w:szCs w:val="28"/>
        </w:rPr>
      </w:pPr>
      <w:r w:rsidRPr="00336FD1">
        <w:rPr>
          <w:rFonts w:ascii="Times New Roman" w:eastAsia="Times New Roman" w:hAnsi="Times New Roman" w:cs="Times New Roman"/>
          <w:color w:val="auto"/>
          <w:sz w:val="28"/>
          <w:szCs w:val="28"/>
        </w:rPr>
        <w:t>- Bồi dưỡng tình cảm yêu thương cha mẹ, anh chị em, ông bà, người thân</w:t>
      </w:r>
    </w:p>
    <w:p w:rsidR="008D23E1" w:rsidRPr="00336FD1" w:rsidRDefault="008D23E1" w:rsidP="008D23E1">
      <w:pPr>
        <w:spacing w:after="0" w:line="240" w:lineRule="auto"/>
        <w:jc w:val="both"/>
        <w:rPr>
          <w:rFonts w:ascii="Times New Roman" w:hAnsi="Times New Roman" w:cs="Times New Roman"/>
          <w:color w:val="auto"/>
          <w:sz w:val="28"/>
          <w:szCs w:val="28"/>
          <w:lang w:val="vi-VN"/>
        </w:rPr>
      </w:pPr>
      <w:r w:rsidRPr="00336FD1">
        <w:rPr>
          <w:rFonts w:ascii="Times New Roman" w:hAnsi="Times New Roman" w:cs="Times New Roman"/>
          <w:b/>
          <w:color w:val="auto"/>
          <w:sz w:val="28"/>
          <w:szCs w:val="28"/>
          <w:lang w:val="vi-VN"/>
        </w:rPr>
        <w:t>II. ĐỒ DÙNG DẠY HỌC</w:t>
      </w:r>
    </w:p>
    <w:p w:rsidR="008D23E1" w:rsidRPr="00336FD1" w:rsidRDefault="008D23E1" w:rsidP="008D23E1">
      <w:pPr>
        <w:spacing w:after="0" w:line="240" w:lineRule="auto"/>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b/>
          <w:color w:val="auto"/>
          <w:sz w:val="28"/>
          <w:szCs w:val="28"/>
          <w:lang w:val="nl-NL"/>
        </w:rPr>
        <w:t>1.Giáo viên</w:t>
      </w:r>
      <w:r w:rsidRPr="00336FD1">
        <w:rPr>
          <w:rFonts w:ascii="Times New Roman" w:eastAsia="Times New Roman" w:hAnsi="Times New Roman" w:cs="Times New Roman"/>
          <w:color w:val="auto"/>
          <w:sz w:val="28"/>
          <w:szCs w:val="28"/>
          <w:lang w:val="nl-NL"/>
        </w:rPr>
        <w:t xml:space="preserve"> :</w:t>
      </w:r>
    </w:p>
    <w:p w:rsidR="008D23E1" w:rsidRPr="00336FD1" w:rsidRDefault="008D23E1" w:rsidP="008D23E1">
      <w:pPr>
        <w:spacing w:after="0" w:line="240" w:lineRule="auto"/>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 S</w:t>
      </w:r>
      <w:r w:rsidRPr="00336FD1">
        <w:rPr>
          <w:rFonts w:ascii="Times New Roman" w:eastAsia="Times New Roman" w:hAnsi="Times New Roman" w:cs="Times New Roman"/>
          <w:color w:val="auto"/>
          <w:sz w:val="28"/>
          <w:szCs w:val="28"/>
        </w:rPr>
        <w:t>ách GV</w:t>
      </w:r>
      <w:r w:rsidRPr="00336FD1">
        <w:rPr>
          <w:rFonts w:ascii="Times New Roman" w:eastAsia="Times New Roman" w:hAnsi="Times New Roman" w:cs="Times New Roman"/>
          <w:color w:val="auto"/>
          <w:sz w:val="28"/>
          <w:szCs w:val="28"/>
          <w:lang w:val="nl-NL"/>
        </w:rPr>
        <w:t>; mộ</w:t>
      </w:r>
      <w:r w:rsidRPr="00336FD1">
        <w:rPr>
          <w:rFonts w:ascii="Times New Roman" w:eastAsia="Times New Roman" w:hAnsi="Times New Roman" w:cs="Times New Roman"/>
          <w:color w:val="auto"/>
          <w:sz w:val="28"/>
          <w:szCs w:val="28"/>
        </w:rPr>
        <w:t>t số tranh ảnh dùng minh họa</w:t>
      </w:r>
      <w:r w:rsidRPr="00336FD1">
        <w:rPr>
          <w:rFonts w:ascii="Times New Roman" w:eastAsia="Times New Roman" w:hAnsi="Times New Roman" w:cs="Times New Roman"/>
          <w:bCs/>
          <w:color w:val="auto"/>
          <w:sz w:val="28"/>
          <w:szCs w:val="28"/>
        </w:rPr>
        <w:t xml:space="preserve"> các </w:t>
      </w:r>
      <w:r w:rsidRPr="00336FD1">
        <w:rPr>
          <w:rFonts w:ascii="Times New Roman" w:eastAsia="Times New Roman" w:hAnsi="Times New Roman" w:cs="Times New Roman"/>
          <w:bCs/>
          <w:color w:val="auto"/>
          <w:sz w:val="28"/>
          <w:szCs w:val="28"/>
          <w:lang w:val="nl-NL"/>
        </w:rPr>
        <w:t>từ cần giải nghĩa</w:t>
      </w:r>
      <w:r w:rsidRPr="00336FD1">
        <w:rPr>
          <w:rFonts w:ascii="Times New Roman" w:eastAsia="Times New Roman" w:hAnsi="Times New Roman" w:cs="Times New Roman"/>
          <w:bCs/>
          <w:color w:val="auto"/>
          <w:sz w:val="28"/>
          <w:szCs w:val="28"/>
        </w:rPr>
        <w:t xml:space="preserve"> trong SGK</w:t>
      </w:r>
      <w:r w:rsidRPr="00336FD1">
        <w:rPr>
          <w:rFonts w:ascii="Times New Roman" w:eastAsia="Times New Roman" w:hAnsi="Times New Roman" w:cs="Times New Roman"/>
          <w:color w:val="auto"/>
          <w:sz w:val="28"/>
          <w:szCs w:val="28"/>
          <w:lang w:val="nl-NL"/>
        </w:rPr>
        <w:t>;</w:t>
      </w:r>
      <w:r w:rsidRPr="00336FD1">
        <w:rPr>
          <w:rFonts w:ascii="Times New Roman" w:eastAsia="Times New Roman" w:hAnsi="Times New Roman" w:cs="Times New Roman"/>
          <w:color w:val="auto"/>
          <w:sz w:val="28"/>
          <w:szCs w:val="28"/>
        </w:rPr>
        <w:t xml:space="preserve"> </w:t>
      </w:r>
      <w:r w:rsidRPr="00336FD1">
        <w:rPr>
          <w:rFonts w:ascii="Times New Roman" w:eastAsia="Times New Roman" w:hAnsi="Times New Roman" w:cs="Times New Roman"/>
          <w:color w:val="auto"/>
          <w:sz w:val="28"/>
          <w:szCs w:val="28"/>
          <w:lang w:val="nl-NL"/>
        </w:rPr>
        <w:t xml:space="preserve">từ ngữ, câu dài </w:t>
      </w:r>
      <w:r w:rsidRPr="00336FD1">
        <w:rPr>
          <w:rFonts w:ascii="Times New Roman" w:eastAsia="Times New Roman" w:hAnsi="Times New Roman" w:cs="Times New Roman"/>
          <w:color w:val="auto"/>
          <w:sz w:val="28"/>
          <w:szCs w:val="28"/>
        </w:rPr>
        <w:t>cần chú ý luyện đọc.</w:t>
      </w:r>
    </w:p>
    <w:p w:rsidR="008D23E1" w:rsidRPr="00336FD1" w:rsidRDefault="008D23E1" w:rsidP="008D23E1">
      <w:pPr>
        <w:spacing w:after="0" w:line="240" w:lineRule="auto"/>
        <w:jc w:val="both"/>
        <w:rPr>
          <w:rFonts w:ascii="Times New Roman" w:eastAsia="Times New Roman" w:hAnsi="Times New Roman" w:cs="Times New Roman"/>
          <w:b/>
          <w:color w:val="auto"/>
          <w:sz w:val="28"/>
          <w:szCs w:val="28"/>
          <w:lang w:val="nl-NL"/>
        </w:rPr>
      </w:pPr>
      <w:r w:rsidRPr="00336FD1">
        <w:rPr>
          <w:rFonts w:ascii="Times New Roman" w:eastAsia="Times New Roman" w:hAnsi="Times New Roman" w:cs="Times New Roman"/>
          <w:b/>
          <w:color w:val="auto"/>
          <w:sz w:val="28"/>
          <w:szCs w:val="28"/>
          <w:lang w:val="nl-NL"/>
        </w:rPr>
        <w:t>2.Học sinh</w:t>
      </w:r>
    </w:p>
    <w:p w:rsidR="008D23E1" w:rsidRPr="00336FD1" w:rsidRDefault="008D23E1" w:rsidP="008D23E1">
      <w:pPr>
        <w:spacing w:after="0" w:line="240" w:lineRule="auto"/>
        <w:jc w:val="both"/>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 xml:space="preserve">- </w:t>
      </w:r>
      <w:r w:rsidRPr="00336FD1">
        <w:rPr>
          <w:rFonts w:ascii="Times New Roman" w:eastAsia="Times New Roman" w:hAnsi="Times New Roman" w:cs="Times New Roman"/>
          <w:color w:val="auto"/>
          <w:sz w:val="28"/>
          <w:szCs w:val="28"/>
        </w:rPr>
        <w:t xml:space="preserve">SGK, </w:t>
      </w:r>
      <w:r w:rsidRPr="00336FD1">
        <w:rPr>
          <w:rFonts w:ascii="Times New Roman" w:eastAsia="Times New Roman" w:hAnsi="Times New Roman" w:cs="Times New Roman"/>
          <w:color w:val="auto"/>
          <w:sz w:val="28"/>
          <w:szCs w:val="28"/>
          <w:lang w:val="nl-NL"/>
        </w:rPr>
        <w:t>từ điển Tiếng Việt.</w:t>
      </w:r>
    </w:p>
    <w:p w:rsidR="008D23E1" w:rsidRPr="00336FD1" w:rsidRDefault="008D23E1" w:rsidP="008D23E1">
      <w:pPr>
        <w:spacing w:after="0" w:line="240" w:lineRule="auto"/>
        <w:ind w:hanging="3"/>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III. CÁC HOẠT ĐỘNG DẠY HỌC CHỦ YẾU</w:t>
      </w:r>
    </w:p>
    <w:tbl>
      <w:tblPr>
        <w:tblStyle w:val="TableGrid"/>
        <w:tblW w:w="10458" w:type="dxa"/>
        <w:tblLook w:val="04A0" w:firstRow="1" w:lastRow="0" w:firstColumn="1" w:lastColumn="0" w:noHBand="0" w:noVBand="1"/>
      </w:tblPr>
      <w:tblGrid>
        <w:gridCol w:w="1008"/>
        <w:gridCol w:w="5376"/>
        <w:gridCol w:w="4074"/>
      </w:tblGrid>
      <w:tr w:rsidR="008D23E1" w:rsidRPr="00336FD1" w:rsidTr="00AD6D0E">
        <w:tc>
          <w:tcPr>
            <w:tcW w:w="1008" w:type="dxa"/>
            <w:vAlign w:val="center"/>
          </w:tcPr>
          <w:p w:rsidR="008D23E1" w:rsidRPr="00336FD1" w:rsidRDefault="008D23E1"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TL</w:t>
            </w:r>
          </w:p>
        </w:tc>
        <w:tc>
          <w:tcPr>
            <w:tcW w:w="5376" w:type="dxa"/>
            <w:vAlign w:val="center"/>
          </w:tcPr>
          <w:p w:rsidR="008D23E1" w:rsidRPr="00336FD1" w:rsidRDefault="008D23E1"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HOẠT ĐỘNG CỦA GV</w:t>
            </w:r>
          </w:p>
        </w:tc>
        <w:tc>
          <w:tcPr>
            <w:tcW w:w="4074" w:type="dxa"/>
            <w:vAlign w:val="center"/>
          </w:tcPr>
          <w:p w:rsidR="008D23E1" w:rsidRPr="00336FD1" w:rsidRDefault="008D23E1"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HOẠT ĐỘNG CỦA HS</w:t>
            </w:r>
          </w:p>
        </w:tc>
      </w:tr>
      <w:tr w:rsidR="008D23E1" w:rsidRPr="00336FD1" w:rsidTr="00AD6D0E">
        <w:tc>
          <w:tcPr>
            <w:tcW w:w="1008" w:type="dxa"/>
          </w:tcPr>
          <w:p w:rsidR="008D23E1" w:rsidRPr="00336FD1" w:rsidRDefault="008D23E1"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5 phút</w:t>
            </w: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15 phút</w:t>
            </w: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Default="008D23E1" w:rsidP="00AD6D0E">
            <w:pPr>
              <w:jc w:val="both"/>
              <w:rPr>
                <w:rFonts w:ascii="Times New Roman" w:eastAsia="Times New Roman" w:hAnsi="Times New Roman" w:cs="Times New Roman"/>
                <w:b/>
                <w:color w:val="auto"/>
                <w:sz w:val="28"/>
                <w:szCs w:val="28"/>
              </w:rPr>
            </w:pPr>
          </w:p>
          <w:p w:rsidR="008D23E1" w:rsidRDefault="008D23E1" w:rsidP="00AD6D0E">
            <w:pPr>
              <w:jc w:val="both"/>
              <w:rPr>
                <w:rFonts w:ascii="Times New Roman" w:eastAsia="Times New Roman" w:hAnsi="Times New Roman" w:cs="Times New Roman"/>
                <w:b/>
                <w:color w:val="auto"/>
                <w:sz w:val="28"/>
                <w:szCs w:val="28"/>
              </w:rPr>
            </w:pPr>
          </w:p>
          <w:p w:rsidR="008D23E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12 phút</w:t>
            </w: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eastAsia="Times New Roman" w:hAnsi="Times New Roman" w:cs="Times New Roman"/>
                <w:b/>
                <w:color w:val="auto"/>
                <w:sz w:val="28"/>
                <w:szCs w:val="28"/>
              </w:rPr>
            </w:pPr>
          </w:p>
          <w:p w:rsidR="008D23E1" w:rsidRPr="00336FD1" w:rsidRDefault="008D23E1" w:rsidP="00AD6D0E">
            <w:pPr>
              <w:jc w:val="both"/>
              <w:rPr>
                <w:rFonts w:ascii="Times New Roman" w:hAnsi="Times New Roman" w:cs="Times New Roman"/>
                <w:color w:val="auto"/>
                <w:sz w:val="28"/>
                <w:szCs w:val="28"/>
              </w:rPr>
            </w:pPr>
            <w:r w:rsidRPr="00336FD1">
              <w:rPr>
                <w:rFonts w:ascii="Times New Roman" w:eastAsia="Times New Roman" w:hAnsi="Times New Roman" w:cs="Times New Roman"/>
                <w:b/>
                <w:color w:val="auto"/>
                <w:sz w:val="28"/>
                <w:szCs w:val="28"/>
              </w:rPr>
              <w:t>3 phút</w:t>
            </w:r>
          </w:p>
        </w:tc>
        <w:tc>
          <w:tcPr>
            <w:tcW w:w="5376" w:type="dxa"/>
          </w:tcPr>
          <w:p w:rsidR="008D23E1" w:rsidRPr="00336FD1" w:rsidRDefault="008D23E1" w:rsidP="00AD6D0E">
            <w:pPr>
              <w:rPr>
                <w:rFonts w:ascii="Times New Roman" w:hAnsi="Times New Roman" w:cs="Times New Roman"/>
                <w:b/>
                <w:bCs/>
                <w:color w:val="auto"/>
                <w:sz w:val="28"/>
                <w:szCs w:val="28"/>
              </w:rPr>
            </w:pPr>
            <w:r w:rsidRPr="00336FD1">
              <w:rPr>
                <w:rFonts w:ascii="Times New Roman" w:hAnsi="Times New Roman" w:cs="Times New Roman"/>
                <w:b/>
                <w:color w:val="auto"/>
                <w:sz w:val="28"/>
                <w:szCs w:val="28"/>
              </w:rPr>
              <w:lastRenderedPageBreak/>
              <w:t>1.Hoạt động Mở đầu:</w:t>
            </w:r>
          </w:p>
          <w:p w:rsidR="008D23E1" w:rsidRPr="00336FD1" w:rsidRDefault="008D23E1" w:rsidP="00AD6D0E">
            <w:pPr>
              <w:rPr>
                <w:rFonts w:ascii="Times New Roman" w:hAnsi="Times New Roman" w:cs="Times New Roman"/>
                <w:color w:val="auto"/>
                <w:sz w:val="28"/>
                <w:szCs w:val="28"/>
              </w:rPr>
            </w:pPr>
            <w:bookmarkStart w:id="0" w:name="OLE_LINK1"/>
            <w:r w:rsidRPr="00336FD1">
              <w:rPr>
                <w:rFonts w:ascii="Times New Roman" w:hAnsi="Times New Roman" w:cs="Times New Roman"/>
                <w:color w:val="auto"/>
                <w:sz w:val="28"/>
                <w:szCs w:val="28"/>
              </w:rPr>
              <w:t>- GV giới thiệu về chủ điểm Mái ấm gia đình.</w:t>
            </w:r>
          </w:p>
          <w:p w:rsidR="008D23E1" w:rsidRPr="00336FD1" w:rsidRDefault="008D23E1" w:rsidP="00AD6D0E">
            <w:pPr>
              <w:rPr>
                <w:rFonts w:ascii="Times New Roman" w:hAnsi="Times New Roman" w:cs="Times New Roman"/>
                <w:b/>
                <w:color w:val="auto"/>
                <w:sz w:val="28"/>
                <w:szCs w:val="28"/>
              </w:rPr>
            </w:pPr>
            <w:r w:rsidRPr="00336FD1">
              <w:rPr>
                <w:rFonts w:ascii="Times New Roman" w:hAnsi="Times New Roman" w:cs="Times New Roman"/>
                <w:color w:val="auto"/>
                <w:sz w:val="28"/>
                <w:szCs w:val="28"/>
              </w:rPr>
              <w:t>- Nói về hoạt động của mọi người trong một bức tranh dưới đây:</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 xml:space="preserve">- GV giới thiệu bài mới: Ông ngoại </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bCs/>
                <w:color w:val="auto"/>
                <w:sz w:val="28"/>
                <w:szCs w:val="28"/>
              </w:rPr>
              <w:t>- Câu chuyện của Nguyễn Việt Bắc sẽ cho chúng ta thấy được tình cảm gắn bó, sâu nặng giữa ông và cháu.</w:t>
            </w:r>
            <w:bookmarkEnd w:id="0"/>
          </w:p>
          <w:p w:rsidR="008D23E1" w:rsidRPr="00336FD1" w:rsidRDefault="008D23E1" w:rsidP="00AD6D0E">
            <w:pPr>
              <w:rPr>
                <w:rFonts w:ascii="Times New Roman" w:hAnsi="Times New Roman" w:cs="Times New Roman"/>
                <w:color w:val="auto"/>
                <w:sz w:val="28"/>
                <w:szCs w:val="28"/>
                <w:lang w:val="nl-NL"/>
              </w:rPr>
            </w:pPr>
            <w:r w:rsidRPr="00336FD1">
              <w:rPr>
                <w:rFonts w:ascii="Times New Roman" w:hAnsi="Times New Roman" w:cs="Times New Roman"/>
                <w:b/>
                <w:bCs/>
                <w:color w:val="auto"/>
                <w:sz w:val="28"/>
                <w:szCs w:val="28"/>
              </w:rPr>
              <w:t>2.Hoạt động Hình thành kiến thức mới</w:t>
            </w:r>
          </w:p>
          <w:p w:rsidR="008D23E1" w:rsidRPr="00336FD1" w:rsidRDefault="008D23E1" w:rsidP="00AD6D0E">
            <w:pPr>
              <w:rPr>
                <w:rFonts w:ascii="Times New Roman" w:hAnsi="Times New Roman" w:cs="Times New Roman"/>
                <w:b/>
                <w:color w:val="auto"/>
                <w:sz w:val="28"/>
                <w:szCs w:val="28"/>
                <w:lang w:val="nl-NL"/>
              </w:rPr>
            </w:pPr>
            <w:r w:rsidRPr="00336FD1">
              <w:rPr>
                <w:rFonts w:ascii="Times New Roman" w:hAnsi="Times New Roman" w:cs="Times New Roman"/>
                <w:b/>
                <w:color w:val="auto"/>
                <w:sz w:val="28"/>
                <w:szCs w:val="28"/>
                <w:lang w:val="nl-NL"/>
              </w:rPr>
              <w:t>Hoạt động 1:</w:t>
            </w:r>
            <w:r w:rsidRPr="00336FD1">
              <w:rPr>
                <w:rFonts w:ascii="Times New Roman" w:hAnsi="Times New Roman" w:cs="Times New Roman"/>
                <w:b/>
                <w:color w:val="auto"/>
                <w:sz w:val="28"/>
                <w:szCs w:val="28"/>
              </w:rPr>
              <w:t xml:space="preserve"> </w:t>
            </w:r>
            <w:r w:rsidRPr="00336FD1">
              <w:rPr>
                <w:rFonts w:ascii="Times New Roman" w:hAnsi="Times New Roman" w:cs="Times New Roman"/>
                <w:b/>
                <w:color w:val="auto"/>
                <w:sz w:val="28"/>
                <w:szCs w:val="28"/>
                <w:lang w:val="nl-NL"/>
              </w:rPr>
              <w:t xml:space="preserve">Luyện đọc thành tiếng </w:t>
            </w:r>
          </w:p>
          <w:p w:rsidR="008D23E1" w:rsidRPr="00336FD1" w:rsidRDefault="008D23E1" w:rsidP="00AD6D0E">
            <w:pPr>
              <w:rPr>
                <w:rFonts w:ascii="Times New Roman" w:hAnsi="Times New Roman" w:cs="Times New Roman"/>
                <w:b/>
                <w:color w:val="auto"/>
                <w:sz w:val="28"/>
                <w:szCs w:val="28"/>
                <w:lang w:val="nl-NL"/>
              </w:rPr>
            </w:pPr>
            <w:r w:rsidRPr="00336FD1">
              <w:rPr>
                <w:rFonts w:ascii="Times New Roman" w:hAnsi="Times New Roman" w:cs="Times New Roman"/>
                <w:b/>
                <w:color w:val="auto"/>
                <w:sz w:val="28"/>
                <w:szCs w:val="28"/>
                <w:lang w:val="nl-NL"/>
              </w:rPr>
              <w:t>a. Đọc mẫu</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xml:space="preserve">- GV đọc mẫu toàn bài. </w:t>
            </w:r>
          </w:p>
          <w:p w:rsidR="008D23E1" w:rsidRPr="00336FD1" w:rsidRDefault="008D23E1" w:rsidP="00AD6D0E">
            <w:pPr>
              <w:rPr>
                <w:rFonts w:ascii="Times New Roman" w:hAnsi="Times New Roman" w:cs="Times New Roman"/>
                <w:b/>
                <w:color w:val="auto"/>
                <w:sz w:val="28"/>
                <w:szCs w:val="28"/>
                <w:lang w:val="nl-NL"/>
              </w:rPr>
            </w:pPr>
            <w:r w:rsidRPr="00336FD1">
              <w:rPr>
                <w:rFonts w:ascii="Times New Roman" w:hAnsi="Times New Roman" w:cs="Times New Roman"/>
                <w:b/>
                <w:color w:val="auto"/>
                <w:sz w:val="28"/>
                <w:szCs w:val="28"/>
                <w:lang w:val="nl-NL"/>
              </w:rPr>
              <w:t>b. Luyện đọc câu, giải nghĩa từ</w:t>
            </w:r>
          </w:p>
          <w:p w:rsidR="008D23E1" w:rsidRPr="00336FD1" w:rsidRDefault="008D23E1" w:rsidP="00AD6D0E">
            <w:pPr>
              <w:rPr>
                <w:rFonts w:ascii="Times New Roman" w:hAnsi="Times New Roman" w:cs="Times New Roman"/>
                <w:color w:val="auto"/>
                <w:sz w:val="28"/>
                <w:szCs w:val="28"/>
                <w:lang w:val="nl-NL"/>
              </w:rPr>
            </w:pPr>
            <w:r w:rsidRPr="00336FD1">
              <w:rPr>
                <w:rFonts w:ascii="Times New Roman" w:hAnsi="Times New Roman" w:cs="Times New Roman"/>
                <w:color w:val="auto"/>
                <w:sz w:val="28"/>
                <w:szCs w:val="28"/>
                <w:lang w:val="nl-NL"/>
              </w:rPr>
              <w:t>- Yêu cầu n</w:t>
            </w:r>
            <w:r w:rsidRPr="00336FD1">
              <w:rPr>
                <w:rFonts w:ascii="Times New Roman" w:hAnsi="Times New Roman" w:cs="Times New Roman"/>
                <w:color w:val="auto"/>
                <w:sz w:val="28"/>
                <w:szCs w:val="28"/>
              </w:rPr>
              <w:t>hóm đôi đọc nối tiếp từng câu</w:t>
            </w:r>
            <w:r w:rsidRPr="00336FD1">
              <w:rPr>
                <w:rFonts w:ascii="Times New Roman" w:hAnsi="Times New Roman" w:cs="Times New Roman"/>
                <w:color w:val="auto"/>
                <w:sz w:val="28"/>
                <w:szCs w:val="28"/>
                <w:lang w:val="nl-NL"/>
              </w:rPr>
              <w:t>.</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 xml:space="preserve">- Hướng dẫn HS đọc một số từ khó: </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bCs/>
                <w:color w:val="auto"/>
                <w:sz w:val="28"/>
                <w:szCs w:val="28"/>
              </w:rPr>
              <w:t>+ lặng</w:t>
            </w:r>
            <w:r w:rsidRPr="00336FD1">
              <w:rPr>
                <w:rFonts w:ascii="Times New Roman" w:hAnsi="Times New Roman" w:cs="Times New Roman"/>
                <w:color w:val="auto"/>
                <w:sz w:val="28"/>
                <w:szCs w:val="28"/>
              </w:rPr>
              <w:t xml:space="preserve"> lẽ, vắng lặng, loang lổ, trong trẻo</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Giải nghĩa từ khó (ngoài SGK)</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lặng lẽ: im lặng, không có tiếng dộng, tiếng ồn</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lastRenderedPageBreak/>
              <w:t>+ vắng lặng: vắng vẻ và yên tĩnh</w:t>
            </w:r>
          </w:p>
          <w:p w:rsidR="008D23E1" w:rsidRPr="00336FD1" w:rsidRDefault="008D23E1" w:rsidP="00AD6D0E">
            <w:pPr>
              <w:rPr>
                <w:rFonts w:ascii="Times New Roman" w:hAnsi="Times New Roman" w:cs="Times New Roman"/>
                <w:b/>
                <w:color w:val="auto"/>
                <w:sz w:val="28"/>
                <w:szCs w:val="28"/>
                <w:lang w:val="nl-NL"/>
              </w:rPr>
            </w:pPr>
            <w:r w:rsidRPr="00336FD1">
              <w:rPr>
                <w:rFonts w:ascii="Times New Roman" w:hAnsi="Times New Roman" w:cs="Times New Roman"/>
                <w:b/>
                <w:color w:val="auto"/>
                <w:sz w:val="28"/>
                <w:szCs w:val="28"/>
                <w:lang w:val="nl-NL"/>
              </w:rPr>
              <w:t>c. Luyện đọc đoạn</w:t>
            </w:r>
          </w:p>
          <w:p w:rsidR="008D23E1" w:rsidRPr="00336FD1" w:rsidRDefault="008D23E1" w:rsidP="00AD6D0E">
            <w:pPr>
              <w:rPr>
                <w:rFonts w:ascii="Times New Roman" w:hAnsi="Times New Roman" w:cs="Times New Roman"/>
                <w:b/>
                <w:color w:val="auto"/>
                <w:sz w:val="28"/>
                <w:szCs w:val="28"/>
              </w:rPr>
            </w:pPr>
            <w:r w:rsidRPr="00336FD1">
              <w:rPr>
                <w:rFonts w:ascii="Times New Roman" w:hAnsi="Times New Roman" w:cs="Times New Roman"/>
                <w:b/>
                <w:color w:val="auto"/>
                <w:sz w:val="28"/>
                <w:szCs w:val="28"/>
                <w:lang w:val="nl-NL"/>
              </w:rPr>
              <w:t xml:space="preserve">- Chia đoạn: </w:t>
            </w:r>
            <w:r w:rsidRPr="00336FD1">
              <w:rPr>
                <w:rFonts w:ascii="Times New Roman" w:hAnsi="Times New Roman" w:cs="Times New Roman"/>
                <w:b/>
                <w:color w:val="auto"/>
                <w:sz w:val="28"/>
                <w:szCs w:val="28"/>
              </w:rPr>
              <w:t>4 đoạn</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Đoạn 1: Thành phố sắp vào thu…hè phố</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Đoạn 2: Năm nay,…đầu tiên</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Đoạn 3: Một sáng… sau này</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Đoạn 4: Trước ngưỡng cửa… tôi</w:t>
            </w:r>
          </w:p>
          <w:p w:rsidR="008D23E1" w:rsidRPr="00336FD1" w:rsidRDefault="008D23E1" w:rsidP="00AD6D0E">
            <w:pPr>
              <w:rPr>
                <w:rFonts w:ascii="Times New Roman" w:hAnsi="Times New Roman" w:cs="Times New Roman"/>
                <w:b/>
                <w:color w:val="auto"/>
                <w:sz w:val="28"/>
                <w:szCs w:val="28"/>
                <w:lang w:val="nl-NL"/>
              </w:rPr>
            </w:pPr>
            <w:r w:rsidRPr="00336FD1">
              <w:rPr>
                <w:rFonts w:ascii="Times New Roman" w:hAnsi="Times New Roman" w:cs="Times New Roman"/>
                <w:b/>
                <w:color w:val="auto"/>
                <w:sz w:val="28"/>
                <w:szCs w:val="28"/>
                <w:lang w:val="nl-NL"/>
              </w:rPr>
              <w:t>- Luyện đọc từng đoạn:</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Đoạn 1: Thành phố sắp vào thu…hè phố</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Đoạn 2: Năm nay,…đầu tiên</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Đoạn 3: Một sáng… sau này</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Đoạn 4: Trước ngưỡng cửa… tôi</w:t>
            </w:r>
          </w:p>
          <w:p w:rsidR="008D23E1" w:rsidRPr="00336FD1" w:rsidRDefault="008D23E1" w:rsidP="00AD6D0E">
            <w:pPr>
              <w:rPr>
                <w:rFonts w:ascii="Times New Roman" w:hAnsi="Times New Roman" w:cs="Times New Roman"/>
                <w:b/>
                <w:color w:val="auto"/>
                <w:sz w:val="28"/>
                <w:szCs w:val="28"/>
                <w:lang w:val="nl-NL"/>
              </w:rPr>
            </w:pPr>
            <w:r w:rsidRPr="00336FD1">
              <w:rPr>
                <w:rFonts w:ascii="Times New Roman" w:hAnsi="Times New Roman" w:cs="Times New Roman"/>
                <w:b/>
                <w:color w:val="auto"/>
                <w:sz w:val="28"/>
                <w:szCs w:val="28"/>
                <w:lang w:val="nl-NL"/>
              </w:rPr>
              <w:t>- Luyện đọc câu dài:</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Hướng dẫn HS đọc ngắt/nghỉ hơi một số câu dài. + Những cơn gió nóng mùa hè/đã nhường chỗ cho luồng khí mát dịu buổi sáng.//</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Trời xanh ngắt trên cao,/xanh như dòng sông trong,/trôi lặng lẽ giữa những ngọn cây hè phố.//</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Tiếng trống buổi sáng trong trẻo ấy, /là tiếng trống trường đầu tiên,/ âm vang mãi/ trong đời đi học của tôi sau này//…</w:t>
            </w:r>
          </w:p>
          <w:p w:rsidR="008D23E1" w:rsidRPr="00336FD1" w:rsidRDefault="008D23E1" w:rsidP="00AD6D0E">
            <w:pPr>
              <w:rPr>
                <w:rFonts w:ascii="Times New Roman" w:hAnsi="Times New Roman" w:cs="Times New Roman"/>
                <w:b/>
                <w:color w:val="auto"/>
                <w:sz w:val="28"/>
                <w:szCs w:val="28"/>
                <w:lang w:val="nl-NL"/>
              </w:rPr>
            </w:pPr>
            <w:r w:rsidRPr="00336FD1">
              <w:rPr>
                <w:rFonts w:ascii="Times New Roman" w:hAnsi="Times New Roman" w:cs="Times New Roman"/>
                <w:b/>
                <w:color w:val="auto"/>
                <w:sz w:val="28"/>
                <w:szCs w:val="28"/>
                <w:lang w:val="nl-NL"/>
              </w:rPr>
              <w:t>d. Luyện đọc cả bài:</w:t>
            </w:r>
          </w:p>
          <w:p w:rsidR="008D23E1" w:rsidRPr="00336FD1" w:rsidRDefault="008D23E1" w:rsidP="00AD6D0E">
            <w:pPr>
              <w:rPr>
                <w:rFonts w:ascii="Times New Roman" w:hAnsi="Times New Roman" w:cs="Times New Roman"/>
                <w:color w:val="auto"/>
                <w:sz w:val="28"/>
                <w:szCs w:val="28"/>
                <w:lang w:val="nl-NL"/>
              </w:rPr>
            </w:pPr>
            <w:r w:rsidRPr="00336FD1">
              <w:rPr>
                <w:rFonts w:ascii="Times New Roman" w:hAnsi="Times New Roman" w:cs="Times New Roman"/>
                <w:color w:val="auto"/>
                <w:sz w:val="28"/>
                <w:szCs w:val="28"/>
                <w:lang w:val="nl-NL"/>
              </w:rPr>
              <w:t>- Yêu cầu HS đọc luân phiên cả bài.</w:t>
            </w:r>
          </w:p>
          <w:p w:rsidR="008D23E1" w:rsidRPr="00336FD1" w:rsidRDefault="008D23E1" w:rsidP="00AD6D0E">
            <w:pPr>
              <w:rPr>
                <w:rFonts w:ascii="Times New Roman" w:hAnsi="Times New Roman" w:cs="Times New Roman"/>
                <w:b/>
                <w:color w:val="auto"/>
                <w:sz w:val="28"/>
                <w:szCs w:val="28"/>
                <w:lang w:val="nl-NL"/>
              </w:rPr>
            </w:pPr>
            <w:r w:rsidRPr="00336FD1">
              <w:rPr>
                <w:rFonts w:ascii="Times New Roman" w:hAnsi="Times New Roman" w:cs="Times New Roman"/>
                <w:b/>
                <w:color w:val="auto"/>
                <w:sz w:val="28"/>
                <w:szCs w:val="28"/>
                <w:lang w:val="nl-NL"/>
              </w:rPr>
              <w:t>3.Hoạt động Luyện tập thực hành:</w:t>
            </w:r>
          </w:p>
          <w:p w:rsidR="008D23E1" w:rsidRPr="00336FD1" w:rsidRDefault="008D23E1" w:rsidP="00AD6D0E">
            <w:pPr>
              <w:rPr>
                <w:rFonts w:ascii="Times New Roman" w:hAnsi="Times New Roman" w:cs="Times New Roman"/>
                <w:b/>
                <w:color w:val="auto"/>
                <w:sz w:val="28"/>
                <w:szCs w:val="28"/>
                <w:lang w:val="nl-NL"/>
              </w:rPr>
            </w:pPr>
            <w:r w:rsidRPr="00336FD1">
              <w:rPr>
                <w:rFonts w:ascii="Times New Roman" w:hAnsi="Times New Roman" w:cs="Times New Roman"/>
                <w:b/>
                <w:color w:val="auto"/>
                <w:sz w:val="28"/>
                <w:szCs w:val="28"/>
                <w:lang w:val="nl-NL"/>
              </w:rPr>
              <w:t>Hoạt động 1:</w:t>
            </w:r>
            <w:r w:rsidRPr="00336FD1">
              <w:rPr>
                <w:rFonts w:ascii="Times New Roman" w:hAnsi="Times New Roman" w:cs="Times New Roman"/>
                <w:b/>
                <w:color w:val="auto"/>
                <w:sz w:val="28"/>
                <w:szCs w:val="28"/>
              </w:rPr>
              <w:t xml:space="preserve">Luyện đọc hiểu </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 HS đọc thầm lại cả bài và TLCH</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
                <w:color w:val="auto"/>
                <w:sz w:val="28"/>
                <w:szCs w:val="28"/>
              </w:rPr>
              <w:t>Câu 1:</w:t>
            </w:r>
            <w:r w:rsidRPr="00336FD1">
              <w:rPr>
                <w:rFonts w:ascii="Times New Roman" w:hAnsi="Times New Roman" w:cs="Times New Roman"/>
                <w:bCs/>
                <w:color w:val="auto"/>
                <w:sz w:val="28"/>
                <w:szCs w:val="28"/>
              </w:rPr>
              <w:t xml:space="preserve"> Tìm những hình ảnh đẹp của Thành phố khi sắp vào thu</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Chuyển ý: Thành phố sắp vào thu thật đẹp và yên bình. Mùa thu đến cũng là lúc HS bắt đầu một năm học mới. Ông ngoại giúp bạn nhỏ chuẩn bị đi học như thế nào?</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
                <w:color w:val="auto"/>
                <w:sz w:val="28"/>
                <w:szCs w:val="28"/>
              </w:rPr>
              <w:t>Câu 2:</w:t>
            </w:r>
            <w:r w:rsidRPr="00336FD1">
              <w:rPr>
                <w:rFonts w:ascii="Times New Roman" w:hAnsi="Times New Roman" w:cs="Times New Roman"/>
                <w:bCs/>
                <w:color w:val="auto"/>
                <w:sz w:val="28"/>
                <w:szCs w:val="28"/>
              </w:rPr>
              <w:t xml:space="preserve"> Ông ngoại đã làm những gì cho bạn nhỏ khi bạn chuẩn bị vào lớp Một?</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Chuyển ý: Không chỉ giúp bạn nhỏ chuẩn bị mọi thứ trước khi đi học, ông ngoại còn đưa bạn nhỏ đi thăm trường.</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
                <w:color w:val="auto"/>
                <w:sz w:val="28"/>
                <w:szCs w:val="28"/>
              </w:rPr>
              <w:t>Câu 3:</w:t>
            </w:r>
            <w:r w:rsidRPr="00336FD1">
              <w:rPr>
                <w:rFonts w:ascii="Times New Roman" w:hAnsi="Times New Roman" w:cs="Times New Roman"/>
                <w:bCs/>
                <w:color w:val="auto"/>
                <w:sz w:val="28"/>
                <w:szCs w:val="28"/>
              </w:rPr>
              <w:t xml:space="preserve"> Em thích nhất việc làm nào của hai ông cháu khi đến thăm trường?</w:t>
            </w:r>
          </w:p>
          <w:p w:rsidR="008D23E1" w:rsidRPr="00336FD1" w:rsidRDefault="008D23E1" w:rsidP="00AD6D0E">
            <w:pPr>
              <w:rPr>
                <w:rFonts w:ascii="Times New Roman" w:hAnsi="Times New Roman" w:cs="Times New Roman"/>
                <w:bCs/>
                <w:color w:val="auto"/>
                <w:sz w:val="28"/>
                <w:szCs w:val="28"/>
              </w:rPr>
            </w:pPr>
          </w:p>
          <w:p w:rsidR="008D23E1" w:rsidRPr="00336FD1" w:rsidRDefault="008D23E1" w:rsidP="00AD6D0E">
            <w:pPr>
              <w:rPr>
                <w:rFonts w:ascii="Times New Roman" w:hAnsi="Times New Roman" w:cs="Times New Roman"/>
                <w:bCs/>
                <w:color w:val="auto"/>
                <w:sz w:val="28"/>
                <w:szCs w:val="28"/>
              </w:rPr>
            </w:pPr>
          </w:p>
          <w:p w:rsidR="008D23E1" w:rsidRPr="00336FD1" w:rsidRDefault="008D23E1" w:rsidP="00AD6D0E">
            <w:pPr>
              <w:rPr>
                <w:rFonts w:ascii="Times New Roman" w:hAnsi="Times New Roman" w:cs="Times New Roman"/>
                <w:bCs/>
                <w:color w:val="auto"/>
                <w:sz w:val="28"/>
                <w:szCs w:val="28"/>
              </w:rPr>
            </w:pPr>
          </w:p>
          <w:p w:rsidR="008D23E1" w:rsidRPr="00336FD1" w:rsidRDefault="008D23E1" w:rsidP="00AD6D0E">
            <w:pPr>
              <w:rPr>
                <w:rFonts w:ascii="Times New Roman" w:hAnsi="Times New Roman" w:cs="Times New Roman"/>
                <w:bCs/>
                <w:color w:val="auto"/>
                <w:sz w:val="28"/>
                <w:szCs w:val="28"/>
              </w:rPr>
            </w:pPr>
          </w:p>
          <w:p w:rsidR="008D23E1" w:rsidRDefault="008D23E1" w:rsidP="00AD6D0E">
            <w:pPr>
              <w:rPr>
                <w:rFonts w:ascii="Times New Roman" w:hAnsi="Times New Roman" w:cs="Times New Roman"/>
                <w:b/>
                <w:color w:val="auto"/>
                <w:sz w:val="28"/>
                <w:szCs w:val="28"/>
              </w:rPr>
            </w:pPr>
          </w:p>
          <w:p w:rsidR="008D23E1" w:rsidRPr="00336FD1" w:rsidRDefault="008D23E1" w:rsidP="00AD6D0E">
            <w:pPr>
              <w:rPr>
                <w:rFonts w:ascii="Times New Roman" w:hAnsi="Times New Roman" w:cs="Times New Roman"/>
                <w:b/>
                <w:color w:val="auto"/>
                <w:sz w:val="28"/>
                <w:szCs w:val="28"/>
              </w:rPr>
            </w:pP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
                <w:color w:val="auto"/>
                <w:sz w:val="28"/>
                <w:szCs w:val="28"/>
              </w:rPr>
              <w:t>Câu 4:</w:t>
            </w:r>
            <w:r w:rsidRPr="00336FD1">
              <w:rPr>
                <w:rFonts w:ascii="Times New Roman" w:hAnsi="Times New Roman" w:cs="Times New Roman"/>
                <w:bCs/>
                <w:color w:val="auto"/>
                <w:sz w:val="28"/>
                <w:szCs w:val="28"/>
              </w:rPr>
              <w:t xml:space="preserve"> Vì sao bạn nhỏ gọi ông ngoại là thầy giáo đầu tiên?</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 Kết hợp giải nghĩa một số từ ngữ khó:</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 Chậm rãi: động tác chầm chậm, không vội vàng</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Cs/>
                <w:color w:val="auto"/>
                <w:sz w:val="28"/>
                <w:szCs w:val="28"/>
              </w:rPr>
              <w:t>+ Trong trẻo: âm thanh rất trong, không lẫn tiếng ồn, tạo cảm giác dễ chịu</w:t>
            </w:r>
          </w:p>
          <w:p w:rsidR="008D23E1" w:rsidRPr="00336FD1" w:rsidRDefault="008D23E1" w:rsidP="00AD6D0E">
            <w:pPr>
              <w:rPr>
                <w:rFonts w:ascii="Times New Roman" w:hAnsi="Times New Roman" w:cs="Times New Roman"/>
                <w:bCs/>
                <w:color w:val="auto"/>
                <w:sz w:val="28"/>
                <w:szCs w:val="28"/>
              </w:rPr>
            </w:pPr>
            <w:r w:rsidRPr="00336FD1">
              <w:rPr>
                <w:rFonts w:ascii="Times New Roman" w:hAnsi="Times New Roman" w:cs="Times New Roman"/>
                <w:b/>
                <w:color w:val="auto"/>
                <w:sz w:val="28"/>
                <w:szCs w:val="28"/>
              </w:rPr>
              <w:t>Câu 5:</w:t>
            </w:r>
            <w:r w:rsidRPr="00336FD1">
              <w:rPr>
                <w:rFonts w:ascii="Times New Roman" w:hAnsi="Times New Roman" w:cs="Times New Roman"/>
                <w:bCs/>
                <w:color w:val="auto"/>
                <w:sz w:val="28"/>
                <w:szCs w:val="28"/>
              </w:rPr>
              <w:t xml:space="preserve"> Nói với bạn về thầy giáo, cô giáo đầu tiên của em.</w:t>
            </w:r>
          </w:p>
          <w:p w:rsidR="008D23E1" w:rsidRPr="00336FD1" w:rsidRDefault="008D23E1" w:rsidP="00AD6D0E">
            <w:pPr>
              <w:rPr>
                <w:rFonts w:ascii="Times New Roman" w:hAnsi="Times New Roman" w:cs="Times New Roman"/>
                <w:b/>
                <w:color w:val="auto"/>
                <w:sz w:val="28"/>
                <w:szCs w:val="28"/>
              </w:rPr>
            </w:pPr>
            <w:r w:rsidRPr="00336FD1">
              <w:rPr>
                <w:rFonts w:ascii="Times New Roman" w:hAnsi="Times New Roman" w:cs="Times New Roman"/>
                <w:b/>
                <w:color w:val="auto"/>
                <w:sz w:val="28"/>
                <w:szCs w:val="28"/>
              </w:rPr>
              <w:t>4.Hoạt động Vận dụng trải nghiệm</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GV gọi HS nêu lại nội dung bài.</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Yêu cầu HS kể lại 1 kỉ niệm đẹp với ông/bà của em.</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Chuẩn bị: Bài thơ về gia đình, phiếu đọc sách</w:t>
            </w:r>
          </w:p>
        </w:tc>
        <w:tc>
          <w:tcPr>
            <w:tcW w:w="4074" w:type="dxa"/>
          </w:tcPr>
          <w:p w:rsidR="008D23E1" w:rsidRPr="00336FD1" w:rsidRDefault="008D23E1" w:rsidP="00AD6D0E">
            <w:pPr>
              <w:rPr>
                <w:rFonts w:ascii="Times New Roman" w:hAnsi="Times New Roman" w:cs="Times New Roman"/>
                <w:bCs/>
                <w:iCs/>
                <w:color w:val="auto"/>
                <w:sz w:val="28"/>
                <w:szCs w:val="28"/>
                <w:lang w:val="nl-NL"/>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bCs/>
                <w:iCs/>
                <w:color w:val="auto"/>
                <w:sz w:val="28"/>
                <w:szCs w:val="28"/>
                <w:lang w:val="nl-NL"/>
              </w:rPr>
            </w:pPr>
            <w:r w:rsidRPr="00336FD1">
              <w:rPr>
                <w:rFonts w:ascii="Times New Roman" w:hAnsi="Times New Roman" w:cs="Times New Roman"/>
                <w:color w:val="auto"/>
                <w:sz w:val="28"/>
                <w:szCs w:val="28"/>
              </w:rPr>
              <w:t>- Ông bà, cha mẹ là những người luôn quan tâm, chăm sóc con cháu từ ăn ngủ, học hành, vui chơi…</w:t>
            </w:r>
          </w:p>
          <w:p w:rsidR="008D23E1" w:rsidRPr="00336FD1" w:rsidRDefault="008D23E1" w:rsidP="00AD6D0E">
            <w:pPr>
              <w:rPr>
                <w:rFonts w:ascii="Times New Roman" w:hAnsi="Times New Roman" w:cs="Times New Roman"/>
                <w:bCs/>
                <w:iCs/>
                <w:color w:val="auto"/>
                <w:sz w:val="28"/>
                <w:szCs w:val="28"/>
                <w:lang w:val="nl-NL"/>
              </w:rPr>
            </w:pPr>
          </w:p>
          <w:p w:rsidR="008D23E1" w:rsidRPr="00336FD1" w:rsidRDefault="008D23E1" w:rsidP="00AD6D0E">
            <w:pPr>
              <w:rPr>
                <w:rFonts w:ascii="Times New Roman" w:hAnsi="Times New Roman" w:cs="Times New Roman"/>
                <w:color w:val="auto"/>
                <w:sz w:val="28"/>
                <w:szCs w:val="28"/>
                <w:lang w:val="nl-NL"/>
              </w:rPr>
            </w:pPr>
            <w:r w:rsidRPr="00336FD1">
              <w:rPr>
                <w:rFonts w:ascii="Times New Roman" w:hAnsi="Times New Roman" w:cs="Times New Roman"/>
                <w:color w:val="auto"/>
                <w:sz w:val="28"/>
                <w:szCs w:val="28"/>
                <w:lang w:val="nl-NL"/>
              </w:rPr>
              <w:t>.</w:t>
            </w:r>
          </w:p>
          <w:p w:rsidR="008D23E1" w:rsidRPr="00336FD1" w:rsidRDefault="008D23E1" w:rsidP="00AD6D0E">
            <w:pPr>
              <w:rPr>
                <w:rFonts w:ascii="Times New Roman" w:hAnsi="Times New Roman" w:cs="Times New Roman"/>
                <w:color w:val="auto"/>
                <w:sz w:val="28"/>
                <w:szCs w:val="28"/>
                <w:lang w:val="nl-NL"/>
              </w:rPr>
            </w:pPr>
          </w:p>
          <w:p w:rsidR="008D23E1" w:rsidRPr="00336FD1" w:rsidRDefault="008D23E1" w:rsidP="00AD6D0E">
            <w:pPr>
              <w:rPr>
                <w:rFonts w:ascii="Times New Roman" w:hAnsi="Times New Roman" w:cs="Times New Roman"/>
                <w:color w:val="auto"/>
                <w:sz w:val="28"/>
                <w:szCs w:val="28"/>
                <w:lang w:val="nl-NL"/>
              </w:rPr>
            </w:pPr>
          </w:p>
          <w:p w:rsidR="008D23E1" w:rsidRPr="00336FD1" w:rsidRDefault="008D23E1" w:rsidP="00AD6D0E">
            <w:pPr>
              <w:rPr>
                <w:rFonts w:ascii="Times New Roman" w:hAnsi="Times New Roman" w:cs="Times New Roman"/>
                <w:color w:val="auto"/>
                <w:sz w:val="28"/>
                <w:szCs w:val="28"/>
                <w:lang w:val="nl-NL"/>
              </w:rPr>
            </w:pP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HS lắng nghe</w:t>
            </w: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HS nối tiếp đọc câu.</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HS đọc một số từ khó: lặng lẽ, vắng lặng, loang lổ, trong trẻo.</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xml:space="preserve">-HS đọc giải nghĩa từ khó phần chú thích trong SGK: Loang lổ là </w:t>
            </w:r>
            <w:r w:rsidRPr="00336FD1">
              <w:rPr>
                <w:rFonts w:ascii="Times New Roman" w:hAnsi="Times New Roman" w:cs="Times New Roman"/>
                <w:color w:val="auto"/>
                <w:sz w:val="28"/>
                <w:szCs w:val="28"/>
              </w:rPr>
              <w:lastRenderedPageBreak/>
              <w:t>có nhiều mảng màu đan xen, lẫn lộn.</w:t>
            </w: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HS theo dõi 4 đoạn trong SGK đã đánh số thứ tự</w:t>
            </w: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xml:space="preserve">- HS đọc ngắt nghỉ ở một số câu dài. </w:t>
            </w: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-HS đọc cả bài</w:t>
            </w: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b/>
                <w:bCs/>
                <w:i/>
                <w:iCs/>
                <w:color w:val="auto"/>
                <w:sz w:val="28"/>
                <w:szCs w:val="28"/>
              </w:rPr>
            </w:pPr>
            <w:r w:rsidRPr="00336FD1">
              <w:rPr>
                <w:rFonts w:ascii="Times New Roman" w:hAnsi="Times New Roman" w:cs="Times New Roman"/>
                <w:b/>
                <w:bCs/>
                <w:color w:val="auto"/>
                <w:sz w:val="28"/>
                <w:szCs w:val="28"/>
              </w:rPr>
              <w:t>Câu 1</w:t>
            </w:r>
            <w:r w:rsidRPr="00336FD1">
              <w:rPr>
                <w:rFonts w:ascii="Times New Roman" w:hAnsi="Times New Roman" w:cs="Times New Roman"/>
                <w:color w:val="auto"/>
                <w:sz w:val="28"/>
                <w:szCs w:val="28"/>
              </w:rPr>
              <w:t>:</w:t>
            </w:r>
            <w:r w:rsidRPr="00336FD1">
              <w:rPr>
                <w:rFonts w:ascii="Times New Roman" w:hAnsi="Times New Roman" w:cs="Times New Roman"/>
                <w:b/>
                <w:bCs/>
                <w:i/>
                <w:iCs/>
                <w:color w:val="auto"/>
                <w:sz w:val="28"/>
                <w:szCs w:val="28"/>
              </w:rPr>
              <w:t xml:space="preserve"> </w:t>
            </w:r>
            <w:r w:rsidRPr="00336FD1">
              <w:rPr>
                <w:rFonts w:ascii="Times New Roman" w:hAnsi="Times New Roman" w:cs="Times New Roman"/>
                <w:color w:val="auto"/>
                <w:sz w:val="28"/>
                <w:szCs w:val="28"/>
              </w:rPr>
              <w:t>Trời sắp vào thu, không khí mát dịu; trời xanh ngắt trên cao, xanh như dòng sông trong, trôi lặng lẽ giữa những ngọn cây hè phố.</w:t>
            </w:r>
          </w:p>
          <w:p w:rsidR="008D23E1" w:rsidRPr="00336FD1" w:rsidRDefault="008D23E1" w:rsidP="00AD6D0E">
            <w:pPr>
              <w:rPr>
                <w:rFonts w:ascii="Times New Roman" w:hAnsi="Times New Roman" w:cs="Times New Roman"/>
                <w:color w:val="auto"/>
                <w:sz w:val="28"/>
                <w:szCs w:val="28"/>
              </w:rPr>
            </w:pPr>
          </w:p>
          <w:p w:rsidR="008D23E1" w:rsidRPr="00137616" w:rsidRDefault="008D23E1" w:rsidP="00AD6D0E">
            <w:pPr>
              <w:rPr>
                <w:rFonts w:ascii="Times New Roman" w:hAnsi="Times New Roman" w:cs="Times New Roman"/>
                <w:color w:val="auto"/>
                <w:sz w:val="28"/>
                <w:szCs w:val="28"/>
              </w:rPr>
            </w:pPr>
            <w:r w:rsidRPr="00336FD1">
              <w:rPr>
                <w:rFonts w:ascii="Times New Roman" w:hAnsi="Times New Roman" w:cs="Times New Roman"/>
                <w:b/>
                <w:bCs/>
                <w:color w:val="auto"/>
                <w:sz w:val="28"/>
                <w:szCs w:val="28"/>
              </w:rPr>
              <w:t>Câu 2</w:t>
            </w:r>
            <w:r w:rsidRPr="00336FD1">
              <w:rPr>
                <w:rFonts w:ascii="Times New Roman" w:hAnsi="Times New Roman" w:cs="Times New Roman"/>
                <w:color w:val="auto"/>
                <w:sz w:val="28"/>
                <w:szCs w:val="28"/>
              </w:rPr>
              <w:t>: Ông ngoại dẫn bạn nhỏ đi mua vở, chọn bút, hướng dẫn bạn cách bọc vở, dán nhãn, pha mực và dạy bạn những chữ cái đầ</w:t>
            </w:r>
            <w:r>
              <w:rPr>
                <w:rFonts w:ascii="Times New Roman" w:hAnsi="Times New Roman" w:cs="Times New Roman"/>
                <w:color w:val="auto"/>
                <w:sz w:val="28"/>
                <w:szCs w:val="28"/>
              </w:rPr>
              <w:t>u tiên.</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b/>
                <w:bCs/>
                <w:color w:val="auto"/>
                <w:sz w:val="28"/>
                <w:szCs w:val="28"/>
              </w:rPr>
              <w:t>Câu 3:</w:t>
            </w:r>
            <w:r w:rsidRPr="00336FD1">
              <w:rPr>
                <w:rFonts w:ascii="Times New Roman" w:hAnsi="Times New Roman" w:cs="Times New Roman"/>
                <w:color w:val="auto"/>
                <w:sz w:val="28"/>
                <w:szCs w:val="28"/>
              </w:rPr>
              <w:t xml:space="preserve"> </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Ông dẫn bạn nhỏ lang thang khắp các căn phòng trống trong cái vắng lặng của ngôi trường cuối hè.</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lastRenderedPageBreak/>
              <w:t>+ Ông nhấc bổng bạn nhỏ lên cho bạn gõ thử vào mặt da loang lổ của chiếc trống trường.</w:t>
            </w: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b/>
                <w:bCs/>
                <w:color w:val="auto"/>
                <w:sz w:val="28"/>
                <w:szCs w:val="28"/>
              </w:rPr>
              <w:t>Câu 4:</w:t>
            </w:r>
            <w:r w:rsidRPr="00336FD1">
              <w:rPr>
                <w:rFonts w:ascii="Times New Roman" w:hAnsi="Times New Roman" w:cs="Times New Roman"/>
                <w:color w:val="auto"/>
                <w:sz w:val="28"/>
                <w:szCs w:val="28"/>
              </w:rPr>
              <w:t xml:space="preserve"> Vì ông là người dạy bạn những chữ cái đầu tiên, người dẫn bạn đến trường và cho bạn gõ thử vào chiếc trống trường để nghe tiếng trống đầu tiên trong đời đi học.</w:t>
            </w:r>
          </w:p>
          <w:p w:rsidR="008D23E1" w:rsidRPr="00336FD1" w:rsidRDefault="008D23E1" w:rsidP="00AD6D0E">
            <w:pPr>
              <w:rPr>
                <w:rFonts w:ascii="Times New Roman" w:hAnsi="Times New Roman" w:cs="Times New Roman"/>
                <w:color w:val="auto"/>
                <w:sz w:val="28"/>
                <w:szCs w:val="28"/>
              </w:rPr>
            </w:pPr>
          </w:p>
          <w:p w:rsidR="008D23E1" w:rsidRPr="00336FD1" w:rsidRDefault="008D23E1"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rPr>
              <w:t>- HS thảo luận nhóm đôi, kể nhau nghe.</w:t>
            </w:r>
          </w:p>
          <w:p w:rsidR="008D23E1" w:rsidRPr="00336FD1" w:rsidRDefault="008D23E1" w:rsidP="00AD6D0E">
            <w:pPr>
              <w:tabs>
                <w:tab w:val="left" w:pos="430"/>
              </w:tabs>
              <w:rPr>
                <w:rFonts w:ascii="Times New Roman" w:hAnsi="Times New Roman" w:cs="Times New Roman"/>
                <w:color w:val="auto"/>
                <w:sz w:val="28"/>
                <w:szCs w:val="28"/>
              </w:rPr>
            </w:pPr>
          </w:p>
          <w:p w:rsidR="008D23E1" w:rsidRPr="00336FD1" w:rsidRDefault="008D23E1" w:rsidP="00AD6D0E">
            <w:pPr>
              <w:tabs>
                <w:tab w:val="left" w:pos="430"/>
              </w:tabs>
              <w:rPr>
                <w:rFonts w:ascii="Times New Roman" w:hAnsi="Times New Roman" w:cs="Times New Roman"/>
                <w:color w:val="auto"/>
                <w:sz w:val="28"/>
                <w:szCs w:val="28"/>
              </w:rPr>
            </w:pPr>
            <w:r w:rsidRPr="00336FD1">
              <w:rPr>
                <w:rFonts w:ascii="Times New Roman" w:hAnsi="Times New Roman" w:cs="Times New Roman"/>
                <w:color w:val="auto"/>
                <w:sz w:val="28"/>
                <w:szCs w:val="28"/>
              </w:rPr>
              <w:t>- HS nêu lại nội dung bài.</w:t>
            </w:r>
          </w:p>
          <w:p w:rsidR="008D23E1" w:rsidRPr="00336FD1" w:rsidRDefault="008D23E1" w:rsidP="00AD6D0E">
            <w:pPr>
              <w:rPr>
                <w:rFonts w:ascii="Times New Roman" w:hAnsi="Times New Roman" w:cs="Times New Roman"/>
                <w:bCs/>
                <w:iCs/>
                <w:color w:val="auto"/>
                <w:sz w:val="28"/>
                <w:szCs w:val="28"/>
                <w:lang w:val="nl-NL"/>
              </w:rPr>
            </w:pPr>
            <w:r w:rsidRPr="00336FD1">
              <w:rPr>
                <w:rFonts w:ascii="Times New Roman" w:hAnsi="Times New Roman" w:cs="Times New Roman"/>
                <w:color w:val="auto"/>
                <w:sz w:val="28"/>
                <w:szCs w:val="28"/>
              </w:rPr>
              <w:t>- HS lắng nghe.</w:t>
            </w:r>
          </w:p>
        </w:tc>
      </w:tr>
    </w:tbl>
    <w:p w:rsidR="008D23E1" w:rsidRPr="00336FD1" w:rsidRDefault="008D23E1" w:rsidP="008D23E1">
      <w:pPr>
        <w:tabs>
          <w:tab w:val="left" w:pos="567"/>
        </w:tabs>
        <w:spacing w:after="0" w:line="240" w:lineRule="auto"/>
        <w:rPr>
          <w:rFonts w:ascii="Times New Roman" w:hAnsi="Times New Roman" w:cs="Times New Roman"/>
          <w:b/>
          <w:bCs/>
          <w:color w:val="auto"/>
          <w:sz w:val="28"/>
          <w:szCs w:val="28"/>
          <w:lang w:val="vi-VN"/>
        </w:rPr>
      </w:pPr>
      <w:r w:rsidRPr="00336FD1">
        <w:rPr>
          <w:rFonts w:ascii="Times New Roman" w:hAnsi="Times New Roman" w:cs="Times New Roman"/>
          <w:b/>
          <w:color w:val="auto"/>
          <w:sz w:val="28"/>
          <w:szCs w:val="28"/>
          <w:lang w:val="vi-VN"/>
        </w:rPr>
        <w:lastRenderedPageBreak/>
        <w:t>IV. ĐIỀU CHỈNH SAU TIẾT DẠY:</w:t>
      </w:r>
    </w:p>
    <w:p w:rsidR="008D23E1" w:rsidRPr="00336FD1" w:rsidRDefault="008D23E1" w:rsidP="008D23E1">
      <w:pPr>
        <w:spacing w:after="0" w:line="240" w:lineRule="auto"/>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w:t>
      </w:r>
    </w:p>
    <w:p w:rsidR="008D23E1" w:rsidRPr="00336FD1" w:rsidRDefault="008D23E1" w:rsidP="008D23E1">
      <w:pPr>
        <w:spacing w:after="0" w:line="240" w:lineRule="auto"/>
        <w:rPr>
          <w:rFonts w:ascii="Times New Roman" w:eastAsia="Times New Roman" w:hAnsi="Times New Roman" w:cs="Times New Roman"/>
          <w:color w:val="auto"/>
          <w:sz w:val="28"/>
          <w:szCs w:val="28"/>
          <w:lang w:val="nl-NL"/>
        </w:rPr>
      </w:pPr>
    </w:p>
    <w:p w:rsidR="008D23E1" w:rsidRDefault="008D23E1" w:rsidP="008D23E1">
      <w:pPr>
        <w:spacing w:after="0" w:line="240" w:lineRule="auto"/>
        <w:rPr>
          <w:rFonts w:ascii="Times New Roman" w:eastAsia="Times New Roman" w:hAnsi="Times New Roman" w:cs="Times New Roman"/>
          <w:color w:val="auto"/>
          <w:sz w:val="28"/>
          <w:szCs w:val="28"/>
          <w:lang w:val="nl-NL"/>
        </w:rPr>
      </w:pPr>
    </w:p>
    <w:p w:rsidR="008D23E1" w:rsidRPr="00336FD1" w:rsidRDefault="008D23E1" w:rsidP="008D23E1">
      <w:pPr>
        <w:spacing w:after="0" w:line="240" w:lineRule="auto"/>
        <w:rPr>
          <w:rFonts w:ascii="Times New Roman" w:eastAsia="Times New Roman" w:hAnsi="Times New Roman" w:cs="Times New Roman"/>
          <w:color w:val="auto"/>
          <w:sz w:val="28"/>
          <w:szCs w:val="28"/>
          <w:lang w:val="nl-NL"/>
        </w:rPr>
      </w:pPr>
    </w:p>
    <w:p w:rsidR="006E681A" w:rsidRDefault="008D23E1">
      <w:bookmarkStart w:id="1" w:name="_GoBack"/>
      <w:bookmarkEnd w:id="1"/>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3E1"/>
    <w:rsid w:val="00012CF5"/>
    <w:rsid w:val="005A13FB"/>
    <w:rsid w:val="005B01CC"/>
    <w:rsid w:val="00663152"/>
    <w:rsid w:val="006E161B"/>
    <w:rsid w:val="008D23E1"/>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63119-3DCD-4877-9F54-1C309142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3E1"/>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8D23E1"/>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3E1"/>
    <w:rPr>
      <w:rFonts w:ascii="Times New Roman" w:eastAsiaTheme="majorEastAsia" w:hAnsi="Times New Roman" w:cstheme="majorBidi"/>
      <w:b/>
      <w:sz w:val="26"/>
      <w:szCs w:val="32"/>
      <w:u w:val="single"/>
    </w:rPr>
  </w:style>
  <w:style w:type="table" w:styleId="TableGrid">
    <w:name w:val="Table Grid"/>
    <w:basedOn w:val="TableNormal"/>
    <w:uiPriority w:val="39"/>
    <w:rsid w:val="008D23E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4465</Characters>
  <Application>Microsoft Office Word</Application>
  <DocSecurity>0</DocSecurity>
  <Lines>37</Lines>
  <Paragraphs>10</Paragraphs>
  <ScaleCrop>false</ScaleCrop>
  <Company>Microsoft</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2025-04-30T10:15:00Z</dcterms:created>
  <dcterms:modified xsi:type="dcterms:W3CDTF">2025-04-30T10:15:00Z</dcterms:modified>
</cp:coreProperties>
</file>