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B2" w:rsidRPr="00CB19E5" w:rsidRDefault="00BD60B2" w:rsidP="00BD60B2">
      <w:pPr>
        <w:spacing w:after="0" w:line="360" w:lineRule="auto"/>
        <w:jc w:val="center"/>
        <w:rPr>
          <w:rFonts w:ascii="Times New Roman" w:eastAsia="Calibri" w:hAnsi="Times New Roman" w:cs="Times New Roman"/>
          <w:b/>
          <w:noProof/>
          <w:sz w:val="28"/>
          <w:szCs w:val="28"/>
          <w:lang w:val="vi-VN" w:eastAsia="en-US"/>
        </w:rPr>
      </w:pPr>
      <w:r w:rsidRPr="00CB19E5">
        <w:rPr>
          <w:rFonts w:ascii="Times New Roman" w:eastAsia="Calibri" w:hAnsi="Times New Roman" w:cs="Times New Roman"/>
          <w:b/>
          <w:noProof/>
          <w:sz w:val="28"/>
          <w:szCs w:val="28"/>
          <w:lang w:val="vi-VN" w:eastAsia="en-US"/>
        </w:rPr>
        <w:t>MÔN: TẬP ĐỌC</w:t>
      </w:r>
    </w:p>
    <w:p w:rsidR="00BD60B2" w:rsidRPr="00755F29" w:rsidRDefault="00BD60B2" w:rsidP="00BD60B2">
      <w:pPr>
        <w:spacing w:after="0" w:line="360" w:lineRule="auto"/>
        <w:jc w:val="center"/>
        <w:rPr>
          <w:rFonts w:ascii="Times New Roman" w:eastAsia="SimSun" w:hAnsi="Times New Roman" w:cs="Times New Roman"/>
          <w:b/>
          <w:noProof/>
          <w:sz w:val="28"/>
          <w:szCs w:val="28"/>
          <w:lang w:val="vi-VN"/>
        </w:rPr>
      </w:pPr>
      <w:r w:rsidRPr="00755F29">
        <w:rPr>
          <w:rFonts w:ascii="Times New Roman" w:eastAsia="SimSun" w:hAnsi="Times New Roman" w:cs="Times New Roman"/>
          <w:b/>
          <w:noProof/>
          <w:sz w:val="28"/>
          <w:szCs w:val="28"/>
          <w:u w:val="single"/>
          <w:lang w:val="vi-VN"/>
        </w:rPr>
        <w:t>Chủ đề 29:</w:t>
      </w:r>
      <w:r w:rsidRPr="00755F29">
        <w:rPr>
          <w:rFonts w:ascii="Times New Roman" w:eastAsia="SimSun" w:hAnsi="Times New Roman" w:cs="Times New Roman"/>
          <w:b/>
          <w:noProof/>
          <w:sz w:val="28"/>
          <w:szCs w:val="28"/>
          <w:lang w:val="vi-VN"/>
        </w:rPr>
        <w:t xml:space="preserve">  </w:t>
      </w:r>
      <w:r w:rsidRPr="00755F29">
        <w:rPr>
          <w:rFonts w:ascii="Times New Roman" w:eastAsia="SimSun" w:hAnsi="Times New Roman" w:cs="Times New Roman"/>
          <w:b/>
          <w:noProof/>
          <w:color w:val="FF0000"/>
          <w:sz w:val="28"/>
          <w:szCs w:val="28"/>
          <w:lang w:val="vi-VN"/>
        </w:rPr>
        <w:t>ĐƯỜNG ĐẾN TRƯỜNG</w:t>
      </w:r>
    </w:p>
    <w:p w:rsidR="00BD60B2" w:rsidRPr="00755F29" w:rsidRDefault="00BD60B2" w:rsidP="00BD60B2">
      <w:pPr>
        <w:spacing w:line="360" w:lineRule="auto"/>
        <w:jc w:val="center"/>
        <w:rPr>
          <w:rFonts w:ascii="Times New Roman" w:eastAsia="SimSun" w:hAnsi="Times New Roman" w:cs="Times New Roman"/>
          <w:b/>
          <w:noProof/>
          <w:color w:val="FF0000"/>
          <w:sz w:val="28"/>
          <w:szCs w:val="28"/>
          <w:lang w:val="vi-VN"/>
        </w:rPr>
      </w:pPr>
      <w:r w:rsidRPr="00755F29">
        <w:rPr>
          <w:rFonts w:ascii="Times New Roman" w:eastAsia="SimSun" w:hAnsi="Times New Roman" w:cs="Times New Roman"/>
          <w:b/>
          <w:noProof/>
          <w:color w:val="FF0000"/>
          <w:sz w:val="28"/>
          <w:szCs w:val="28"/>
          <w:lang w:val="vi-VN"/>
        </w:rPr>
        <w:t xml:space="preserve">BÀI 2: ĐI HỌC </w:t>
      </w:r>
    </w:p>
    <w:p w:rsidR="00BD60B2" w:rsidRPr="00BE4695" w:rsidRDefault="00BD60B2" w:rsidP="00BD60B2">
      <w:pPr>
        <w:spacing w:line="360" w:lineRule="auto"/>
        <w:rPr>
          <w:rFonts w:ascii="Times New Roman" w:eastAsia="SimSun" w:hAnsi="Times New Roman" w:cs="Times New Roman"/>
          <w:b/>
          <w:noProof/>
          <w:sz w:val="28"/>
          <w:szCs w:val="28"/>
          <w:lang w:val="vi-VN"/>
        </w:rPr>
      </w:pPr>
      <w:r w:rsidRPr="00CB19E5">
        <w:rPr>
          <w:rFonts w:ascii="Times New Roman" w:eastAsia="SimSun" w:hAnsi="Times New Roman" w:cs="Times New Roman"/>
          <w:b/>
          <w:noProof/>
          <w:sz w:val="28"/>
          <w:szCs w:val="28"/>
          <w:lang w:val="vi-VN"/>
        </w:rPr>
        <w:t>1.</w:t>
      </w:r>
      <w:r w:rsidRPr="00CB19E5">
        <w:rPr>
          <w:rFonts w:ascii="Times New Roman" w:eastAsia="Calibri" w:hAnsi="Times New Roman" w:cs="Times New Roman"/>
          <w:b/>
          <w:noProof/>
          <w:sz w:val="28"/>
          <w:szCs w:val="28"/>
          <w:lang w:val="vi-VN" w:eastAsia="en-US"/>
        </w:rPr>
        <w:t xml:space="preserve"> YÊU CẦU CẦN ĐẠT</w:t>
      </w:r>
      <w:r w:rsidRPr="00CB19E5">
        <w:rPr>
          <w:rFonts w:ascii="Times New Roman" w:eastAsia="SimSun" w:hAnsi="Times New Roman" w:cs="Times New Roman"/>
          <w:b/>
          <w:noProof/>
          <w:sz w:val="28"/>
          <w:szCs w:val="28"/>
          <w:lang w:val="vi-VN"/>
        </w:rPr>
        <w:t>:</w:t>
      </w:r>
    </w:p>
    <w:p w:rsidR="00BD60B2" w:rsidRPr="00755F29" w:rsidRDefault="00BD60B2" w:rsidP="00BD60B2">
      <w:pPr>
        <w:spacing w:line="360" w:lineRule="auto"/>
        <w:contextualSpacing/>
        <w:jc w:val="both"/>
        <w:rPr>
          <w:rFonts w:ascii="Times New Roman" w:eastAsia="SimSun" w:hAnsi="Times New Roman" w:cs="Times New Roman"/>
          <w:noProof/>
          <w:sz w:val="28"/>
          <w:szCs w:val="28"/>
          <w:lang w:val="vi-VN"/>
        </w:rPr>
      </w:pPr>
      <w:r w:rsidRPr="00CB19E5">
        <w:rPr>
          <w:rFonts w:ascii="Times New Roman" w:eastAsia="SimSun" w:hAnsi="Times New Roman" w:cs="Times New Roman"/>
          <w:noProof/>
          <w:sz w:val="28"/>
          <w:szCs w:val="28"/>
          <w:lang w:val="vi-VN"/>
        </w:rPr>
        <w:t>-</w:t>
      </w:r>
      <w:r w:rsidRPr="00755F29">
        <w:rPr>
          <w:rFonts w:ascii="Times New Roman" w:eastAsia="SimSun" w:hAnsi="Times New Roman" w:cs="Times New Roman"/>
          <w:noProof/>
          <w:sz w:val="28"/>
          <w:szCs w:val="28"/>
          <w:lang w:val="vi-VN"/>
        </w:rPr>
        <w:t>Từ những kinh nghiệm xã hội của bản thân và việc quan sát tranh minh họa, thảo luận về con đường và cách đến trường của nhân vật trong bài.</w:t>
      </w:r>
    </w:p>
    <w:p w:rsidR="00BD60B2" w:rsidRPr="00755F29" w:rsidRDefault="00BD60B2" w:rsidP="00BD60B2">
      <w:pPr>
        <w:spacing w:line="360" w:lineRule="auto"/>
        <w:contextualSpacing/>
        <w:jc w:val="both"/>
        <w:rPr>
          <w:rFonts w:ascii="Times New Roman" w:eastAsia="SimSun" w:hAnsi="Times New Roman" w:cs="Times New Roman"/>
          <w:noProof/>
          <w:sz w:val="28"/>
          <w:szCs w:val="28"/>
          <w:lang w:val="vi-VN"/>
        </w:rPr>
      </w:pPr>
      <w:r w:rsidRPr="00CB19E5">
        <w:rPr>
          <w:rFonts w:ascii="Times New Roman" w:eastAsia="SimSun" w:hAnsi="Times New Roman" w:cs="Times New Roman"/>
          <w:noProof/>
          <w:sz w:val="28"/>
          <w:szCs w:val="28"/>
          <w:lang w:val="vi-VN"/>
        </w:rPr>
        <w:t>-</w:t>
      </w:r>
      <w:r w:rsidRPr="00755F29">
        <w:rPr>
          <w:rFonts w:ascii="Times New Roman" w:eastAsia="SimSun" w:hAnsi="Times New Roman" w:cs="Times New Roman"/>
          <w:noProof/>
          <w:sz w:val="28"/>
          <w:szCs w:val="28"/>
          <w:lang w:val="vi-VN"/>
        </w:rPr>
        <w:t>Đọc trơn bài thơ, bước đầu biết cách ngắt nhịp, ngắt nghỉ đúng chỗ có dấu câu, chỗ xuống dòng…</w:t>
      </w:r>
    </w:p>
    <w:p w:rsidR="00BD60B2" w:rsidRPr="00755F29" w:rsidRDefault="00BD60B2" w:rsidP="00BD60B2">
      <w:pPr>
        <w:spacing w:line="360" w:lineRule="auto"/>
        <w:jc w:val="both"/>
        <w:rPr>
          <w:rFonts w:ascii="Times New Roman" w:eastAsia="SimSun" w:hAnsi="Times New Roman" w:cs="Times New Roman"/>
          <w:noProof/>
          <w:sz w:val="28"/>
          <w:szCs w:val="28"/>
          <w:lang w:val="vi-VN"/>
        </w:rPr>
      </w:pPr>
      <w:r w:rsidRPr="00CB19E5">
        <w:rPr>
          <w:rFonts w:ascii="Times New Roman" w:eastAsia="SimSun" w:hAnsi="Times New Roman" w:cs="Times New Roman"/>
          <w:noProof/>
          <w:sz w:val="28"/>
          <w:szCs w:val="28"/>
          <w:lang w:val="vi-VN"/>
        </w:rPr>
        <w:t xml:space="preserve">+ </w:t>
      </w:r>
      <w:r w:rsidRPr="00755F29">
        <w:rPr>
          <w:rFonts w:ascii="Times New Roman" w:eastAsia="SimSun" w:hAnsi="Times New Roman" w:cs="Times New Roman"/>
          <w:noProof/>
          <w:sz w:val="28"/>
          <w:szCs w:val="28"/>
          <w:lang w:val="vi-VN"/>
        </w:rPr>
        <w:t>Phẩm chất: Rèn và phát triển cho HS tính chăm chỉ thông qua các hoạt động đọc, viết, trung thực,  trách nhiệm qua việc thực hiện các yêu cầu học tập, các nội dung hoạt động của cá nhân, nhóm.</w:t>
      </w:r>
    </w:p>
    <w:p w:rsidR="00BD60B2" w:rsidRPr="00755F29" w:rsidRDefault="00BD60B2" w:rsidP="00BD60B2">
      <w:pPr>
        <w:spacing w:line="360" w:lineRule="auto"/>
        <w:jc w:val="both"/>
        <w:rPr>
          <w:rFonts w:ascii="Times New Roman" w:eastAsia="SimSun" w:hAnsi="Times New Roman" w:cs="Times New Roman"/>
          <w:noProof/>
          <w:sz w:val="28"/>
          <w:szCs w:val="28"/>
          <w:lang w:val="vi-VN"/>
        </w:rPr>
      </w:pPr>
      <w:r w:rsidRPr="00CB19E5">
        <w:rPr>
          <w:rFonts w:ascii="Times New Roman" w:eastAsia="SimSun" w:hAnsi="Times New Roman" w:cs="Times New Roman"/>
          <w:noProof/>
          <w:sz w:val="28"/>
          <w:szCs w:val="28"/>
          <w:lang w:val="vi-VN"/>
        </w:rPr>
        <w:t xml:space="preserve">+ </w:t>
      </w:r>
      <w:r w:rsidRPr="00755F29">
        <w:rPr>
          <w:rFonts w:ascii="Times New Roman" w:eastAsia="SimSun" w:hAnsi="Times New Roman" w:cs="Times New Roman"/>
          <w:noProof/>
          <w:sz w:val="28"/>
          <w:szCs w:val="28"/>
          <w:lang w:val="vi-VN"/>
        </w:rPr>
        <w:t>Năng lực: Phát triển các năng lực chung: năng lực giải quyết vấn đề sáng tạo, năng lực tự học và tự chủ, năng lực giao tiếp và hợp tác ; Rèn luyện các kĩ năng nghe, nói, đọc, viết (năng lực ngôn ngữ) thông qua các hoạt động đọc, viết.</w:t>
      </w:r>
    </w:p>
    <w:p w:rsidR="00BD60B2" w:rsidRPr="00755F29" w:rsidRDefault="00BD60B2" w:rsidP="00BD60B2">
      <w:pPr>
        <w:spacing w:line="360" w:lineRule="auto"/>
        <w:contextualSpacing/>
        <w:jc w:val="both"/>
        <w:rPr>
          <w:rFonts w:ascii="Times New Roman" w:eastAsia="SimSun" w:hAnsi="Times New Roman" w:cs="Times New Roman"/>
          <w:b/>
          <w:noProof/>
          <w:sz w:val="28"/>
          <w:szCs w:val="28"/>
          <w:lang w:val="vi-VN"/>
        </w:rPr>
      </w:pPr>
      <w:r>
        <w:rPr>
          <w:rFonts w:ascii="Times New Roman" w:eastAsia="SimSun" w:hAnsi="Times New Roman" w:cs="Times New Roman"/>
          <w:b/>
          <w:noProof/>
          <w:sz w:val="28"/>
          <w:szCs w:val="28"/>
        </w:rPr>
        <w:t>2.</w:t>
      </w:r>
      <w:r>
        <w:rPr>
          <w:rFonts w:ascii="Times New Roman" w:eastAsia="SimSun" w:hAnsi="Times New Roman" w:cs="Times New Roman"/>
          <w:b/>
          <w:noProof/>
          <w:sz w:val="28"/>
          <w:szCs w:val="28"/>
          <w:lang w:val="vi-VN"/>
        </w:rPr>
        <w:t>ĐỒ DÙNG DẠY HỌC</w:t>
      </w:r>
      <w:r w:rsidRPr="00755F29">
        <w:rPr>
          <w:rFonts w:ascii="Times New Roman" w:eastAsia="SimSun" w:hAnsi="Times New Roman" w:cs="Times New Roman"/>
          <w:b/>
          <w:noProof/>
          <w:sz w:val="28"/>
          <w:szCs w:val="28"/>
          <w:lang w:val="vi-VN"/>
        </w:rPr>
        <w:t>:</w:t>
      </w:r>
    </w:p>
    <w:p w:rsidR="00BD60B2" w:rsidRPr="00755F29" w:rsidRDefault="00BD60B2" w:rsidP="00BD60B2">
      <w:pPr>
        <w:numPr>
          <w:ilvl w:val="0"/>
          <w:numId w:val="1"/>
        </w:numPr>
        <w:spacing w:line="360" w:lineRule="auto"/>
        <w:contextualSpacing/>
        <w:jc w:val="both"/>
        <w:rPr>
          <w:rFonts w:ascii="Times New Roman" w:eastAsia="SimSun" w:hAnsi="Times New Roman" w:cs="Times New Roman"/>
          <w:noProof/>
          <w:sz w:val="28"/>
          <w:szCs w:val="28"/>
          <w:lang w:val="vi-VN"/>
        </w:rPr>
      </w:pPr>
      <w:r w:rsidRPr="00755F29">
        <w:rPr>
          <w:rFonts w:ascii="Times New Roman" w:eastAsia="SimSun" w:hAnsi="Times New Roman" w:cs="Times New Roman"/>
          <w:noProof/>
          <w:sz w:val="28"/>
          <w:szCs w:val="28"/>
          <w:lang w:val="vi-VN"/>
        </w:rPr>
        <w:t>GV: SGV, một số tranh ảnh minh họa tiếng có vần ươn – ương, thẻ từ, máy chiếu, video bài hát Đi học, bảng phụ,…</w:t>
      </w:r>
    </w:p>
    <w:p w:rsidR="00BD60B2" w:rsidRPr="00755F29" w:rsidRDefault="00BD60B2" w:rsidP="00BD60B2">
      <w:pPr>
        <w:numPr>
          <w:ilvl w:val="0"/>
          <w:numId w:val="1"/>
        </w:numPr>
        <w:spacing w:line="360" w:lineRule="auto"/>
        <w:contextualSpacing/>
        <w:jc w:val="both"/>
        <w:rPr>
          <w:rFonts w:ascii="Times New Roman" w:eastAsia="SimSun" w:hAnsi="Times New Roman" w:cs="Times New Roman"/>
          <w:noProof/>
          <w:sz w:val="28"/>
          <w:szCs w:val="28"/>
          <w:lang w:val="vi-VN"/>
        </w:rPr>
      </w:pPr>
      <w:r w:rsidRPr="00755F29">
        <w:rPr>
          <w:rFonts w:ascii="Times New Roman" w:eastAsia="SimSun" w:hAnsi="Times New Roman" w:cs="Times New Roman"/>
          <w:noProof/>
          <w:sz w:val="28"/>
          <w:szCs w:val="28"/>
          <w:lang w:val="vi-VN"/>
        </w:rPr>
        <w:t>HS: SHS</w:t>
      </w:r>
    </w:p>
    <w:p w:rsidR="00BD60B2" w:rsidRPr="00755F29" w:rsidRDefault="00BD60B2" w:rsidP="00BD60B2">
      <w:pPr>
        <w:spacing w:line="360" w:lineRule="auto"/>
        <w:contextualSpacing/>
        <w:rPr>
          <w:rFonts w:ascii="Times New Roman" w:eastAsia="SimSun" w:hAnsi="Times New Roman" w:cs="Times New Roman"/>
          <w:b/>
          <w:noProof/>
          <w:sz w:val="28"/>
          <w:szCs w:val="28"/>
          <w:lang w:val="vi-VN"/>
        </w:rPr>
      </w:pPr>
      <w:r w:rsidRPr="00CB19E5">
        <w:rPr>
          <w:rFonts w:ascii="Times New Roman" w:eastAsia="SimSun" w:hAnsi="Times New Roman" w:cs="Times New Roman"/>
          <w:b/>
          <w:noProof/>
          <w:sz w:val="28"/>
          <w:szCs w:val="28"/>
          <w:lang w:val="vi-VN"/>
        </w:rPr>
        <w:t>3.</w:t>
      </w:r>
      <w:r>
        <w:rPr>
          <w:rFonts w:ascii="Times New Roman" w:eastAsia="SimSun" w:hAnsi="Times New Roman" w:cs="Times New Roman"/>
          <w:b/>
          <w:noProof/>
          <w:sz w:val="28"/>
          <w:szCs w:val="28"/>
          <w:lang w:val="vi-VN"/>
        </w:rPr>
        <w:t>CÁC HOẠT ĐỘNG DẠY HỌC</w:t>
      </w:r>
      <w:r w:rsidRPr="00755F29">
        <w:rPr>
          <w:rFonts w:ascii="Times New Roman" w:eastAsia="SimSun" w:hAnsi="Times New Roman" w:cs="Times New Roman"/>
          <w:b/>
          <w:noProof/>
          <w:sz w:val="28"/>
          <w:szCs w:val="28"/>
          <w:lang w:val="vi-VN"/>
        </w:rPr>
        <w:t xml:space="preserve">: </w:t>
      </w:r>
    </w:p>
    <w:tbl>
      <w:tblPr>
        <w:tblStyle w:val="TableGrid9"/>
        <w:tblW w:w="9198" w:type="dxa"/>
        <w:tblInd w:w="360" w:type="dxa"/>
        <w:tblLook w:val="04A0" w:firstRow="1" w:lastRow="0" w:firstColumn="1" w:lastColumn="0" w:noHBand="0" w:noVBand="1"/>
      </w:tblPr>
      <w:tblGrid>
        <w:gridCol w:w="4878"/>
        <w:gridCol w:w="4320"/>
      </w:tblGrid>
      <w:tr w:rsidR="00BD60B2" w:rsidRPr="00686747" w:rsidTr="00FC2A2C">
        <w:trPr>
          <w:trHeight w:val="512"/>
        </w:trPr>
        <w:tc>
          <w:tcPr>
            <w:tcW w:w="4878" w:type="dxa"/>
            <w:tcBorders>
              <w:top w:val="single" w:sz="4" w:space="0" w:color="auto"/>
              <w:left w:val="single" w:sz="4" w:space="0" w:color="auto"/>
              <w:bottom w:val="single" w:sz="4" w:space="0" w:color="auto"/>
              <w:right w:val="single" w:sz="4" w:space="0" w:color="auto"/>
            </w:tcBorders>
            <w:vAlign w:val="center"/>
            <w:hideMark/>
          </w:tcPr>
          <w:p w:rsidR="00BD60B2" w:rsidRPr="00CB19E5" w:rsidRDefault="00BD60B2" w:rsidP="00FC2A2C">
            <w:pPr>
              <w:tabs>
                <w:tab w:val="left" w:pos="630"/>
              </w:tabs>
              <w:spacing w:line="360" w:lineRule="auto"/>
              <w:jc w:val="center"/>
              <w:rPr>
                <w:rFonts w:ascii="Times New Roman" w:eastAsia="SimSun" w:hAnsi="Times New Roman"/>
                <w:b/>
                <w:noProof/>
                <w:sz w:val="28"/>
                <w:szCs w:val="28"/>
                <w:lang w:val="vi-VN"/>
              </w:rPr>
            </w:pPr>
            <w:r w:rsidRPr="00CB19E5">
              <w:rPr>
                <w:rFonts w:ascii="Times New Roman" w:eastAsia="SimSun" w:hAnsi="Times New Roman"/>
                <w:b/>
                <w:noProof/>
                <w:sz w:val="28"/>
                <w:szCs w:val="28"/>
                <w:lang w:val="vi-VN"/>
              </w:rPr>
              <w:t>HOẠT ĐỘNG CỦA GIÁO VIÊN</w:t>
            </w:r>
          </w:p>
        </w:tc>
        <w:tc>
          <w:tcPr>
            <w:tcW w:w="4320" w:type="dxa"/>
            <w:tcBorders>
              <w:top w:val="single" w:sz="4" w:space="0" w:color="auto"/>
              <w:left w:val="single" w:sz="4" w:space="0" w:color="auto"/>
              <w:bottom w:val="single" w:sz="4" w:space="0" w:color="auto"/>
              <w:right w:val="single" w:sz="4" w:space="0" w:color="auto"/>
            </w:tcBorders>
            <w:vAlign w:val="center"/>
            <w:hideMark/>
          </w:tcPr>
          <w:p w:rsidR="00BD60B2" w:rsidRPr="00CB19E5" w:rsidRDefault="00BD60B2" w:rsidP="00FC2A2C">
            <w:pPr>
              <w:tabs>
                <w:tab w:val="left" w:pos="630"/>
              </w:tabs>
              <w:spacing w:line="360" w:lineRule="auto"/>
              <w:jc w:val="center"/>
              <w:rPr>
                <w:rFonts w:ascii="Times New Roman" w:eastAsia="SimSun" w:hAnsi="Times New Roman"/>
                <w:b/>
                <w:noProof/>
                <w:sz w:val="28"/>
                <w:szCs w:val="28"/>
                <w:lang w:val="vi-VN"/>
              </w:rPr>
            </w:pPr>
            <w:r w:rsidRPr="00CB19E5">
              <w:rPr>
                <w:rFonts w:ascii="Times New Roman" w:eastAsia="SimSun" w:hAnsi="Times New Roman"/>
                <w:b/>
                <w:noProof/>
                <w:sz w:val="28"/>
                <w:szCs w:val="28"/>
                <w:lang w:val="vi-VN"/>
              </w:rPr>
              <w:t>HOẠT ĐỘNG CỦA HỌC SINH</w:t>
            </w:r>
          </w:p>
        </w:tc>
      </w:tr>
      <w:tr w:rsidR="00BD60B2" w:rsidRPr="00755F29" w:rsidTr="00FC2A2C">
        <w:tc>
          <w:tcPr>
            <w:tcW w:w="4878" w:type="dxa"/>
            <w:tcBorders>
              <w:top w:val="single" w:sz="4" w:space="0" w:color="auto"/>
              <w:left w:val="single" w:sz="4" w:space="0" w:color="auto"/>
              <w:bottom w:val="single" w:sz="4" w:space="0" w:color="auto"/>
              <w:right w:val="single" w:sz="4" w:space="0" w:color="auto"/>
            </w:tcBorders>
          </w:tcPr>
          <w:p w:rsidR="00BD60B2" w:rsidRPr="00CB19E5" w:rsidRDefault="00BD60B2" w:rsidP="00FC2A2C">
            <w:pPr>
              <w:spacing w:line="360" w:lineRule="auto"/>
              <w:ind w:left="360"/>
              <w:jc w:val="center"/>
              <w:rPr>
                <w:rFonts w:ascii="Times New Roman" w:eastAsia="SimSun" w:hAnsi="Times New Roman"/>
                <w:b/>
                <w:noProof/>
                <w:sz w:val="28"/>
                <w:szCs w:val="28"/>
                <w:lang w:val="vi-VN"/>
              </w:rPr>
            </w:pPr>
            <w:r w:rsidRPr="00755F29">
              <w:rPr>
                <w:rFonts w:ascii="Times New Roman" w:eastAsia="SimSun" w:hAnsi="Times New Roman"/>
                <w:b/>
                <w:noProof/>
                <w:sz w:val="28"/>
                <w:szCs w:val="28"/>
                <w:lang w:val="vi-VN"/>
              </w:rPr>
              <w:t>TIẾ</w:t>
            </w:r>
            <w:r>
              <w:rPr>
                <w:rFonts w:ascii="Times New Roman" w:eastAsia="SimSun" w:hAnsi="Times New Roman"/>
                <w:b/>
                <w:noProof/>
                <w:sz w:val="28"/>
                <w:szCs w:val="28"/>
                <w:lang w:val="vi-VN"/>
              </w:rPr>
              <w:t>T 1</w:t>
            </w:r>
          </w:p>
          <w:p w:rsidR="00BD60B2" w:rsidRPr="00CB19E5" w:rsidRDefault="00BD60B2" w:rsidP="00FC2A2C">
            <w:pPr>
              <w:tabs>
                <w:tab w:val="left" w:pos="630"/>
              </w:tabs>
              <w:spacing w:line="360" w:lineRule="auto"/>
              <w:rPr>
                <w:rFonts w:ascii="Times New Roman" w:eastAsia="SimSun" w:hAnsi="Times New Roman"/>
                <w:b/>
                <w:noProof/>
                <w:sz w:val="28"/>
                <w:szCs w:val="28"/>
                <w:lang w:val="vi-VN"/>
              </w:rPr>
            </w:pPr>
            <w:r w:rsidRPr="00CB19E5">
              <w:rPr>
                <w:rFonts w:ascii="Times New Roman" w:eastAsia="SimSun" w:hAnsi="Times New Roman"/>
                <w:b/>
                <w:noProof/>
                <w:sz w:val="28"/>
                <w:szCs w:val="28"/>
                <w:lang w:val="vi-VN"/>
              </w:rPr>
              <w:t xml:space="preserve">1.Hoạt động </w:t>
            </w:r>
            <w:r>
              <w:rPr>
                <w:rFonts w:ascii="Times New Roman" w:eastAsia="SimSun" w:hAnsi="Times New Roman"/>
                <w:b/>
                <w:noProof/>
                <w:sz w:val="28"/>
                <w:szCs w:val="28"/>
                <w:lang w:val="vi-VN"/>
              </w:rPr>
              <w:t>mở lớp: K</w:t>
            </w:r>
            <w:r w:rsidRPr="00CB19E5">
              <w:rPr>
                <w:rFonts w:ascii="Times New Roman" w:eastAsia="SimSun" w:hAnsi="Times New Roman"/>
                <w:b/>
                <w:noProof/>
                <w:sz w:val="28"/>
                <w:szCs w:val="28"/>
                <w:lang w:val="vi-VN"/>
              </w:rPr>
              <w:t>hởi động: (5’)</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lang w:val="vi-VN"/>
              </w:rPr>
              <w:t>Hát: “ Đi tới trường”.</w:t>
            </w:r>
          </w:p>
          <w:p w:rsidR="00BD60B2" w:rsidRPr="00CB19E5" w:rsidRDefault="00BD60B2" w:rsidP="00FC2A2C">
            <w:pPr>
              <w:tabs>
                <w:tab w:val="left" w:pos="630"/>
              </w:tabs>
              <w:spacing w:line="360" w:lineRule="auto"/>
              <w:rPr>
                <w:rFonts w:ascii="Times New Roman" w:eastAsia="SimSun" w:hAnsi="Times New Roman"/>
                <w:b/>
                <w:noProof/>
                <w:sz w:val="28"/>
                <w:szCs w:val="28"/>
                <w:lang w:val="vi-VN"/>
              </w:rPr>
            </w:pPr>
            <w:r w:rsidRPr="00CB19E5">
              <w:rPr>
                <w:rFonts w:ascii="Times New Roman" w:eastAsia="SimSun" w:hAnsi="Times New Roman"/>
                <w:b/>
                <w:noProof/>
                <w:sz w:val="28"/>
                <w:szCs w:val="28"/>
                <w:lang w:val="vi-VN"/>
              </w:rPr>
              <w:t>2.Hoạt</w:t>
            </w:r>
            <w:r w:rsidRPr="00755F29">
              <w:rPr>
                <w:rFonts w:ascii="Times New Roman" w:eastAsia="SimSun" w:hAnsi="Times New Roman"/>
                <w:b/>
                <w:noProof/>
                <w:sz w:val="28"/>
                <w:szCs w:val="28"/>
                <w:lang w:val="vi-VN"/>
              </w:rPr>
              <w:t xml:space="preserve"> động</w:t>
            </w:r>
            <w:r w:rsidRPr="00CB19E5">
              <w:rPr>
                <w:rFonts w:ascii="Times New Roman" w:eastAsia="SimSun" w:hAnsi="Times New Roman"/>
                <w:b/>
                <w:noProof/>
                <w:sz w:val="28"/>
                <w:szCs w:val="28"/>
                <w:lang w:val="vi-VN"/>
              </w:rPr>
              <w:t xml:space="preserve"> cơ bản</w:t>
            </w:r>
            <w:r w:rsidRPr="00755F29">
              <w:rPr>
                <w:rFonts w:ascii="Times New Roman" w:eastAsia="SimSun" w:hAnsi="Times New Roman"/>
                <w:b/>
                <w:noProof/>
                <w:sz w:val="28"/>
                <w:szCs w:val="28"/>
                <w:lang w:val="vi-VN"/>
              </w:rPr>
              <w:t xml:space="preserve">: </w:t>
            </w:r>
            <w:r w:rsidRPr="00CB19E5">
              <w:rPr>
                <w:rFonts w:ascii="Times New Roman" w:eastAsia="SimSun" w:hAnsi="Times New Roman"/>
                <w:b/>
                <w:noProof/>
                <w:sz w:val="28"/>
                <w:szCs w:val="28"/>
                <w:lang w:val="vi-VN"/>
              </w:rPr>
              <w:t>20’</w:t>
            </w:r>
          </w:p>
          <w:p w:rsidR="00BD60B2" w:rsidRPr="00CB19E5" w:rsidRDefault="00BD60B2" w:rsidP="00FC2A2C">
            <w:pPr>
              <w:tabs>
                <w:tab w:val="left" w:pos="630"/>
              </w:tabs>
              <w:spacing w:line="360" w:lineRule="auto"/>
              <w:rPr>
                <w:rFonts w:ascii="Times New Roman" w:eastAsia="SimSun" w:hAnsi="Times New Roman"/>
                <w:b/>
                <w:noProof/>
                <w:sz w:val="28"/>
                <w:szCs w:val="28"/>
                <w:lang w:val="vi-VN"/>
              </w:rPr>
            </w:pPr>
            <w:r w:rsidRPr="00CB19E5">
              <w:rPr>
                <w:rFonts w:ascii="Times New Roman" w:eastAsia="SimSun" w:hAnsi="Times New Roman"/>
                <w:b/>
                <w:noProof/>
                <w:sz w:val="28"/>
                <w:szCs w:val="28"/>
                <w:lang w:val="vi-VN"/>
              </w:rPr>
              <w:t xml:space="preserve"> a) Hoạt động 1:</w:t>
            </w:r>
            <w:r w:rsidRPr="00755F29">
              <w:rPr>
                <w:rFonts w:ascii="Times New Roman" w:eastAsia="SimSun" w:hAnsi="Times New Roman"/>
                <w:b/>
                <w:noProof/>
                <w:sz w:val="28"/>
                <w:szCs w:val="28"/>
                <w:lang w:val="vi-VN"/>
              </w:rPr>
              <w:t>Luyện đọc văn bả</w:t>
            </w:r>
            <w:r>
              <w:rPr>
                <w:rFonts w:ascii="Times New Roman" w:eastAsia="SimSun" w:hAnsi="Times New Roman"/>
                <w:b/>
                <w:noProof/>
                <w:sz w:val="28"/>
                <w:szCs w:val="28"/>
                <w:lang w:val="vi-VN"/>
              </w:rPr>
              <w:t>n</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lastRenderedPageBreak/>
              <w:t>-</w:t>
            </w:r>
            <w:r w:rsidRPr="00755F29">
              <w:rPr>
                <w:rFonts w:ascii="Times New Roman" w:eastAsia="SimSun" w:hAnsi="Times New Roman"/>
                <w:noProof/>
                <w:sz w:val="28"/>
                <w:szCs w:val="28"/>
                <w:lang w:val="vi-VN"/>
              </w:rPr>
              <w:t>GV đọc mẫu bài: Đi học.</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lang w:val="vi-VN"/>
              </w:rPr>
              <w:t>+ Rèn đọc từ khó: dắt tay, suối,…</w:t>
            </w:r>
          </w:p>
          <w:p w:rsidR="00BD60B2" w:rsidRPr="00CB19E5"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lang w:val="vi-VN"/>
              </w:rPr>
              <w:t>+ Hướng dẫn cách ngắt nhị</w:t>
            </w:r>
            <w:r>
              <w:rPr>
                <w:rFonts w:ascii="Times New Roman" w:eastAsia="SimSun" w:hAnsi="Times New Roman"/>
                <w:noProof/>
                <w:sz w:val="28"/>
                <w:szCs w:val="28"/>
                <w:lang w:val="vi-VN"/>
              </w:rPr>
              <w:t>p trong câu thơ</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lang w:val="vi-VN"/>
              </w:rPr>
              <w:t>+ Đọc thành tiếng thực hiện nhóm 4</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lang w:val="vi-VN"/>
              </w:rPr>
              <w:t>+ Giải nghĩa các từ khó: nương, đồi, râm,...</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lang w:val="vi-VN"/>
              </w:rPr>
              <w:t xml:space="preserve">+ GV cho HS đọc lại bài thơ và tìm tiếng trong bài có vần </w:t>
            </w:r>
            <w:r w:rsidRPr="00CB19E5">
              <w:rPr>
                <w:rFonts w:ascii="Times New Roman" w:eastAsia="SimSun" w:hAnsi="Times New Roman"/>
                <w:noProof/>
                <w:sz w:val="28"/>
                <w:szCs w:val="28"/>
                <w:lang w:val="vi-VN"/>
              </w:rPr>
              <w:t>ư</w:t>
            </w:r>
            <w:r w:rsidRPr="00755F29">
              <w:rPr>
                <w:rFonts w:ascii="Times New Roman" w:eastAsia="SimSun" w:hAnsi="Times New Roman"/>
                <w:noProof/>
                <w:sz w:val="28"/>
                <w:szCs w:val="28"/>
                <w:lang w:val="vi-VN"/>
              </w:rPr>
              <w:t>ơng.</w:t>
            </w:r>
          </w:p>
          <w:p w:rsidR="00BD60B2" w:rsidRPr="00755F29" w:rsidRDefault="00BD60B2" w:rsidP="00FC2A2C">
            <w:pPr>
              <w:tabs>
                <w:tab w:val="left" w:pos="630"/>
              </w:tabs>
              <w:spacing w:line="360" w:lineRule="auto"/>
              <w:jc w:val="center"/>
              <w:rPr>
                <w:rFonts w:ascii="Times New Roman" w:eastAsia="SimSun" w:hAnsi="Times New Roman"/>
                <w:b/>
                <w:noProof/>
                <w:sz w:val="28"/>
                <w:szCs w:val="28"/>
                <w:lang w:val="vi-VN"/>
              </w:rPr>
            </w:pPr>
            <w:r w:rsidRPr="00755F29">
              <w:rPr>
                <w:rFonts w:ascii="Times New Roman" w:eastAsia="SimSun" w:hAnsi="Times New Roman"/>
                <w:b/>
                <w:noProof/>
                <w:sz w:val="28"/>
                <w:szCs w:val="28"/>
                <w:lang w:val="vi-VN"/>
              </w:rPr>
              <w:t>TIẾT 2</w:t>
            </w:r>
          </w:p>
          <w:p w:rsidR="00BD60B2" w:rsidRPr="00CB19E5" w:rsidRDefault="00BD60B2" w:rsidP="00FC2A2C">
            <w:pPr>
              <w:tabs>
                <w:tab w:val="left" w:pos="630"/>
              </w:tabs>
              <w:spacing w:line="360" w:lineRule="auto"/>
              <w:rPr>
                <w:rFonts w:ascii="Times New Roman" w:eastAsia="SimSun" w:hAnsi="Times New Roman"/>
                <w:b/>
                <w:noProof/>
                <w:sz w:val="28"/>
                <w:szCs w:val="28"/>
                <w:lang w:val="vi-VN"/>
              </w:rPr>
            </w:pPr>
            <w:r w:rsidRPr="00CB19E5">
              <w:rPr>
                <w:rFonts w:ascii="Times New Roman" w:eastAsia="SimSun" w:hAnsi="Times New Roman"/>
                <w:b/>
                <w:noProof/>
                <w:sz w:val="28"/>
                <w:szCs w:val="28"/>
                <w:lang w:val="vi-VN"/>
              </w:rPr>
              <w:t>a)</w:t>
            </w:r>
            <w:r w:rsidRPr="00755F29">
              <w:rPr>
                <w:rFonts w:ascii="Times New Roman" w:eastAsia="SimSun" w:hAnsi="Times New Roman"/>
                <w:b/>
                <w:noProof/>
                <w:sz w:val="28"/>
                <w:szCs w:val="28"/>
                <w:lang w:val="vi-VN"/>
              </w:rPr>
              <w:t>Luyện tập nói sáng tạo:</w:t>
            </w:r>
            <w:r w:rsidRPr="00CB19E5">
              <w:rPr>
                <w:rFonts w:ascii="Times New Roman" w:eastAsia="SimSun" w:hAnsi="Times New Roman"/>
                <w:b/>
                <w:noProof/>
                <w:sz w:val="28"/>
                <w:szCs w:val="28"/>
                <w:lang w:val="vi-VN"/>
              </w:rPr>
              <w:t xml:space="preserve"> 20’</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t xml:space="preserve">- </w:t>
            </w:r>
            <w:r w:rsidRPr="00755F29">
              <w:rPr>
                <w:rFonts w:ascii="Times New Roman" w:eastAsia="SimSun" w:hAnsi="Times New Roman"/>
                <w:noProof/>
                <w:sz w:val="28"/>
                <w:szCs w:val="28"/>
                <w:lang w:val="vi-VN"/>
              </w:rPr>
              <w:t>HS thực hiện nhóm đôi.</w:t>
            </w:r>
          </w:p>
          <w:p w:rsidR="00BD60B2" w:rsidRPr="00755F29" w:rsidRDefault="00BD60B2" w:rsidP="00FC2A2C">
            <w:pPr>
              <w:tabs>
                <w:tab w:val="left" w:pos="630"/>
              </w:tabs>
              <w:spacing w:line="360" w:lineRule="auto"/>
              <w:ind w:left="360"/>
              <w:contextualSpacing/>
              <w:rPr>
                <w:rFonts w:ascii="Times New Roman" w:eastAsia="SimSun" w:hAnsi="Times New Roman"/>
                <w:noProof/>
                <w:sz w:val="28"/>
                <w:szCs w:val="28"/>
                <w:lang w:val="vi-VN"/>
              </w:rPr>
            </w:pPr>
            <w:r w:rsidRPr="00755F29">
              <w:rPr>
                <w:rFonts w:ascii="Times New Roman" w:eastAsia="SimSun" w:hAnsi="Times New Roman"/>
                <w:noProof/>
                <w:sz w:val="28"/>
                <w:szCs w:val="28"/>
                <w:lang w:val="vi-VN"/>
              </w:rPr>
              <w:t>GV nhận xét (GV lưu ý nhắc và giúp HS trả lời tròn câu, đủ ý).</w:t>
            </w:r>
          </w:p>
          <w:p w:rsidR="00BD60B2" w:rsidRPr="00CB19E5" w:rsidRDefault="00BD60B2" w:rsidP="00FC2A2C">
            <w:pPr>
              <w:tabs>
                <w:tab w:val="left" w:pos="630"/>
              </w:tabs>
              <w:spacing w:line="360" w:lineRule="auto"/>
              <w:rPr>
                <w:rFonts w:ascii="Times New Roman" w:eastAsia="SimSun" w:hAnsi="Times New Roman"/>
                <w:b/>
                <w:noProof/>
                <w:sz w:val="28"/>
                <w:szCs w:val="28"/>
                <w:lang w:val="vi-VN"/>
              </w:rPr>
            </w:pPr>
            <w:r w:rsidRPr="00CB19E5">
              <w:rPr>
                <w:rFonts w:ascii="Times New Roman" w:eastAsia="SimSun" w:hAnsi="Times New Roman"/>
                <w:b/>
                <w:noProof/>
                <w:sz w:val="28"/>
                <w:szCs w:val="28"/>
                <w:lang w:val="vi-VN"/>
              </w:rPr>
              <w:t>b)</w:t>
            </w:r>
            <w:r w:rsidRPr="00755F29">
              <w:rPr>
                <w:rFonts w:ascii="Times New Roman" w:eastAsia="SimSun" w:hAnsi="Times New Roman"/>
                <w:b/>
                <w:noProof/>
                <w:sz w:val="28"/>
                <w:szCs w:val="28"/>
                <w:lang w:val="vi-VN"/>
              </w:rPr>
              <w:t>Hoạt động mở rộ</w:t>
            </w:r>
            <w:r>
              <w:rPr>
                <w:rFonts w:ascii="Times New Roman" w:eastAsia="SimSun" w:hAnsi="Times New Roman"/>
                <w:b/>
                <w:noProof/>
                <w:sz w:val="28"/>
                <w:szCs w:val="28"/>
                <w:lang w:val="vi-VN"/>
              </w:rPr>
              <w:t xml:space="preserve">ng: </w:t>
            </w:r>
            <w:r w:rsidRPr="00CB19E5">
              <w:rPr>
                <w:rFonts w:ascii="Times New Roman" w:eastAsia="SimSun" w:hAnsi="Times New Roman"/>
                <w:b/>
                <w:noProof/>
                <w:sz w:val="28"/>
                <w:szCs w:val="28"/>
                <w:lang w:val="vi-VN"/>
              </w:rPr>
              <w:t xml:space="preserve"> 10’</w:t>
            </w:r>
          </w:p>
          <w:p w:rsidR="00BD60B2" w:rsidRPr="008B195F" w:rsidRDefault="00BD60B2" w:rsidP="00FC2A2C">
            <w:pPr>
              <w:tabs>
                <w:tab w:val="left" w:pos="630"/>
              </w:tabs>
              <w:spacing w:line="360" w:lineRule="auto"/>
              <w:rPr>
                <w:rFonts w:ascii="Times New Roman" w:eastAsia="SimSun" w:hAnsi="Times New Roman"/>
                <w:b/>
                <w:noProof/>
                <w:sz w:val="28"/>
                <w:szCs w:val="28"/>
                <w:lang w:val="vi-VN"/>
              </w:rPr>
            </w:pPr>
            <w:r w:rsidRPr="00755F29">
              <w:rPr>
                <w:rFonts w:ascii="Times New Roman" w:eastAsia="SimSun" w:hAnsi="Times New Roman"/>
                <w:noProof/>
                <w:sz w:val="28"/>
                <w:szCs w:val="28"/>
                <w:lang w:val="vi-VN"/>
              </w:rPr>
              <w:t>HS biết hát bài hát : Đi học.</w:t>
            </w:r>
          </w:p>
          <w:p w:rsidR="00BD60B2" w:rsidRPr="00CB19E5"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t xml:space="preserve">- </w:t>
            </w:r>
            <w:r w:rsidRPr="00755F29">
              <w:rPr>
                <w:rFonts w:ascii="Times New Roman" w:eastAsia="SimSun" w:hAnsi="Times New Roman"/>
                <w:noProof/>
                <w:sz w:val="28"/>
                <w:szCs w:val="28"/>
                <w:lang w:val="vi-VN"/>
              </w:rPr>
              <w:t>GV mở video bài hát: Đi họ</w:t>
            </w:r>
            <w:r>
              <w:rPr>
                <w:rFonts w:ascii="Times New Roman" w:eastAsia="SimSun" w:hAnsi="Times New Roman"/>
                <w:noProof/>
                <w:sz w:val="28"/>
                <w:szCs w:val="28"/>
                <w:lang w:val="vi-VN"/>
              </w:rPr>
              <w:t>c và cho HS hát theo.</w:t>
            </w:r>
          </w:p>
          <w:p w:rsidR="00BD60B2" w:rsidRPr="00CB19E5" w:rsidRDefault="00BD60B2" w:rsidP="00FC2A2C">
            <w:pPr>
              <w:tabs>
                <w:tab w:val="left" w:pos="630"/>
              </w:tabs>
              <w:spacing w:line="360" w:lineRule="auto"/>
              <w:rPr>
                <w:rFonts w:ascii="Times New Roman" w:eastAsia="SimSun" w:hAnsi="Times New Roman"/>
                <w:b/>
                <w:noProof/>
                <w:sz w:val="28"/>
                <w:szCs w:val="28"/>
                <w:lang w:val="vi-VN"/>
              </w:rPr>
            </w:pPr>
            <w:r w:rsidRPr="00CB19E5">
              <w:rPr>
                <w:rFonts w:ascii="Times New Roman" w:eastAsia="SimSun" w:hAnsi="Times New Roman"/>
                <w:b/>
                <w:noProof/>
                <w:sz w:val="28"/>
                <w:szCs w:val="28"/>
                <w:lang w:val="vi-VN"/>
              </w:rPr>
              <w:t>3.</w:t>
            </w:r>
            <w:r w:rsidRPr="00755F29">
              <w:rPr>
                <w:rFonts w:ascii="Times New Roman" w:eastAsia="SimSun" w:hAnsi="Times New Roman"/>
                <w:b/>
                <w:noProof/>
                <w:sz w:val="28"/>
                <w:szCs w:val="28"/>
                <w:lang w:val="vi-VN"/>
              </w:rPr>
              <w:t xml:space="preserve">Củng cố - dặn dò: </w:t>
            </w:r>
            <w:r w:rsidRPr="00CB19E5">
              <w:rPr>
                <w:rFonts w:ascii="Times New Roman" w:eastAsia="SimSun" w:hAnsi="Times New Roman"/>
                <w:b/>
                <w:noProof/>
                <w:sz w:val="28"/>
                <w:szCs w:val="28"/>
                <w:lang w:val="vi-VN"/>
              </w:rPr>
              <w:t>5’</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t xml:space="preserve">- </w:t>
            </w:r>
            <w:r w:rsidRPr="00755F29">
              <w:rPr>
                <w:rFonts w:ascii="Times New Roman" w:eastAsia="SimSun" w:hAnsi="Times New Roman"/>
                <w:noProof/>
                <w:sz w:val="28"/>
                <w:szCs w:val="28"/>
                <w:lang w:val="vi-VN"/>
              </w:rPr>
              <w:t>HS nhắc lại nội dụng vừa học.</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t xml:space="preserve">- </w:t>
            </w:r>
            <w:r w:rsidRPr="00755F29">
              <w:rPr>
                <w:rFonts w:ascii="Times New Roman" w:eastAsia="SimSun" w:hAnsi="Times New Roman"/>
                <w:noProof/>
                <w:sz w:val="28"/>
                <w:szCs w:val="28"/>
                <w:lang w:val="vi-VN"/>
              </w:rPr>
              <w:t>GV liên hệ thực tế, giáo dục tư tưởng cho HS.</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lastRenderedPageBreak/>
              <w:t xml:space="preserve">- </w:t>
            </w:r>
            <w:r w:rsidRPr="00755F29">
              <w:rPr>
                <w:rFonts w:ascii="Times New Roman" w:eastAsia="SimSun" w:hAnsi="Times New Roman"/>
                <w:noProof/>
                <w:sz w:val="28"/>
                <w:szCs w:val="28"/>
                <w:lang w:val="vi-VN"/>
              </w:rPr>
              <w:t>Hướng dẫn HS cách học thuộc lòng và chuẩn bị bài tiếp theo (Bài: Biển báo).</w:t>
            </w:r>
          </w:p>
        </w:tc>
        <w:tc>
          <w:tcPr>
            <w:tcW w:w="4320" w:type="dxa"/>
            <w:tcBorders>
              <w:top w:val="single" w:sz="4" w:space="0" w:color="auto"/>
              <w:left w:val="single" w:sz="4" w:space="0" w:color="auto"/>
              <w:bottom w:val="single" w:sz="4" w:space="0" w:color="auto"/>
              <w:right w:val="single" w:sz="4" w:space="0" w:color="auto"/>
            </w:tcBorders>
          </w:tcPr>
          <w:p w:rsidR="00BD60B2" w:rsidRPr="00CB19E5" w:rsidRDefault="00BD60B2" w:rsidP="00FC2A2C">
            <w:pPr>
              <w:tabs>
                <w:tab w:val="left" w:pos="630"/>
              </w:tabs>
              <w:spacing w:line="360" w:lineRule="auto"/>
              <w:contextualSpacing/>
              <w:rPr>
                <w:rFonts w:ascii="Times New Roman" w:eastAsia="SimSun" w:hAnsi="Times New Roman"/>
                <w:noProof/>
                <w:sz w:val="28"/>
                <w:szCs w:val="28"/>
                <w:lang w:val="vi-VN"/>
              </w:rPr>
            </w:pPr>
          </w:p>
          <w:p w:rsidR="00BD60B2" w:rsidRPr="00CB19E5" w:rsidRDefault="00BD60B2" w:rsidP="00FC2A2C">
            <w:pPr>
              <w:tabs>
                <w:tab w:val="left" w:pos="630"/>
              </w:tabs>
              <w:spacing w:line="360" w:lineRule="auto"/>
              <w:rPr>
                <w:rFonts w:ascii="Times New Roman" w:eastAsia="SimSun" w:hAnsi="Times New Roman"/>
                <w:noProof/>
                <w:sz w:val="28"/>
                <w:szCs w:val="28"/>
                <w:lang w:val="vi-VN"/>
              </w:rPr>
            </w:pP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rPr>
              <w:t xml:space="preserve">- </w:t>
            </w:r>
            <w:r w:rsidRPr="00755F29">
              <w:rPr>
                <w:rFonts w:ascii="Times New Roman" w:eastAsia="SimSun" w:hAnsi="Times New Roman"/>
                <w:noProof/>
                <w:sz w:val="28"/>
                <w:szCs w:val="28"/>
                <w:lang w:val="vi-VN"/>
              </w:rPr>
              <w:t>Cả lớp hát, vỗ tay theo nhạc.</w:t>
            </w:r>
          </w:p>
          <w:p w:rsidR="00BD60B2" w:rsidRPr="008B195F" w:rsidRDefault="00BD60B2" w:rsidP="00FC2A2C">
            <w:pPr>
              <w:tabs>
                <w:tab w:val="left" w:pos="630"/>
              </w:tabs>
              <w:spacing w:line="360" w:lineRule="auto"/>
              <w:rPr>
                <w:rFonts w:ascii="Times New Roman" w:eastAsia="SimSun" w:hAnsi="Times New Roman"/>
                <w:noProof/>
                <w:sz w:val="28"/>
                <w:szCs w:val="28"/>
              </w:rPr>
            </w:pP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rPr>
              <w:lastRenderedPageBreak/>
              <w:t xml:space="preserve">- </w:t>
            </w:r>
            <w:r w:rsidRPr="00755F29">
              <w:rPr>
                <w:rFonts w:ascii="Times New Roman" w:eastAsia="SimSun" w:hAnsi="Times New Roman"/>
                <w:noProof/>
                <w:sz w:val="28"/>
                <w:szCs w:val="28"/>
                <w:lang w:val="vi-VN"/>
              </w:rPr>
              <w:t>HS quan sát tranh và thảo luận nhóm đôi về những hình ảnh trong tranh trả lời câu hỏi.</w:t>
            </w:r>
          </w:p>
          <w:p w:rsidR="00BD60B2" w:rsidRPr="00755F29" w:rsidRDefault="00BD60B2" w:rsidP="00FC2A2C">
            <w:pPr>
              <w:tabs>
                <w:tab w:val="left" w:pos="630"/>
              </w:tabs>
              <w:spacing w:line="360" w:lineRule="auto"/>
              <w:ind w:left="720"/>
              <w:contextualSpacing/>
              <w:rPr>
                <w:rFonts w:ascii="Times New Roman" w:eastAsia="SimSun" w:hAnsi="Times New Roman"/>
                <w:noProof/>
                <w:sz w:val="28"/>
                <w:szCs w:val="28"/>
                <w:lang w:val="vi-VN"/>
              </w:rPr>
            </w:pPr>
          </w:p>
          <w:p w:rsidR="00BD60B2" w:rsidRPr="00755F29" w:rsidRDefault="00BD60B2" w:rsidP="00FC2A2C">
            <w:pPr>
              <w:tabs>
                <w:tab w:val="left" w:pos="630"/>
              </w:tabs>
              <w:spacing w:line="360" w:lineRule="auto"/>
              <w:ind w:left="720"/>
              <w:contextualSpacing/>
              <w:rPr>
                <w:rFonts w:ascii="Times New Roman" w:eastAsia="SimSun" w:hAnsi="Times New Roman"/>
                <w:noProof/>
                <w:sz w:val="28"/>
                <w:szCs w:val="28"/>
                <w:lang w:val="vi-VN"/>
              </w:rPr>
            </w:pPr>
          </w:p>
          <w:p w:rsidR="00BD60B2" w:rsidRPr="00CB19E5"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t xml:space="preserve">- </w:t>
            </w:r>
            <w:r w:rsidRPr="00755F29">
              <w:rPr>
                <w:rFonts w:ascii="Times New Roman" w:eastAsia="SimSun" w:hAnsi="Times New Roman"/>
                <w:noProof/>
                <w:sz w:val="28"/>
                <w:szCs w:val="28"/>
                <w:lang w:val="vi-VN"/>
              </w:rPr>
              <w:t>HS trình bày – nhậ</w:t>
            </w:r>
            <w:r>
              <w:rPr>
                <w:rFonts w:ascii="Times New Roman" w:eastAsia="SimSun" w:hAnsi="Times New Roman"/>
                <w:noProof/>
                <w:sz w:val="28"/>
                <w:szCs w:val="28"/>
                <w:lang w:val="vi-VN"/>
              </w:rPr>
              <w:t>n xét.</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t xml:space="preserve">- </w:t>
            </w:r>
            <w:r w:rsidRPr="00755F29">
              <w:rPr>
                <w:rFonts w:ascii="Times New Roman" w:eastAsia="SimSun" w:hAnsi="Times New Roman"/>
                <w:noProof/>
                <w:sz w:val="28"/>
                <w:szCs w:val="28"/>
                <w:lang w:val="vi-VN"/>
              </w:rPr>
              <w:t>HS lắng nghe.</w:t>
            </w:r>
          </w:p>
          <w:p w:rsidR="00BD60B2" w:rsidRPr="00CB19E5"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t xml:space="preserve">- </w:t>
            </w:r>
            <w:r w:rsidRPr="00755F29">
              <w:rPr>
                <w:rFonts w:ascii="Times New Roman" w:eastAsia="SimSun" w:hAnsi="Times New Roman"/>
                <w:noProof/>
                <w:sz w:val="28"/>
                <w:szCs w:val="28"/>
                <w:lang w:val="vi-VN"/>
              </w:rPr>
              <w:t>HS rèn đọc từ</w:t>
            </w:r>
            <w:r>
              <w:rPr>
                <w:rFonts w:ascii="Times New Roman" w:eastAsia="SimSun" w:hAnsi="Times New Roman"/>
                <w:noProof/>
                <w:sz w:val="28"/>
                <w:szCs w:val="28"/>
                <w:lang w:val="vi-VN"/>
              </w:rPr>
              <w:t xml:space="preserve"> khó </w:t>
            </w:r>
          </w:p>
          <w:p w:rsidR="00BD60B2" w:rsidRPr="00CB19E5"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lang w:val="vi-VN"/>
              </w:rPr>
              <w:t>+ HS đọc và tìm tiếng có vầ</w:t>
            </w:r>
            <w:r>
              <w:rPr>
                <w:rFonts w:ascii="Times New Roman" w:eastAsia="SimSun" w:hAnsi="Times New Roman"/>
                <w:noProof/>
                <w:sz w:val="28"/>
                <w:szCs w:val="28"/>
                <w:lang w:val="vi-VN"/>
              </w:rPr>
              <w:t>n ươn</w:t>
            </w:r>
          </w:p>
          <w:p w:rsidR="00BD60B2" w:rsidRPr="00755F29" w:rsidRDefault="00BD60B2" w:rsidP="00FC2A2C">
            <w:pPr>
              <w:tabs>
                <w:tab w:val="left" w:pos="630"/>
              </w:tabs>
              <w:spacing w:line="360" w:lineRule="auto"/>
              <w:ind w:left="360"/>
              <w:rPr>
                <w:rFonts w:ascii="Times New Roman" w:eastAsia="SimSun" w:hAnsi="Times New Roman"/>
                <w:noProof/>
                <w:sz w:val="28"/>
                <w:szCs w:val="28"/>
                <w:lang w:val="vi-VN"/>
              </w:rPr>
            </w:pP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t xml:space="preserve">- </w:t>
            </w:r>
            <w:r w:rsidRPr="00755F29">
              <w:rPr>
                <w:rFonts w:ascii="Times New Roman" w:eastAsia="SimSun" w:hAnsi="Times New Roman"/>
                <w:noProof/>
                <w:sz w:val="28"/>
                <w:szCs w:val="28"/>
                <w:lang w:val="vi-VN"/>
              </w:rPr>
              <w:t>HS đọc.</w:t>
            </w:r>
          </w:p>
          <w:p w:rsidR="00BD60B2" w:rsidRPr="00755F29" w:rsidRDefault="00BD60B2" w:rsidP="00FC2A2C">
            <w:pPr>
              <w:tabs>
                <w:tab w:val="left" w:pos="630"/>
              </w:tabs>
              <w:spacing w:line="360" w:lineRule="auto"/>
              <w:ind w:left="720"/>
              <w:contextualSpacing/>
              <w:rPr>
                <w:rFonts w:ascii="Times New Roman" w:eastAsia="SimSun" w:hAnsi="Times New Roman"/>
                <w:noProof/>
                <w:sz w:val="28"/>
                <w:szCs w:val="28"/>
                <w:lang w:val="vi-VN"/>
              </w:rPr>
            </w:pPr>
          </w:p>
          <w:p w:rsidR="00BD60B2" w:rsidRPr="00CB19E5" w:rsidRDefault="00BD60B2" w:rsidP="00FC2A2C">
            <w:pPr>
              <w:tabs>
                <w:tab w:val="left" w:pos="630"/>
              </w:tabs>
              <w:spacing w:line="360" w:lineRule="auto"/>
              <w:rPr>
                <w:rFonts w:ascii="Times New Roman" w:eastAsia="SimSun" w:hAnsi="Times New Roman"/>
                <w:noProof/>
                <w:sz w:val="28"/>
                <w:szCs w:val="28"/>
                <w:lang w:val="vi-VN"/>
              </w:rPr>
            </w:pP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CB19E5">
              <w:rPr>
                <w:rFonts w:ascii="Times New Roman" w:eastAsia="SimSun" w:hAnsi="Times New Roman"/>
                <w:noProof/>
                <w:sz w:val="28"/>
                <w:szCs w:val="28"/>
                <w:lang w:val="vi-VN"/>
              </w:rPr>
              <w:t>-</w:t>
            </w:r>
            <w:r w:rsidRPr="00755F29">
              <w:rPr>
                <w:rFonts w:ascii="Times New Roman" w:eastAsia="SimSun" w:hAnsi="Times New Roman"/>
                <w:noProof/>
                <w:sz w:val="28"/>
                <w:szCs w:val="28"/>
                <w:lang w:val="vi-VN"/>
              </w:rPr>
              <w:t>HS trả lời.</w:t>
            </w:r>
          </w:p>
          <w:p w:rsidR="00BD60B2" w:rsidRPr="00755F29" w:rsidRDefault="00BD60B2" w:rsidP="00FC2A2C">
            <w:pPr>
              <w:tabs>
                <w:tab w:val="left" w:pos="630"/>
              </w:tabs>
              <w:spacing w:line="360" w:lineRule="auto"/>
              <w:rPr>
                <w:rFonts w:ascii="Times New Roman" w:eastAsia="SimSun" w:hAnsi="Times New Roman"/>
                <w:noProof/>
                <w:sz w:val="28"/>
                <w:szCs w:val="28"/>
                <w:lang w:val="vi-VN"/>
              </w:rPr>
            </w:pPr>
            <w:r w:rsidRPr="00755F29">
              <w:rPr>
                <w:rFonts w:ascii="Times New Roman" w:eastAsia="SimSun" w:hAnsi="Times New Roman"/>
                <w:noProof/>
                <w:sz w:val="28"/>
                <w:szCs w:val="28"/>
              </w:rPr>
              <w:t>-</w:t>
            </w:r>
            <w:r w:rsidRPr="00755F29">
              <w:rPr>
                <w:rFonts w:ascii="Times New Roman" w:eastAsia="SimSun" w:hAnsi="Times New Roman"/>
                <w:noProof/>
                <w:sz w:val="28"/>
                <w:szCs w:val="28"/>
                <w:lang w:val="vi-VN"/>
              </w:rPr>
              <w:t>HS lắng nghe.</w:t>
            </w:r>
          </w:p>
        </w:tc>
      </w:tr>
    </w:tbl>
    <w:p w:rsidR="00BD60B2" w:rsidRDefault="00BD60B2" w:rsidP="00BD60B2">
      <w:pPr>
        <w:spacing w:after="0" w:line="360" w:lineRule="auto"/>
        <w:jc w:val="center"/>
        <w:rPr>
          <w:rFonts w:ascii="Times New Roman" w:eastAsia="Calibri" w:hAnsi="Times New Roman" w:cs="Times New Roman"/>
          <w:b/>
          <w:noProof/>
          <w:sz w:val="28"/>
          <w:szCs w:val="28"/>
          <w:u w:val="single"/>
          <w:lang w:val="vi-VN" w:eastAsia="en-US"/>
        </w:rPr>
      </w:pPr>
    </w:p>
    <w:p w:rsidR="00BD60B2" w:rsidRPr="00BE4695" w:rsidRDefault="00BD60B2" w:rsidP="00BD60B2">
      <w:pPr>
        <w:rPr>
          <w:rFonts w:ascii="Times New Roman" w:eastAsia="Calibri" w:hAnsi="Times New Roman" w:cs="Times New Roman"/>
          <w:b/>
          <w:noProof/>
          <w:sz w:val="28"/>
          <w:szCs w:val="28"/>
          <w:u w:val="single"/>
          <w:lang w:eastAsia="en-US"/>
        </w:rPr>
      </w:pPr>
    </w:p>
    <w:p w:rsidR="00BD60B2" w:rsidRPr="00BE4695" w:rsidRDefault="00BD60B2" w:rsidP="00BD60B2">
      <w:pPr>
        <w:rPr>
          <w:rFonts w:ascii="Times New Roman" w:eastAsia="Calibri" w:hAnsi="Times New Roman" w:cs="Times New Roman"/>
          <w:b/>
          <w:noProof/>
          <w:sz w:val="28"/>
          <w:szCs w:val="28"/>
          <w:u w:val="single"/>
          <w:lang w:eastAsia="en-US"/>
        </w:rPr>
      </w:pPr>
    </w:p>
    <w:p w:rsidR="00BD60B2" w:rsidRPr="00BE4695" w:rsidRDefault="00BD60B2" w:rsidP="00BD60B2">
      <w:pPr>
        <w:rPr>
          <w:rFonts w:ascii="Times New Roman" w:eastAsia="Calibri" w:hAnsi="Times New Roman" w:cs="Times New Roman"/>
          <w:b/>
          <w:noProof/>
          <w:sz w:val="28"/>
          <w:szCs w:val="28"/>
          <w:u w:val="single"/>
          <w:lang w:eastAsia="en-US"/>
        </w:rPr>
      </w:pPr>
    </w:p>
    <w:p w:rsidR="006E681A" w:rsidRDefault="00BD60B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2421B"/>
    <w:multiLevelType w:val="hybridMultilevel"/>
    <w:tmpl w:val="55145B06"/>
    <w:lvl w:ilvl="0" w:tplc="72824E6E">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B2"/>
    <w:rsid w:val="00012CF5"/>
    <w:rsid w:val="005A13FB"/>
    <w:rsid w:val="005B01CC"/>
    <w:rsid w:val="00663152"/>
    <w:rsid w:val="006E161B"/>
    <w:rsid w:val="00BC1D31"/>
    <w:rsid w:val="00BD60B2"/>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45E64-F42F-4641-ACCB-C98ADA4C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2"/>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9">
    <w:name w:val="Table Grid9"/>
    <w:basedOn w:val="TableNormal"/>
    <w:next w:val="TableGrid"/>
    <w:uiPriority w:val="59"/>
    <w:rsid w:val="00BD60B2"/>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2025-04-28T08:24:00Z</dcterms:created>
  <dcterms:modified xsi:type="dcterms:W3CDTF">2025-04-28T08:24:00Z</dcterms:modified>
</cp:coreProperties>
</file>