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E8" w:rsidRPr="00DA7C47" w:rsidRDefault="00560CE8" w:rsidP="00560CE8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fr-FR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fr-FR" w:eastAsia="en-US"/>
        </w:rPr>
        <w:t>MÔN: TẬP ĐỌC</w:t>
      </w:r>
    </w:p>
    <w:p w:rsidR="00560CE8" w:rsidRPr="00EF4FFE" w:rsidRDefault="00560CE8" w:rsidP="00560CE8">
      <w:pPr>
        <w:spacing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BÀI 2: BAN MAI TRÊN BẢN</w:t>
      </w:r>
    </w:p>
    <w:p w:rsidR="00560CE8" w:rsidRPr="00DA7C47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1. YÊU CẦU CẦN ĐẠT: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-Từ việc quan sát tranh minh họa bài đọc và tên bài đọc, tăng cường khả năng phán đoán về nội dung bài đọc.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-Đọc trơn bài đọc, bước đầu ngắt nghỉ đúng chỗ có dấu câu.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-Luyện tập khả năng nhận diện vần thông qua hoạt động tìm tiếng trong bài và từ ngữ ngoài bài chứa tiếng có vần cần luyện tập và đặt câu.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-Chỉ ra được những chi tiết/ hình ảnh đẹp trong bài đọc. Từ đó, bồi dưỡng phẩm chất yêu làng quê của mình.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-Tô đúng kiểu chữ hoa P và viết câu ứng dụng. Thực hành kĩ năng nhìn, viết đoạn văn.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-Phân biệt đúng chính tả r/g; l/n.</w:t>
      </w:r>
    </w:p>
    <w:p w:rsidR="00560CE8" w:rsidRPr="00230BF7" w:rsidRDefault="00560CE8" w:rsidP="00560CE8">
      <w:pPr>
        <w:spacing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2.ĐỒ DÙNG DẠY HỌC</w:t>
      </w:r>
      <w:r w:rsidRPr="00230BF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: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-SHS, SGV, VTV, VBT.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-Một số tranh ảnh, mô hình hoặc vật thật dùng minh họa tiếng/ từ có vần ay, ây kèm theo thẻ từ.</w:t>
      </w:r>
    </w:p>
    <w:p w:rsidR="00560CE8" w:rsidRPr="00EF4FFE" w:rsidRDefault="00560CE8" w:rsidP="00560CE8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EF4F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-Mẫu tô chữ viết hoa và khung chữ mẫu P.</w:t>
      </w:r>
    </w:p>
    <w:p w:rsidR="00560CE8" w:rsidRPr="00DA7C47" w:rsidRDefault="00560CE8" w:rsidP="00560CE8">
      <w:pPr>
        <w:spacing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3.</w:t>
      </w:r>
      <w:r w:rsidRPr="00EF4FFE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 </w:t>
      </w: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CÁC HOẠT ĐỘNG DẠY HỌC:</w:t>
      </w:r>
    </w:p>
    <w:tbl>
      <w:tblPr>
        <w:tblStyle w:val="TableGrid18"/>
        <w:tblW w:w="9468" w:type="dxa"/>
        <w:tblLook w:val="04A0" w:firstRow="1" w:lastRow="0" w:firstColumn="1" w:lastColumn="0" w:noHBand="0" w:noVBand="1"/>
      </w:tblPr>
      <w:tblGrid>
        <w:gridCol w:w="5238"/>
        <w:gridCol w:w="4230"/>
      </w:tblGrid>
      <w:tr w:rsidR="00560CE8" w:rsidRPr="00770A00" w:rsidTr="00FC2A2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E8" w:rsidRPr="00DA7C47" w:rsidRDefault="00560CE8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E8" w:rsidRPr="00DA7C47" w:rsidRDefault="00560CE8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HỌC SINH</w:t>
            </w:r>
          </w:p>
        </w:tc>
      </w:tr>
      <w:tr w:rsidR="00560CE8" w:rsidRPr="00770A00" w:rsidTr="00FC2A2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8" w:rsidRPr="00EF4FFE" w:rsidRDefault="00560CE8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TIẾT 1</w:t>
            </w: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1</w:t>
            </w:r>
            <w:r w:rsidRPr="00EF4F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.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Hoạt động mở đầu: </w:t>
            </w:r>
            <w:r w:rsidRPr="00EF4FFE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Khởi động:</w:t>
            </w: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(5’)</w:t>
            </w: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Gv cho HS hát</w:t>
            </w: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lastRenderedPageBreak/>
              <w:t>2. Hoạt động cơ bản: (20’)</w:t>
            </w: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a) Hoạt động 1:Luyện đọc tiếng, từ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-GV cho HS thảo luận nhóm đôi đọc tên bài đọc,quan sát tranh minh họa và nói về cảnh vật trong tranh :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+Tranh vẽ cảnh ở đâu?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+Nhà ở bản khác gì so với nhà ở đồng bằng / thành phố?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+Cảnh vẽ bản vào lúc nào trong ngày?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-Mời đại diện nhóm trình bày trước lớp.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-GV giải thích từ bản, ban mai.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vi-VN" w:eastAsia="en-US"/>
              </w:rPr>
              <w:t xml:space="preserve">+bản: </w:t>
            </w: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đơn vị dân cư nhỏ nhất ở một số vùng dân tộc thiểu số miền Bắc Việt Nam, thường có đời sống riêng về nhiều mặt; tương đương với làng.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+ban mai</w:t>
            </w: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:  GV đọc mẫu.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hướng dẫn đọc một số từ khó: bản, yên tĩnh, bập bùng, rì rầm.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hướng dẫn cách ngưng nghỉ theo dấu câu.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cho HS đọc thành tiếng bài đọc.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b)Hoạt động 2: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Luyện đọ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c đoạn , bài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giải nghĩa từ khó: bập bùng, í ới.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+</w:t>
            </w: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bập bùng</w:t>
            </w: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: từ gợi tả ánh lửa cháy không đều, khi bốc cao, khi hạ thấp.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lastRenderedPageBreak/>
              <w:t>+</w:t>
            </w: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í ới</w:t>
            </w: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: từ mô phỏng tiếng nhiều người gọi nhau ồn ào, nghe không rõ lắm.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jc w:val="center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TIẾT 2</w:t>
            </w:r>
          </w:p>
          <w:p w:rsidR="00560CE8" w:rsidRPr="00F60A19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en-US"/>
              </w:rPr>
              <w:t>a)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en-US"/>
              </w:rPr>
              <w:t xml:space="preserve"> Hoạt động 1: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Luyện đọ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en-US"/>
              </w:rPr>
              <w:t>c (15’)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 xml:space="preserve"> GV đọc mẫu.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hướng dẫn đọc một số từ khó: bản, yên tĩnh, bập bùng, rì rầm.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hướng dẫn cách ngưng nghỉ theo dấu câu.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cho HS đọc thành tiếng bài đọc.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GV cho HS đọc lại bài đọc.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 Hoạt động 2:Trả lời câu hỏi (15’)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yêu cầu HS tìm tiếng trong bài có chứa vần ay, ây.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-Tiếp theo GV cho HS tìm ngoài đọc từ ngữ chứa tiếng có vần ay, ây và đặt câu.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cho HS thảo luận nhóm đôi đề trả lời các câu hỏi SHS trang 110.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+Trong bài đọc, những con vật nào báo hiệu trời sáng?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+Khi trời sáng, mẹ bảo bạn nhỏ làm gì?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-Mời đại diện nhóm trình bày trước lớp.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nhận xét.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jc w:val="center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TIẾT 3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a) Hoạt động 1: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 xml:space="preserve">Luyện </w:t>
            </w: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viết hoa, chính tả: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( 10’)</w:t>
            </w:r>
          </w:p>
          <w:p w:rsidR="00560CE8" w:rsidRPr="00F60A19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F60A19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lastRenderedPageBreak/>
              <w:t>Tô chữ viết hoa chữ P và viết câu ứng dụng:</w:t>
            </w:r>
          </w:p>
          <w:p w:rsidR="00560CE8" w:rsidRPr="00F60A19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8"/>
                <w:szCs w:val="28"/>
                <w:lang w:val="vi-VN" w:eastAsia="en-US"/>
              </w:rPr>
            </w:pPr>
            <w:r w:rsidRPr="00F60A19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8"/>
                <w:szCs w:val="28"/>
                <w:lang w:val="vi-VN" w:eastAsia="en-US"/>
              </w:rPr>
              <w:t>Tô chữ viết hoa chữ P: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tô và phân tích cấu tạo nét chữ của con chữ P.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cho HS dùng ngón tay viết chữ P hoa trên không hoặc mặt bàn.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cho HS tô chữ hoa P vào VTV.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Viết câu ứng dụng: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đọc câu ứng dụng.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vừa hướng dẫn vừa viết chữ Phong.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tiếp tục hướng dẫn viết phần còn lại.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-Viết câu ứng dụng vào VTV.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hướng dẫn HS tự đánh giá phần bài viết của mình và của bạn.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b)Hoạt động 2:</w:t>
            </w:r>
            <w:r w:rsidRPr="00F60A19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Chính tả nhìn – viết: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(10’)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cho HS đọc lại đoạn cần viết.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cho HS đánh vần một số tiếng/ từ khó đọc, dễ viết sai như: rừng nui, màn, gáy…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nhìn và viết đoạn văn vào VTV.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hướng dẫn HS tự đánh giá phần bài viết của mình và của bạn.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c)Hoạt động 2:</w:t>
            </w:r>
            <w:r w:rsidRPr="00F60A19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Bài tập chính tả lựa chọn: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( 10’)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đọc yêu cầu của bài tập được giao.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 xml:space="preserve">-GV yêu cầu HS quan sát tranh gợi ý đính kèm từng bài tập để điền chữ r hoặc chữ g; </w:t>
            </w: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lastRenderedPageBreak/>
              <w:t>chữ l hoặc chữ n vào hình ngôi sao cho đúng.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thực hiện bài tập.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đặt câu ( nói miệng, không yêu cầu viết) với những từ vừa điền đúng.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 GV hướng dẫn HS tự đánh giá phần bài viết của mình và của bạn.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jc w:val="center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TIẾT 4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a)Hoạt động 1: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Luyện tập nói, viết sáng tạo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(15’)</w:t>
            </w:r>
          </w:p>
          <w:p w:rsidR="00560CE8" w:rsidRPr="00F60A19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8"/>
                <w:szCs w:val="28"/>
                <w:lang w:val="vi-VN" w:eastAsia="en-US"/>
              </w:rPr>
            </w:pPr>
            <w:r w:rsidRPr="00F60A19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8"/>
                <w:szCs w:val="28"/>
                <w:lang w:val="vi-VN" w:eastAsia="en-US"/>
              </w:rPr>
              <w:t>Nói sáng tạo: Luyện tập nói lời chào hỏi,xin phép: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 xml:space="preserve">-Cho HS đọc yêu cầu và quan sát tranh nói theo gợi ý: 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+Chào cha mẹ, ông bà để đi học.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+Xin phép cha mẹ, ông bà ra sân chơi.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thực hiện hoạt động theo nhóm đôi.</w:t>
            </w:r>
          </w:p>
          <w:p w:rsidR="00560CE8" w:rsidRPr="00F60A19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8"/>
                <w:szCs w:val="28"/>
                <w:lang w:val="vi-VN" w:eastAsia="en-US"/>
              </w:rPr>
            </w:pPr>
            <w:r w:rsidRPr="00F60A19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8"/>
                <w:szCs w:val="28"/>
                <w:lang w:val="vi-VN" w:eastAsia="en-US"/>
              </w:rPr>
              <w:t>Viết sáng tạo: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viết vào vở nội dung mà em vừa nói.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 GV hướng dẫn HS tự đánh giá phần bài viết của mình và của bạn.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b)</w:t>
            </w: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Hoạt động mở rộng: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 xml:space="preserve"> (15’)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-Cho HS nói với bạn bài thơ hoặc câu chuyện về làng quê mà em đã đọc.</w:t>
            </w:r>
          </w:p>
          <w:p w:rsidR="00560CE8" w:rsidRPr="00EF4FFE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lastRenderedPageBreak/>
              <w:t>-Gợi ý: tên bài thơ/ câu chuyện, tên tác giả, chi tiết/ hình ảnh thích nhất, đọc bài thơ/ câu chuyện.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3.</w:t>
            </w:r>
            <w:r w:rsidRPr="00EF4FFE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>Củng cố, dặn dò:</w:t>
            </w:r>
            <w:r w:rsidRPr="00DA7C47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vi-VN" w:eastAsia="en-US"/>
              </w:rPr>
              <w:t xml:space="preserve"> (5’)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b/>
                <w:bCs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-GV hướng dẫn HS chuẩn bị cho tiết học sau ( bài Làng gốm Bát Tràng).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-HS </w:t>
            </w: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hát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-HS đọc.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thảo luận nhóm đôi.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Tranh vẽ cảnh ở miền núi.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Nhà ở bản thoáng mát, rộng rãi hơn nhà ở đồng bằng.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DA7C47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Cảnh vẽ bản vào buổi sáng.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trình bày.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-</w:t>
            </w: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đọc.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 lại.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tìm tiếng có chứa vần ay ( gáy), ây ( dậy).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Xe máy cày đang làm việc trên đồng.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Rừng cây mùa xuân bừng sức sống.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+Trong bài đọc, con gà trống báo hiệu trời sáng.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+Khi trời sáng, mẹ bảo bạn nhỏ ăn sáng, chuẩn bị đến trường.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trình bày.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nhận xét phần trình bày của nhóm bạn.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quan sát.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thực hiện.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viết vào vở VTV.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quan sát.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quan sát.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viết.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-HS nhận xét theo hướng dẫn của GV.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 lại.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đánh vần.</w:t>
            </w: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nhìn viết.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nhận xét theo gợi ý của GV.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quan sát.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làm bài.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đặt câu.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nhận xét theo hướng dẫn của GV.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đọc yêu cầu và nói theo gợi ý.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thực hiện.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>-HS nhận xét đánh giá theo hướng dẫn của GV.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nói.</w:t>
            </w: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nhắc lại.</w:t>
            </w:r>
          </w:p>
          <w:p w:rsidR="00560CE8" w:rsidRPr="00DA7C47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560CE8" w:rsidRPr="00EF4FFE" w:rsidRDefault="00560CE8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-HS lắng nghe.</w:t>
            </w:r>
          </w:p>
          <w:p w:rsidR="00560CE8" w:rsidRPr="00DA7C47" w:rsidRDefault="00560CE8" w:rsidP="00FC2A2C">
            <w:pPr>
              <w:shd w:val="clear" w:color="auto" w:fill="FFFFFF"/>
              <w:spacing w:after="72" w:line="360" w:lineRule="auto"/>
              <w:outlineLvl w:val="4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</w:pPr>
            <w:r w:rsidRPr="00EF4FF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 w:eastAsia="en-US"/>
              </w:rPr>
              <w:t>HS nhắc lại nội dung vừa được học</w:t>
            </w:r>
          </w:p>
        </w:tc>
      </w:tr>
    </w:tbl>
    <w:p w:rsidR="006E681A" w:rsidRDefault="00560CE8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E8"/>
    <w:rsid w:val="00012CF5"/>
    <w:rsid w:val="00560CE8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270E-1287-4E27-840C-C37B4F3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E8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59"/>
    <w:rsid w:val="00560CE8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2025-04-28T08:19:00Z</dcterms:created>
  <dcterms:modified xsi:type="dcterms:W3CDTF">2025-04-28T08:19:00Z</dcterms:modified>
</cp:coreProperties>
</file>