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6FD" w:rsidRPr="00DE1D08" w:rsidRDefault="008F16FD" w:rsidP="008F16FD">
      <w:pPr>
        <w:spacing w:after="0" w:line="240" w:lineRule="auto"/>
        <w:jc w:val="center"/>
        <w:rPr>
          <w:rFonts w:ascii="Times New Roman" w:eastAsia="Arial" w:hAnsi="Times New Roman" w:cs="Times New Roman"/>
          <w:b/>
          <w:sz w:val="26"/>
          <w:szCs w:val="26"/>
        </w:rPr>
      </w:pPr>
      <w:r w:rsidRPr="00DE1D08">
        <w:rPr>
          <w:rFonts w:ascii="Times New Roman" w:eastAsia="Arial" w:hAnsi="Times New Roman" w:cs="Times New Roman"/>
          <w:b/>
          <w:sz w:val="26"/>
          <w:szCs w:val="26"/>
        </w:rPr>
        <w:t>KẾ HOẠCH BÀI DẠY</w:t>
      </w:r>
    </w:p>
    <w:p w:rsidR="008F16FD" w:rsidRPr="00DE1D08" w:rsidRDefault="008F16FD" w:rsidP="008F16FD">
      <w:pPr>
        <w:spacing w:after="0"/>
        <w:jc w:val="center"/>
        <w:rPr>
          <w:rFonts w:ascii="Times New Roman" w:eastAsia="Arial" w:hAnsi="Times New Roman" w:cs="Times New Roman"/>
          <w:sz w:val="26"/>
          <w:szCs w:val="28"/>
        </w:rPr>
      </w:pPr>
      <w:r w:rsidRPr="00DE1D08">
        <w:rPr>
          <w:rFonts w:ascii="Times New Roman" w:eastAsia="Arial" w:hAnsi="Times New Roman" w:cs="Times New Roman"/>
          <w:sz w:val="26"/>
          <w:szCs w:val="28"/>
          <w:lang w:val="vi-VN"/>
        </w:rPr>
        <w:t xml:space="preserve">Thứ </w:t>
      </w:r>
      <w:r w:rsidRPr="00DE1D08">
        <w:rPr>
          <w:rFonts w:ascii="Times New Roman" w:eastAsia="Arial" w:hAnsi="Times New Roman" w:cs="Times New Roman"/>
          <w:sz w:val="26"/>
          <w:szCs w:val="28"/>
        </w:rPr>
        <w:t>Năm</w:t>
      </w:r>
      <w:r w:rsidRPr="00DE1D08">
        <w:rPr>
          <w:rFonts w:ascii="Times New Roman" w:eastAsia="Arial" w:hAnsi="Times New Roman" w:cs="Times New Roman"/>
          <w:sz w:val="26"/>
          <w:szCs w:val="28"/>
          <w:lang w:val="vi-VN"/>
        </w:rPr>
        <w:t xml:space="preserve"> ngày </w:t>
      </w:r>
      <w:r w:rsidRPr="00DE1D08">
        <w:rPr>
          <w:rFonts w:ascii="Times New Roman" w:eastAsia="Arial" w:hAnsi="Times New Roman" w:cs="Times New Roman"/>
          <w:sz w:val="26"/>
          <w:szCs w:val="28"/>
        </w:rPr>
        <w:t>20</w:t>
      </w:r>
      <w:r w:rsidRPr="00DE1D08">
        <w:rPr>
          <w:rFonts w:ascii="Times New Roman" w:eastAsia="Arial" w:hAnsi="Times New Roman" w:cs="Times New Roman"/>
          <w:sz w:val="26"/>
          <w:szCs w:val="28"/>
          <w:lang w:val="vi-VN"/>
        </w:rPr>
        <w:t xml:space="preserve"> tháng </w:t>
      </w:r>
      <w:r w:rsidRPr="00DE1D08">
        <w:rPr>
          <w:rFonts w:ascii="Times New Roman" w:eastAsia="Arial" w:hAnsi="Times New Roman" w:cs="Times New Roman"/>
          <w:sz w:val="26"/>
          <w:szCs w:val="28"/>
        </w:rPr>
        <w:t>3</w:t>
      </w:r>
      <w:r w:rsidRPr="00DE1D08">
        <w:rPr>
          <w:rFonts w:ascii="Times New Roman" w:eastAsia="Arial" w:hAnsi="Times New Roman" w:cs="Times New Roman"/>
          <w:sz w:val="26"/>
          <w:szCs w:val="28"/>
          <w:lang w:val="vi-VN"/>
        </w:rPr>
        <w:t xml:space="preserve"> năm 202</w:t>
      </w:r>
      <w:r w:rsidRPr="00DE1D08">
        <w:rPr>
          <w:rFonts w:ascii="Times New Roman" w:eastAsia="Arial" w:hAnsi="Times New Roman" w:cs="Times New Roman"/>
          <w:sz w:val="26"/>
          <w:szCs w:val="28"/>
        </w:rPr>
        <w:t>5</w:t>
      </w:r>
    </w:p>
    <w:p w:rsidR="008F16FD" w:rsidRPr="00DE1D08" w:rsidRDefault="008F16FD" w:rsidP="008F16FD">
      <w:pPr>
        <w:spacing w:after="0"/>
        <w:jc w:val="center"/>
        <w:rPr>
          <w:rFonts w:ascii="Times New Roman" w:eastAsia="Calibri" w:hAnsi="Times New Roman" w:cs="Times New Roman"/>
          <w:b/>
          <w:sz w:val="28"/>
          <w:szCs w:val="28"/>
        </w:rPr>
      </w:pPr>
      <w:r w:rsidRPr="00DE1D08">
        <w:rPr>
          <w:rFonts w:ascii="Times New Roman" w:eastAsia="Calibri" w:hAnsi="Times New Roman" w:cs="Times New Roman"/>
          <w:b/>
          <w:sz w:val="28"/>
          <w:szCs w:val="28"/>
        </w:rPr>
        <w:t>MÔN: TOÁN</w:t>
      </w:r>
    </w:p>
    <w:p w:rsidR="008F16FD" w:rsidRPr="00DE1D08" w:rsidRDefault="008F16FD" w:rsidP="008F16FD">
      <w:pPr>
        <w:spacing w:after="0"/>
        <w:jc w:val="center"/>
        <w:rPr>
          <w:rFonts w:ascii="Times New Roman" w:eastAsia="Calibri" w:hAnsi="Times New Roman" w:cs="Times New Roman"/>
          <w:b/>
          <w:sz w:val="28"/>
          <w:szCs w:val="28"/>
        </w:rPr>
      </w:pPr>
      <w:r w:rsidRPr="00DE1D08">
        <w:rPr>
          <w:rFonts w:ascii="Times New Roman" w:eastAsia="Calibri" w:hAnsi="Times New Roman" w:cs="Times New Roman"/>
          <w:b/>
          <w:sz w:val="28"/>
          <w:szCs w:val="28"/>
        </w:rPr>
        <w:t>CÁC SỐ ĐẾN 100</w:t>
      </w:r>
    </w:p>
    <w:p w:rsidR="008F16FD" w:rsidRPr="00DE1D08" w:rsidRDefault="008F16FD" w:rsidP="008F16FD">
      <w:pPr>
        <w:spacing w:after="0"/>
        <w:jc w:val="center"/>
        <w:rPr>
          <w:rFonts w:ascii="Times New Roman Bold" w:eastAsia="Calibri" w:hAnsi="Times New Roman Bold" w:cs="Times New Roman"/>
          <w:b/>
          <w:sz w:val="28"/>
          <w:szCs w:val="28"/>
        </w:rPr>
      </w:pPr>
      <w:r w:rsidRPr="00DE1D08">
        <w:rPr>
          <w:rFonts w:ascii="Times New Roman Bold" w:eastAsia="Calibri" w:hAnsi="Times New Roman Bold" w:cs="Times New Roman"/>
          <w:b/>
          <w:sz w:val="28"/>
          <w:szCs w:val="28"/>
        </w:rPr>
        <w:t xml:space="preserve">CÁC PHÉP TÍNH DẠNG 34 + 23, 57 - 23 </w:t>
      </w:r>
    </w:p>
    <w:p w:rsidR="008F16FD" w:rsidRPr="00DE1D08" w:rsidRDefault="008F16FD" w:rsidP="008F16FD">
      <w:pPr>
        <w:spacing w:after="0"/>
        <w:rPr>
          <w:rFonts w:ascii="Times New Roman" w:eastAsia="Calibri" w:hAnsi="Times New Roman" w:cs="Times New Roman"/>
          <w:b/>
          <w:sz w:val="18"/>
          <w:szCs w:val="18"/>
        </w:rPr>
      </w:pPr>
    </w:p>
    <w:p w:rsidR="008F16FD" w:rsidRPr="00DE1D08" w:rsidRDefault="008F16FD" w:rsidP="008F16FD">
      <w:pPr>
        <w:spacing w:after="0" w:line="240" w:lineRule="auto"/>
        <w:rPr>
          <w:rFonts w:ascii="Times New Roman" w:eastAsia="Calibri" w:hAnsi="Times New Roman" w:cs="Times New Roman"/>
          <w:sz w:val="26"/>
          <w:szCs w:val="28"/>
        </w:rPr>
      </w:pPr>
      <w:r w:rsidRPr="00DE1D08">
        <w:rPr>
          <w:rFonts w:ascii="Times New Roman" w:eastAsia="Times New Roman" w:hAnsi="Times New Roman" w:cs="Times New Roman"/>
          <w:b/>
          <w:noProof/>
          <w:position w:val="-1"/>
          <w:sz w:val="26"/>
          <w:szCs w:val="24"/>
          <w:lang w:val="vi-VN"/>
        </w:rPr>
        <w:t xml:space="preserve"> </w:t>
      </w:r>
      <w:r w:rsidRPr="00DE1D08">
        <w:rPr>
          <w:rFonts w:ascii="Times New Roman" w:eastAsia="Calibri" w:hAnsi="Times New Roman" w:cs="Times New Roman"/>
          <w:b/>
          <w:sz w:val="26"/>
          <w:szCs w:val="28"/>
        </w:rPr>
        <w:t xml:space="preserve">1. </w:t>
      </w:r>
      <w:r w:rsidRPr="00DE1D08">
        <w:rPr>
          <w:rFonts w:ascii="Times New Roman" w:eastAsia="Arial" w:hAnsi="Times New Roman" w:cs="Times New Roman"/>
          <w:b/>
          <w:sz w:val="26"/>
          <w:szCs w:val="28"/>
        </w:rPr>
        <w:t>Yêu cầu cần đạt</w:t>
      </w:r>
      <w:r w:rsidRPr="00DE1D08">
        <w:rPr>
          <w:rFonts w:ascii="Times New Roman" w:eastAsia="Calibri" w:hAnsi="Times New Roman" w:cs="Times New Roman"/>
          <w:sz w:val="26"/>
          <w:szCs w:val="28"/>
        </w:rPr>
        <w:t>:</w:t>
      </w:r>
    </w:p>
    <w:p w:rsidR="008F16FD" w:rsidRPr="00DE1D08" w:rsidRDefault="008F16FD" w:rsidP="008F16FD">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w:t>
      </w:r>
      <w:r w:rsidRPr="00DE1D08">
        <w:rPr>
          <w:rFonts w:ascii="Times New Roman" w:eastAsia="Calibri" w:hAnsi="Times New Roman" w:cs="Times New Roman"/>
          <w:sz w:val="26"/>
          <w:szCs w:val="26"/>
        </w:rPr>
        <w:t>Nhận biết quan hệ giữa phép cộng và phép trừ trong các trường hợp cụ thể.</w:t>
      </w:r>
    </w:p>
    <w:p w:rsidR="008F16FD" w:rsidRPr="00DE1D08" w:rsidRDefault="008F16FD" w:rsidP="008F16FD">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Thực hiện được phép cộng, phép trừ (không nhớ) các số trong phạm vi 100 (đặt tính, tính).Tính nhẩm cộng, trừ với các dạng đã học.Làm quen với việc tính toán trong trường hợp có hai dấu phép tính cộng, trừ.Làm quen việc so sánh kết quả các phép tính.</w:t>
      </w:r>
    </w:p>
    <w:p w:rsidR="008F16FD" w:rsidRPr="00DE1D08" w:rsidRDefault="008F16FD" w:rsidP="008F16FD">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Yêu thích môn học; cẩn thận, sáng tạo, hợp tác.</w:t>
      </w:r>
    </w:p>
    <w:p w:rsidR="008F16FD" w:rsidRPr="00DE1D08" w:rsidRDefault="008F16FD" w:rsidP="008F16FD">
      <w:pPr>
        <w:spacing w:after="0"/>
        <w:rPr>
          <w:rFonts w:ascii="Times New Roman" w:eastAsia="Calibri" w:hAnsi="Times New Roman" w:cs="Times New Roman"/>
          <w:sz w:val="26"/>
          <w:szCs w:val="26"/>
        </w:rPr>
      </w:pPr>
      <w:r w:rsidRPr="00DE1D08">
        <w:rPr>
          <w:rFonts w:ascii="Times New Roman" w:eastAsia="Calibri" w:hAnsi="Times New Roman" w:cs="Times New Roman"/>
          <w:b/>
          <w:sz w:val="26"/>
          <w:szCs w:val="26"/>
        </w:rPr>
        <w:t xml:space="preserve">- </w:t>
      </w:r>
      <w:r w:rsidRPr="00DE1D08">
        <w:rPr>
          <w:rFonts w:ascii="Times New Roman" w:eastAsia="Calibri" w:hAnsi="Times New Roman" w:cs="Times New Roman"/>
          <w:sz w:val="26"/>
          <w:szCs w:val="26"/>
        </w:rPr>
        <w:t>Giải quyết vấn đề toán học, giao tiếp toán học.</w:t>
      </w:r>
    </w:p>
    <w:p w:rsidR="008F16FD" w:rsidRPr="00DE1D08" w:rsidRDefault="008F16FD" w:rsidP="008F16FD">
      <w:pPr>
        <w:spacing w:after="0" w:line="269" w:lineRule="auto"/>
        <w:contextualSpacing/>
        <w:jc w:val="both"/>
        <w:rPr>
          <w:rFonts w:ascii="Times New Roman" w:eastAsia="Times New Roman" w:hAnsi="Times New Roman" w:cs="Times New Roman"/>
          <w:sz w:val="26"/>
          <w:szCs w:val="24"/>
        </w:rPr>
      </w:pPr>
      <w:r w:rsidRPr="00DE1D08">
        <w:rPr>
          <w:rFonts w:ascii="Times New Roman" w:eastAsia="Times New Roman" w:hAnsi="Times New Roman" w:cs="Times New Roman"/>
          <w:b/>
          <w:noProof/>
          <w:position w:val="-1"/>
          <w:sz w:val="26"/>
          <w:szCs w:val="24"/>
        </w:rPr>
        <w:t>2</w:t>
      </w:r>
      <w:r w:rsidRPr="00DE1D08">
        <w:rPr>
          <w:rFonts w:ascii="Times New Roman" w:eastAsia="Times New Roman" w:hAnsi="Times New Roman" w:cs="Times New Roman"/>
          <w:b/>
          <w:noProof/>
          <w:position w:val="-1"/>
          <w:sz w:val="26"/>
          <w:szCs w:val="24"/>
          <w:lang w:val="vi-VN"/>
        </w:rPr>
        <w:t>.</w:t>
      </w:r>
      <w:r w:rsidRPr="00DE1D08">
        <w:rPr>
          <w:rFonts w:ascii="Times New Roman" w:eastAsia="Times New Roman" w:hAnsi="Times New Roman" w:cs="Times New Roman"/>
          <w:b/>
          <w:noProof/>
          <w:position w:val="-1"/>
          <w:sz w:val="26"/>
          <w:szCs w:val="24"/>
        </w:rPr>
        <w:t xml:space="preserve"> Đồ dùng dạy học</w:t>
      </w:r>
      <w:r w:rsidRPr="00DE1D08">
        <w:rPr>
          <w:rFonts w:ascii="Times New Roman" w:eastAsia="Times New Roman" w:hAnsi="Times New Roman" w:cs="Times New Roman"/>
          <w:b/>
          <w:noProof/>
          <w:position w:val="-1"/>
          <w:sz w:val="26"/>
          <w:szCs w:val="24"/>
          <w:lang w:val="vi-VN"/>
        </w:rPr>
        <w:t>:</w:t>
      </w:r>
    </w:p>
    <w:p w:rsidR="008F16FD" w:rsidRPr="00DE1D08" w:rsidRDefault="008F16FD" w:rsidP="008F16FD">
      <w:pPr>
        <w:spacing w:after="0"/>
        <w:rPr>
          <w:rFonts w:ascii="Times New Roman" w:eastAsia="Calibri" w:hAnsi="Times New Roman" w:cs="Times New Roman"/>
          <w:spacing w:val="-8"/>
          <w:sz w:val="26"/>
          <w:szCs w:val="26"/>
        </w:rPr>
      </w:pPr>
      <w:r w:rsidRPr="00DE1D08">
        <w:rPr>
          <w:rFonts w:ascii="Times New Roman" w:eastAsia="Calibri" w:hAnsi="Times New Roman" w:cs="Times New Roman"/>
          <w:b/>
          <w:spacing w:val="-8"/>
          <w:sz w:val="26"/>
          <w:szCs w:val="26"/>
        </w:rPr>
        <w:t>- Giáo viên</w:t>
      </w:r>
      <w:r w:rsidRPr="00DE1D08">
        <w:rPr>
          <w:rFonts w:ascii="Times New Roman" w:eastAsia="Calibri" w:hAnsi="Times New Roman" w:cs="Times New Roman"/>
          <w:spacing w:val="-8"/>
          <w:sz w:val="26"/>
          <w:szCs w:val="26"/>
        </w:rPr>
        <w:t>: SHS, SGV</w:t>
      </w:r>
    </w:p>
    <w:p w:rsidR="008F16FD" w:rsidRPr="00DE1D08" w:rsidRDefault="008F16FD" w:rsidP="008F16FD">
      <w:pPr>
        <w:spacing w:after="0"/>
        <w:rPr>
          <w:rFonts w:ascii="Times New Roman" w:eastAsia="Calibri" w:hAnsi="Times New Roman" w:cs="Times New Roman"/>
          <w:sz w:val="26"/>
          <w:szCs w:val="26"/>
        </w:rPr>
      </w:pP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b/>
          <w:sz w:val="26"/>
          <w:szCs w:val="26"/>
        </w:rPr>
        <w:t xml:space="preserve"> Học sinh</w:t>
      </w:r>
      <w:r w:rsidRPr="00DE1D08">
        <w:rPr>
          <w:rFonts w:ascii="Times New Roman" w:eastAsia="Calibri" w:hAnsi="Times New Roman" w:cs="Times New Roman"/>
          <w:sz w:val="26"/>
          <w:szCs w:val="26"/>
        </w:rPr>
        <w:t>: Sách học sinh, vở bài tập</w:t>
      </w:r>
    </w:p>
    <w:p w:rsidR="008F16FD" w:rsidRPr="00DE1D08" w:rsidRDefault="008F16FD" w:rsidP="008F16FD">
      <w:pPr>
        <w:spacing w:after="0" w:line="240" w:lineRule="auto"/>
        <w:rPr>
          <w:rFonts w:ascii="Times New Roman" w:eastAsia="Calibri" w:hAnsi="Times New Roman" w:cs="Times New Roman"/>
          <w:b/>
          <w:bCs/>
          <w:sz w:val="26"/>
          <w:szCs w:val="24"/>
        </w:rPr>
      </w:pPr>
      <w:r w:rsidRPr="00DE1D08">
        <w:rPr>
          <w:rFonts w:ascii="Times New Roman" w:eastAsia="Calibri" w:hAnsi="Times New Roman" w:cs="Times New Roman"/>
          <w:b/>
          <w:bCs/>
          <w:sz w:val="26"/>
          <w:szCs w:val="24"/>
        </w:rPr>
        <w:t>3. Các hoạt động dạy – học:</w:t>
      </w:r>
    </w:p>
    <w:p w:rsidR="008F16FD" w:rsidRPr="00DE1D08" w:rsidRDefault="008F16FD" w:rsidP="008F16FD">
      <w:pPr>
        <w:spacing w:after="0"/>
        <w:rPr>
          <w:rFonts w:ascii="Times New Roman" w:eastAsia="Calibri" w:hAnsi="Times New Roman" w:cs="Times New Roman"/>
          <w:b/>
          <w:sz w:val="18"/>
          <w:szCs w:val="18"/>
        </w:rPr>
      </w:pPr>
    </w:p>
    <w:tbl>
      <w:tblPr>
        <w:tblStyle w:val="TableGrid7"/>
        <w:tblW w:w="10683" w:type="dxa"/>
        <w:tblInd w:w="-675" w:type="dxa"/>
        <w:tblLook w:val="04A0" w:firstRow="1" w:lastRow="0" w:firstColumn="1" w:lastColumn="0" w:noHBand="0" w:noVBand="1"/>
      </w:tblPr>
      <w:tblGrid>
        <w:gridCol w:w="675"/>
        <w:gridCol w:w="5418"/>
        <w:gridCol w:w="4590"/>
      </w:tblGrid>
      <w:tr w:rsidR="008F16FD" w:rsidRPr="00DE1D08" w:rsidTr="008C184E">
        <w:tc>
          <w:tcPr>
            <w:tcW w:w="675" w:type="dxa"/>
            <w:tcBorders>
              <w:top w:val="single" w:sz="4" w:space="0" w:color="auto"/>
              <w:left w:val="single" w:sz="4" w:space="0" w:color="auto"/>
              <w:bottom w:val="single" w:sz="4" w:space="0" w:color="auto"/>
            </w:tcBorders>
            <w:shd w:val="clear" w:color="auto" w:fill="auto"/>
          </w:tcPr>
          <w:p w:rsidR="008F16FD" w:rsidRPr="00DE1D08" w:rsidRDefault="008F16FD" w:rsidP="008C184E">
            <w:pPr>
              <w:jc w:val="center"/>
              <w:rPr>
                <w:rFonts w:eastAsia="Calibri" w:cs="Times New Roman"/>
                <w:b/>
                <w:bCs/>
                <w:szCs w:val="24"/>
              </w:rPr>
            </w:pPr>
            <w:r w:rsidRPr="00DE1D08">
              <w:rPr>
                <w:rFonts w:eastAsia="Calibri" w:cs="Times New Roman"/>
                <w:b/>
                <w:bCs/>
                <w:szCs w:val="24"/>
              </w:rPr>
              <w:t>TG</w:t>
            </w:r>
          </w:p>
        </w:tc>
        <w:tc>
          <w:tcPr>
            <w:tcW w:w="5418" w:type="dxa"/>
          </w:tcPr>
          <w:p w:rsidR="008F16FD" w:rsidRPr="00DE1D08" w:rsidRDefault="008F16FD" w:rsidP="008C184E">
            <w:pPr>
              <w:jc w:val="center"/>
              <w:rPr>
                <w:rFonts w:eastAsia="Calibri" w:cs="Times New Roman"/>
                <w:b/>
                <w:bCs/>
                <w:szCs w:val="24"/>
              </w:rPr>
            </w:pPr>
            <w:r w:rsidRPr="00DE1D08">
              <w:rPr>
                <w:rFonts w:eastAsia="Calibri" w:cs="Times New Roman"/>
                <w:b/>
                <w:bCs/>
                <w:szCs w:val="24"/>
              </w:rPr>
              <w:t>Hoạt động của GV</w:t>
            </w:r>
          </w:p>
        </w:tc>
        <w:tc>
          <w:tcPr>
            <w:tcW w:w="4590" w:type="dxa"/>
          </w:tcPr>
          <w:p w:rsidR="008F16FD" w:rsidRPr="00DE1D08" w:rsidRDefault="008F16FD" w:rsidP="008C184E">
            <w:pPr>
              <w:jc w:val="center"/>
              <w:rPr>
                <w:rFonts w:eastAsia="Calibri" w:cs="Times New Roman"/>
                <w:b/>
                <w:bCs/>
                <w:szCs w:val="24"/>
              </w:rPr>
            </w:pPr>
            <w:r w:rsidRPr="00DE1D08">
              <w:rPr>
                <w:rFonts w:eastAsia="Calibri" w:cs="Times New Roman"/>
                <w:b/>
                <w:bCs/>
                <w:szCs w:val="24"/>
              </w:rPr>
              <w:t>Hoạt động của HS</w:t>
            </w:r>
          </w:p>
        </w:tc>
      </w:tr>
      <w:tr w:rsidR="008F16FD" w:rsidRPr="00DE1D08" w:rsidTr="008C184E">
        <w:tc>
          <w:tcPr>
            <w:tcW w:w="675" w:type="dxa"/>
            <w:tcBorders>
              <w:top w:val="single" w:sz="4" w:space="0" w:color="auto"/>
              <w:left w:val="single" w:sz="4" w:space="0" w:color="auto"/>
              <w:bottom w:val="single" w:sz="4" w:space="0" w:color="auto"/>
            </w:tcBorders>
            <w:shd w:val="clear" w:color="auto" w:fill="auto"/>
          </w:tcPr>
          <w:p w:rsidR="008F16FD" w:rsidRPr="00DE1D08" w:rsidRDefault="008F16FD" w:rsidP="008C184E">
            <w:pPr>
              <w:rPr>
                <w:rFonts w:cs="Times New Roman"/>
                <w:b/>
                <w:szCs w:val="24"/>
              </w:rPr>
            </w:pPr>
            <w:r w:rsidRPr="00DE1D08">
              <w:rPr>
                <w:rFonts w:cs="Times New Roman"/>
                <w:b/>
                <w:szCs w:val="24"/>
              </w:rPr>
              <w:t>5’</w:t>
            </w:r>
          </w:p>
          <w:p w:rsidR="008F16FD" w:rsidRPr="00DE1D08" w:rsidRDefault="008F16FD" w:rsidP="008C184E">
            <w:pPr>
              <w:rPr>
                <w:rFonts w:cs="Times New Roman"/>
                <w:b/>
                <w:szCs w:val="24"/>
              </w:rPr>
            </w:pPr>
          </w:p>
          <w:p w:rsidR="008F16FD" w:rsidRPr="00DE1D08" w:rsidRDefault="008F16FD" w:rsidP="008C184E">
            <w:pPr>
              <w:rPr>
                <w:rFonts w:cs="Times New Roman"/>
                <w:b/>
                <w:szCs w:val="24"/>
              </w:rPr>
            </w:pPr>
            <w:r w:rsidRPr="00DE1D08">
              <w:rPr>
                <w:rFonts w:cs="Times New Roman"/>
                <w:b/>
                <w:szCs w:val="24"/>
              </w:rPr>
              <w:t>20’</w:t>
            </w: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r w:rsidRPr="00DE1D08">
              <w:rPr>
                <w:rFonts w:cs="Times New Roman"/>
                <w:b/>
                <w:szCs w:val="24"/>
              </w:rPr>
              <w:t>5’</w:t>
            </w: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p>
          <w:p w:rsidR="008F16FD" w:rsidRPr="00DE1D08" w:rsidRDefault="008F16FD" w:rsidP="008C184E">
            <w:pPr>
              <w:rPr>
                <w:rFonts w:cs="Times New Roman"/>
                <w:b/>
                <w:szCs w:val="24"/>
              </w:rPr>
            </w:pPr>
            <w:r w:rsidRPr="00DE1D08">
              <w:rPr>
                <w:rFonts w:cs="Times New Roman"/>
                <w:b/>
                <w:szCs w:val="24"/>
              </w:rPr>
              <w:t>5’</w:t>
            </w:r>
          </w:p>
        </w:tc>
        <w:tc>
          <w:tcPr>
            <w:tcW w:w="5418" w:type="dxa"/>
          </w:tcPr>
          <w:p w:rsidR="008F16FD" w:rsidRPr="00DE1D08" w:rsidRDefault="008F16FD" w:rsidP="008C184E">
            <w:pPr>
              <w:rPr>
                <w:rFonts w:cs="Times New Roman"/>
                <w:b/>
                <w:i/>
                <w:szCs w:val="24"/>
              </w:rPr>
            </w:pPr>
            <w:r w:rsidRPr="00DE1D08">
              <w:rPr>
                <w:rFonts w:cs="Times New Roman"/>
                <w:b/>
                <w:szCs w:val="24"/>
              </w:rPr>
              <w:lastRenderedPageBreak/>
              <w:t>1. Hoạt động khởi động :</w:t>
            </w:r>
          </w:p>
          <w:p w:rsidR="008F16FD" w:rsidRPr="00DE1D08" w:rsidRDefault="008F16FD" w:rsidP="008C184E">
            <w:pPr>
              <w:rPr>
                <w:rFonts w:eastAsia="Calibri" w:cs="Times New Roman"/>
                <w:szCs w:val="24"/>
              </w:rPr>
            </w:pPr>
            <w:r w:rsidRPr="00DE1D08">
              <w:rPr>
                <w:rFonts w:eastAsia="Calibri" w:cs="Times New Roman"/>
                <w:szCs w:val="24"/>
              </w:rPr>
              <w:t>- Hát</w:t>
            </w:r>
          </w:p>
          <w:p w:rsidR="008F16FD" w:rsidRPr="00DE1D08" w:rsidRDefault="008F16FD" w:rsidP="008C184E">
            <w:pPr>
              <w:rPr>
                <w:rFonts w:cs="Times New Roman"/>
                <w:b/>
                <w:szCs w:val="24"/>
              </w:rPr>
            </w:pPr>
            <w:r w:rsidRPr="00DE1D08">
              <w:rPr>
                <w:rFonts w:cs="Times New Roman"/>
                <w:b/>
                <w:szCs w:val="24"/>
              </w:rPr>
              <w:t>2. Các hoạt động cơ bản:</w:t>
            </w:r>
          </w:p>
          <w:p w:rsidR="008F16FD" w:rsidRPr="00DE1D08" w:rsidRDefault="008F16FD" w:rsidP="008C184E">
            <w:pPr>
              <w:rPr>
                <w:rFonts w:eastAsia="Times New Roman" w:cs="Times New Roman"/>
                <w:b/>
                <w:bCs/>
                <w:szCs w:val="24"/>
              </w:rPr>
            </w:pPr>
            <w:r w:rsidRPr="00DE1D08">
              <w:rPr>
                <w:rFonts w:eastAsia="Calibri" w:cs="Times New Roman"/>
                <w:b/>
                <w:szCs w:val="24"/>
              </w:rPr>
              <w:t>HĐ1:</w:t>
            </w:r>
            <w:r w:rsidRPr="00DE1D08">
              <w:rPr>
                <w:rFonts w:eastAsia="Times New Roman" w:cs="Times New Roman"/>
                <w:b/>
                <w:bCs/>
                <w:szCs w:val="24"/>
              </w:rPr>
              <w:t>Bài 5. Tính nhẩm:</w:t>
            </w:r>
          </w:p>
          <w:p w:rsidR="008F16FD" w:rsidRPr="00DE1D08" w:rsidRDefault="008F16FD" w:rsidP="008C184E">
            <w:pPr>
              <w:rPr>
                <w:rFonts w:eastAsia="Times New Roman" w:cs="Times New Roman"/>
                <w:szCs w:val="24"/>
              </w:rPr>
            </w:pPr>
            <w:r w:rsidRPr="00DE1D08">
              <w:rPr>
                <w:rFonts w:eastAsia="Times New Roman" w:cs="Times New Roman"/>
                <w:szCs w:val="24"/>
              </w:rPr>
              <w:t>- Khi sửa bài, giáo viên yêu cầu học sinh nêu lại cách thực hiện, lưu ý, chỉ cần viết kết quả cuối cùng.</w:t>
            </w:r>
          </w:p>
          <w:p w:rsidR="008F16FD" w:rsidRPr="00DE1D08" w:rsidRDefault="008F16FD" w:rsidP="008C184E">
            <w:pPr>
              <w:rPr>
                <w:rFonts w:eastAsia="Times New Roman" w:cs="Times New Roman"/>
                <w:b/>
                <w:bCs/>
                <w:szCs w:val="24"/>
              </w:rPr>
            </w:pPr>
            <w:r w:rsidRPr="00DE1D08">
              <w:rPr>
                <w:rFonts w:eastAsia="Times New Roman" w:cs="Times New Roman"/>
                <w:b/>
                <w:bCs/>
                <w:szCs w:val="24"/>
              </w:rPr>
              <w:t>HĐ 2: Bài 6. Đặt tính rồi tính:</w:t>
            </w:r>
          </w:p>
          <w:p w:rsidR="008F16FD" w:rsidRPr="00DE1D08" w:rsidRDefault="008F16FD" w:rsidP="008C184E">
            <w:pPr>
              <w:rPr>
                <w:rFonts w:eastAsia="Calibri" w:cs="Times New Roman"/>
                <w:szCs w:val="24"/>
              </w:rPr>
            </w:pPr>
            <w:r w:rsidRPr="00DE1D08">
              <w:rPr>
                <w:rFonts w:eastAsia="Calibri" w:cs="Times New Roman"/>
                <w:szCs w:val="24"/>
              </w:rPr>
              <w:t>- Giáo viên lưu ý học sinh cách đặt tính các phép tính 23 + 6, 4 + 75, 57 - 4, 89 - 5.</w:t>
            </w:r>
          </w:p>
          <w:p w:rsidR="008F16FD" w:rsidRPr="00DE1D08" w:rsidRDefault="008F16FD" w:rsidP="008C184E">
            <w:pPr>
              <w:keepNext/>
              <w:jc w:val="center"/>
              <w:outlineLvl w:val="2"/>
              <w:rPr>
                <w:rFonts w:eastAsiaTheme="majorEastAsia" w:cs="Times New Roman"/>
                <w:b/>
                <w:bCs/>
                <w:szCs w:val="24"/>
              </w:rPr>
            </w:pPr>
            <w:r w:rsidRPr="00DE1D08">
              <w:rPr>
                <w:rFonts w:eastAsiaTheme="majorEastAsia" w:cs="Times New Roman"/>
                <w:b/>
                <w:bCs/>
                <w:szCs w:val="24"/>
              </w:rPr>
              <w:t xml:space="preserve">Giải lao </w:t>
            </w:r>
          </w:p>
          <w:p w:rsidR="008F16FD" w:rsidRPr="00DE1D08" w:rsidRDefault="008F16FD" w:rsidP="008C184E">
            <w:pPr>
              <w:rPr>
                <w:rFonts w:eastAsia="Times New Roman" w:cs="Times New Roman"/>
                <w:b/>
                <w:bCs/>
                <w:szCs w:val="24"/>
              </w:rPr>
            </w:pPr>
            <w:r w:rsidRPr="00DE1D08">
              <w:rPr>
                <w:rFonts w:eastAsia="Times New Roman" w:cs="Times New Roman"/>
                <w:b/>
                <w:bCs/>
                <w:szCs w:val="24"/>
              </w:rPr>
              <w:t>HĐ 3: Bài 7. Điền dấu &gt;, =, &lt;:</w:t>
            </w:r>
          </w:p>
          <w:p w:rsidR="008F16FD" w:rsidRPr="00DE1D08" w:rsidRDefault="008F16FD" w:rsidP="008C184E">
            <w:pPr>
              <w:rPr>
                <w:rFonts w:eastAsia="Calibri" w:cs="Times New Roman"/>
                <w:szCs w:val="24"/>
              </w:rPr>
            </w:pPr>
            <w:r w:rsidRPr="00DE1D08">
              <w:rPr>
                <w:rFonts w:eastAsia="Calibri" w:cs="Times New Roman"/>
                <w:szCs w:val="24"/>
              </w:rPr>
              <w:t>- Giáo viên giúp học sinh nhận biết thứ tự làm: Tính rồi so sánh - Chọn dấu thích hợp.</w:t>
            </w:r>
          </w:p>
          <w:p w:rsidR="008F16FD" w:rsidRPr="00DE1D08" w:rsidRDefault="008F16FD" w:rsidP="008C184E">
            <w:pPr>
              <w:widowControl w:val="0"/>
              <w:autoSpaceDE w:val="0"/>
              <w:autoSpaceDN w:val="0"/>
              <w:rPr>
                <w:rFonts w:eastAsia="Times New Roman" w:cs="Times New Roman"/>
                <w:szCs w:val="24"/>
              </w:rPr>
            </w:pPr>
            <w:r w:rsidRPr="00DE1D08">
              <w:rPr>
                <w:rFonts w:eastAsia="Times New Roman" w:cs="Times New Roman"/>
                <w:szCs w:val="24"/>
              </w:rPr>
              <w:t xml:space="preserve">- Giáo viên cần để ý rằng, những lập luận trên nhiều khi là những cảm nhận mà học sinh chưa </w:t>
            </w:r>
            <w:r w:rsidRPr="00DE1D08">
              <w:rPr>
                <w:rFonts w:eastAsia="Times New Roman" w:cs="Times New Roman"/>
                <w:szCs w:val="24"/>
              </w:rPr>
              <w:lastRenderedPageBreak/>
              <w:t>nói được rành mạch, giáo viên là người giúp các em nói lên những suy nghĩ của mình.</w:t>
            </w:r>
          </w:p>
          <w:p w:rsidR="008F16FD" w:rsidRPr="00DE1D08" w:rsidRDefault="008F16FD" w:rsidP="008C184E">
            <w:pPr>
              <w:widowControl w:val="0"/>
              <w:autoSpaceDE w:val="0"/>
              <w:autoSpaceDN w:val="0"/>
              <w:rPr>
                <w:rFonts w:eastAsia="Times New Roman" w:cs="Times New Roman"/>
                <w:szCs w:val="24"/>
              </w:rPr>
            </w:pPr>
          </w:p>
          <w:p w:rsidR="008F16FD" w:rsidRPr="00DE1D08" w:rsidRDefault="008F16FD" w:rsidP="008C184E">
            <w:pPr>
              <w:widowControl w:val="0"/>
              <w:autoSpaceDE w:val="0"/>
              <w:autoSpaceDN w:val="0"/>
              <w:rPr>
                <w:rFonts w:eastAsia="Times New Roman" w:cs="Times New Roman"/>
                <w:szCs w:val="24"/>
              </w:rPr>
            </w:pPr>
          </w:p>
          <w:p w:rsidR="008F16FD" w:rsidRPr="00DE1D08" w:rsidRDefault="008F16FD" w:rsidP="008C184E">
            <w:pPr>
              <w:rPr>
                <w:rFonts w:eastAsia="Times New Roman" w:cs="Times New Roman"/>
                <w:b/>
                <w:bCs/>
                <w:szCs w:val="24"/>
              </w:rPr>
            </w:pPr>
            <w:r w:rsidRPr="00DE1D08">
              <w:rPr>
                <w:rFonts w:eastAsia="Times New Roman" w:cs="Times New Roman"/>
                <w:b/>
                <w:bCs/>
                <w:szCs w:val="24"/>
              </w:rPr>
              <w:t>Bài 8. Số?</w:t>
            </w:r>
          </w:p>
          <w:p w:rsidR="008F16FD" w:rsidRPr="00DE1D08" w:rsidRDefault="008F16FD" w:rsidP="008C184E">
            <w:pPr>
              <w:rPr>
                <w:rFonts w:eastAsia="Calibri" w:cs="Times New Roman"/>
                <w:szCs w:val="24"/>
              </w:rPr>
            </w:pPr>
            <w:r w:rsidRPr="00DE1D08">
              <w:rPr>
                <w:rFonts w:eastAsia="Calibri" w:cs="Times New Roman"/>
                <w:szCs w:val="24"/>
              </w:rPr>
              <w:t>- Giáo viên giúp học sinh nhận biết thứ tự làm: Đếm số trứng từng loại, gộp, viết phép tính.</w:t>
            </w:r>
          </w:p>
          <w:p w:rsidR="008F16FD" w:rsidRPr="00DE1D08" w:rsidRDefault="008F16FD" w:rsidP="008C184E">
            <w:pPr>
              <w:rPr>
                <w:rFonts w:eastAsia="Calibri" w:cs="Times New Roman"/>
                <w:szCs w:val="24"/>
              </w:rPr>
            </w:pPr>
          </w:p>
          <w:p w:rsidR="008F16FD" w:rsidRPr="00DE1D08" w:rsidRDefault="008F16FD" w:rsidP="008C184E">
            <w:pPr>
              <w:rPr>
                <w:rFonts w:cs="Times New Roman"/>
                <w:b/>
                <w:szCs w:val="24"/>
              </w:rPr>
            </w:pPr>
            <w:r w:rsidRPr="00DE1D08">
              <w:rPr>
                <w:rFonts w:cs="Times New Roman"/>
                <w:b/>
                <w:szCs w:val="24"/>
              </w:rPr>
              <w:t xml:space="preserve">3. Hoạt động nối tiếp: </w:t>
            </w:r>
          </w:p>
          <w:p w:rsidR="008F16FD" w:rsidRPr="00DE1D08" w:rsidRDefault="008F16FD" w:rsidP="008C184E">
            <w:pPr>
              <w:rPr>
                <w:rFonts w:eastAsia="Calibri" w:cs="Times New Roman"/>
                <w:szCs w:val="24"/>
              </w:rPr>
            </w:pPr>
            <w:r w:rsidRPr="00DE1D08">
              <w:rPr>
                <w:rFonts w:eastAsia="Calibri" w:cs="Times New Roman"/>
                <w:szCs w:val="24"/>
              </w:rPr>
              <w:t>- Giáo viên yêu cầu học sinh nói lại cách đặt tính và tính khi cộng, trừ các số trong phạm vi 100.</w:t>
            </w:r>
          </w:p>
          <w:p w:rsidR="008F16FD" w:rsidRPr="00DE1D08" w:rsidRDefault="008F16FD" w:rsidP="008C184E">
            <w:pPr>
              <w:rPr>
                <w:rFonts w:eastAsia="Times New Roman" w:cs="Times New Roman"/>
                <w:szCs w:val="24"/>
              </w:rPr>
            </w:pPr>
            <w:r w:rsidRPr="00DE1D08">
              <w:rPr>
                <w:rFonts w:eastAsia="Times New Roman" w:cs="Times New Roman"/>
                <w:szCs w:val="24"/>
              </w:rPr>
              <w:t>- Giáo viên yêu học sinh nói lại cách đặt tính và tính khi cộng, trừ các số trong phạm vi 100 cho người thân trong nhà cùng nghe.</w:t>
            </w:r>
          </w:p>
          <w:p w:rsidR="008F16FD" w:rsidRPr="00DE1D08" w:rsidRDefault="008F16FD" w:rsidP="008C184E">
            <w:pPr>
              <w:rPr>
                <w:rFonts w:eastAsia="Times New Roman" w:cs="Times New Roman"/>
                <w:szCs w:val="24"/>
              </w:rPr>
            </w:pPr>
            <w:r w:rsidRPr="00DE1D08">
              <w:rPr>
                <w:rFonts w:eastAsia="Times New Roman" w:cs="Times New Roman"/>
                <w:szCs w:val="24"/>
              </w:rPr>
              <w:t>- Nhận xét tiết học</w:t>
            </w:r>
          </w:p>
          <w:p w:rsidR="008F16FD" w:rsidRPr="00DE1D08" w:rsidRDefault="008F16FD" w:rsidP="008C184E">
            <w:pPr>
              <w:rPr>
                <w:rFonts w:eastAsiaTheme="majorEastAsia" w:cs="Times New Roman"/>
                <w:b/>
                <w:bCs/>
                <w:szCs w:val="24"/>
              </w:rPr>
            </w:pPr>
            <w:r w:rsidRPr="00DE1D08">
              <w:rPr>
                <w:rFonts w:eastAsia="Times New Roman" w:cs="Times New Roman"/>
                <w:szCs w:val="24"/>
              </w:rPr>
              <w:t>- Chuẩn bị bài sau</w:t>
            </w:r>
          </w:p>
        </w:tc>
        <w:tc>
          <w:tcPr>
            <w:tcW w:w="4590" w:type="dxa"/>
          </w:tcPr>
          <w:p w:rsidR="008F16FD" w:rsidRPr="00DE1D08" w:rsidRDefault="008F16FD" w:rsidP="008C184E">
            <w:pPr>
              <w:rPr>
                <w:rFonts w:eastAsia="Calibri" w:cs="Times New Roman"/>
                <w:szCs w:val="24"/>
              </w:rPr>
            </w:pPr>
          </w:p>
          <w:p w:rsidR="008F16FD" w:rsidRPr="00DE1D08" w:rsidRDefault="008F16FD" w:rsidP="008C184E">
            <w:pPr>
              <w:rPr>
                <w:rFonts w:eastAsia="Calibri" w:cs="Times New Roman"/>
                <w:szCs w:val="24"/>
              </w:rPr>
            </w:pPr>
            <w:r w:rsidRPr="00DE1D08">
              <w:rPr>
                <w:rFonts w:eastAsia="Calibri" w:cs="Times New Roman"/>
                <w:szCs w:val="24"/>
              </w:rPr>
              <w:t>- Học sinh thực hiện.</w:t>
            </w:r>
          </w:p>
          <w:p w:rsidR="008F16FD" w:rsidRPr="00DE1D08" w:rsidRDefault="008F16FD" w:rsidP="008C184E">
            <w:pPr>
              <w:rPr>
                <w:rFonts w:eastAsia="Calibri" w:cs="Times New Roman"/>
                <w:szCs w:val="24"/>
              </w:rPr>
            </w:pPr>
          </w:p>
          <w:p w:rsidR="008F16FD" w:rsidRPr="00DE1D08" w:rsidRDefault="008F16FD" w:rsidP="008C184E">
            <w:pPr>
              <w:rPr>
                <w:rFonts w:eastAsia="Calibri" w:cs="Times New Roman"/>
                <w:szCs w:val="24"/>
              </w:rPr>
            </w:pPr>
          </w:p>
          <w:p w:rsidR="008F16FD" w:rsidRPr="00DE1D08" w:rsidRDefault="008F16FD" w:rsidP="008C184E">
            <w:pPr>
              <w:rPr>
                <w:rFonts w:eastAsia="Calibri" w:cs="Times New Roman"/>
                <w:szCs w:val="24"/>
              </w:rPr>
            </w:pPr>
            <w:r w:rsidRPr="00DE1D08">
              <w:rPr>
                <w:rFonts w:eastAsia="Calibri" w:cs="Times New Roman"/>
                <w:szCs w:val="24"/>
              </w:rPr>
              <w:t xml:space="preserve">- Học sinh đọc đề bài, làm bài và sửa bài, nêu lại cách thực hiện: </w:t>
            </w:r>
            <w:r w:rsidRPr="00DE1D08">
              <w:rPr>
                <w:rFonts w:eastAsia="Calibri" w:cs="Times New Roman"/>
                <w:i/>
                <w:szCs w:val="24"/>
              </w:rPr>
              <w:t>tính từ trái sang phải</w:t>
            </w:r>
            <w:r w:rsidRPr="00DE1D08">
              <w:rPr>
                <w:rFonts w:eastAsia="Calibri" w:cs="Times New Roman"/>
                <w:szCs w:val="24"/>
              </w:rPr>
              <w:t>.</w:t>
            </w:r>
          </w:p>
          <w:p w:rsidR="008F16FD" w:rsidRPr="00DE1D08" w:rsidRDefault="008F16FD" w:rsidP="008C184E">
            <w:pPr>
              <w:rPr>
                <w:rFonts w:eastAsia="Calibri" w:cs="Times New Roman"/>
                <w:szCs w:val="24"/>
              </w:rPr>
            </w:pPr>
          </w:p>
          <w:p w:rsidR="008F16FD" w:rsidRPr="00DE1D08" w:rsidRDefault="008F16FD" w:rsidP="008C184E">
            <w:pPr>
              <w:rPr>
                <w:rFonts w:eastAsia="Calibri" w:cs="Times New Roman"/>
                <w:szCs w:val="24"/>
              </w:rPr>
            </w:pPr>
            <w:r w:rsidRPr="00DE1D08">
              <w:rPr>
                <w:rFonts w:eastAsia="Calibri" w:cs="Times New Roman"/>
                <w:szCs w:val="24"/>
              </w:rPr>
              <w:t>- Học sinh đọc đề bài, làm bài và sửa bài.</w:t>
            </w:r>
          </w:p>
          <w:p w:rsidR="008F16FD" w:rsidRPr="00DE1D08" w:rsidRDefault="008F16FD" w:rsidP="008C184E">
            <w:pPr>
              <w:rPr>
                <w:rFonts w:cs="Times New Roman"/>
                <w:szCs w:val="24"/>
              </w:rPr>
            </w:pPr>
          </w:p>
          <w:p w:rsidR="008F16FD" w:rsidRPr="00DE1D08" w:rsidRDefault="008F16FD" w:rsidP="008C184E">
            <w:pPr>
              <w:rPr>
                <w:rFonts w:cs="Times New Roman"/>
                <w:szCs w:val="24"/>
              </w:rPr>
            </w:pPr>
          </w:p>
          <w:p w:rsidR="008F16FD" w:rsidRPr="00DE1D08" w:rsidRDefault="008F16FD" w:rsidP="008C184E">
            <w:pPr>
              <w:rPr>
                <w:rFonts w:cs="Times New Roman"/>
                <w:szCs w:val="24"/>
              </w:rPr>
            </w:pPr>
          </w:p>
          <w:p w:rsidR="008F16FD" w:rsidRPr="00DE1D08" w:rsidRDefault="008F16FD" w:rsidP="008C184E">
            <w:pPr>
              <w:rPr>
                <w:rFonts w:eastAsia="Calibri" w:cs="Times New Roman"/>
                <w:szCs w:val="24"/>
              </w:rPr>
            </w:pPr>
            <w:r w:rsidRPr="00DE1D08">
              <w:rPr>
                <w:rFonts w:eastAsia="Calibri" w:cs="Times New Roman"/>
                <w:szCs w:val="24"/>
              </w:rPr>
              <w:t>- Học sinh nhận biết thứ tự làm: Tính rồi so sánh - Chọn dấu thích hợp.</w:t>
            </w:r>
          </w:p>
          <w:p w:rsidR="008F16FD" w:rsidRPr="00DE1D08" w:rsidRDefault="008F16FD" w:rsidP="008C184E">
            <w:pPr>
              <w:rPr>
                <w:rFonts w:eastAsia="Calibri" w:cs="Times New Roman"/>
                <w:szCs w:val="24"/>
              </w:rPr>
            </w:pPr>
            <w:r w:rsidRPr="00DE1D08">
              <w:rPr>
                <w:rFonts w:eastAsia="Calibri" w:cs="Times New Roman"/>
                <w:szCs w:val="24"/>
              </w:rPr>
              <w:lastRenderedPageBreak/>
              <w:t>- Để so sánh các kết quả, học sinh có thể thực hiện bằng các cách khác nhau:</w:t>
            </w:r>
          </w:p>
          <w:p w:rsidR="008F16FD" w:rsidRPr="00DE1D08" w:rsidRDefault="008F16FD" w:rsidP="008C184E">
            <w:pPr>
              <w:rPr>
                <w:rFonts w:eastAsia="Calibri" w:cs="Times New Roman"/>
                <w:szCs w:val="24"/>
              </w:rPr>
            </w:pPr>
            <w:r w:rsidRPr="00DE1D08">
              <w:rPr>
                <w:rFonts w:eastAsia="Calibri" w:cs="Times New Roman"/>
                <w:szCs w:val="24"/>
              </w:rPr>
              <w:t>+ Tính ra kết quả rồi so sánh.</w:t>
            </w:r>
          </w:p>
          <w:p w:rsidR="008F16FD" w:rsidRPr="00DE1D08" w:rsidRDefault="008F16FD" w:rsidP="008C184E">
            <w:pPr>
              <w:rPr>
                <w:rFonts w:eastAsia="Calibri" w:cs="Times New Roman"/>
                <w:szCs w:val="24"/>
              </w:rPr>
            </w:pPr>
            <w:r w:rsidRPr="00DE1D08">
              <w:rPr>
                <w:rFonts w:eastAsia="Calibri" w:cs="Times New Roman"/>
                <w:szCs w:val="24"/>
              </w:rPr>
              <w:t>+ Lập luận, chẳng hạn:45 bớt 5 được số bé hơn 45; vậy 45 – 5 &lt; 45.</w:t>
            </w:r>
          </w:p>
          <w:p w:rsidR="008F16FD" w:rsidRPr="00DE1D08" w:rsidRDefault="008F16FD" w:rsidP="008C184E">
            <w:pPr>
              <w:rPr>
                <w:rFonts w:eastAsia="Calibri" w:cs="Times New Roman"/>
                <w:szCs w:val="24"/>
              </w:rPr>
            </w:pPr>
          </w:p>
          <w:p w:rsidR="008F16FD" w:rsidRPr="00DE1D08" w:rsidRDefault="008F16FD" w:rsidP="008C184E">
            <w:pPr>
              <w:rPr>
                <w:rFonts w:eastAsia="Calibri" w:cs="Times New Roman"/>
                <w:szCs w:val="24"/>
              </w:rPr>
            </w:pPr>
          </w:p>
          <w:p w:rsidR="008F16FD" w:rsidRPr="00DE1D08" w:rsidRDefault="008F16FD" w:rsidP="008C184E">
            <w:pPr>
              <w:rPr>
                <w:rFonts w:eastAsia="Calibri" w:cs="Times New Roman"/>
                <w:szCs w:val="24"/>
              </w:rPr>
            </w:pPr>
            <w:r w:rsidRPr="00DE1D08">
              <w:rPr>
                <w:rFonts w:eastAsia="Calibri" w:cs="Times New Roman"/>
                <w:szCs w:val="24"/>
              </w:rPr>
              <w:t>- Học sinh nhận biết thứ tự làm: Đếm số trứng từng loại, gộp, viết phép tính.</w:t>
            </w:r>
          </w:p>
          <w:p w:rsidR="008F16FD" w:rsidRPr="00DE1D08" w:rsidRDefault="008F16FD" w:rsidP="008C184E">
            <w:pPr>
              <w:rPr>
                <w:rFonts w:cs="Times New Roman"/>
                <w:szCs w:val="24"/>
              </w:rPr>
            </w:pPr>
            <w:r w:rsidRPr="00DE1D08">
              <w:rPr>
                <w:rFonts w:eastAsia="Calibri" w:cs="Times New Roman"/>
                <w:szCs w:val="24"/>
              </w:rPr>
              <w:t>- Học sinh làm bài, sửa bài.</w:t>
            </w:r>
          </w:p>
          <w:p w:rsidR="008F16FD" w:rsidRPr="00DE1D08" w:rsidRDefault="008F16FD" w:rsidP="008C184E">
            <w:pPr>
              <w:rPr>
                <w:rFonts w:cs="Times New Roman"/>
                <w:szCs w:val="24"/>
              </w:rPr>
            </w:pPr>
          </w:p>
          <w:p w:rsidR="008F16FD" w:rsidRPr="00DE1D08" w:rsidRDefault="008F16FD" w:rsidP="008C184E">
            <w:pPr>
              <w:rPr>
                <w:rFonts w:eastAsia="Calibri" w:cs="Times New Roman"/>
                <w:szCs w:val="24"/>
              </w:rPr>
            </w:pPr>
            <w:r w:rsidRPr="00DE1D08">
              <w:rPr>
                <w:rFonts w:eastAsia="Calibri" w:cs="Times New Roman"/>
                <w:szCs w:val="24"/>
              </w:rPr>
              <w:t>- Học sinh thực hiện.</w:t>
            </w:r>
          </w:p>
          <w:p w:rsidR="008F16FD" w:rsidRPr="00DE1D08" w:rsidRDefault="008F16FD" w:rsidP="008C184E">
            <w:pPr>
              <w:rPr>
                <w:rFonts w:eastAsia="Calibri" w:cs="Times New Roman"/>
                <w:szCs w:val="24"/>
              </w:rPr>
            </w:pPr>
          </w:p>
          <w:p w:rsidR="008F16FD" w:rsidRPr="00DE1D08" w:rsidRDefault="008F16FD" w:rsidP="008C184E">
            <w:pPr>
              <w:rPr>
                <w:rFonts w:eastAsia="Times New Roman" w:cs="Times New Roman"/>
                <w:szCs w:val="24"/>
              </w:rPr>
            </w:pPr>
            <w:r w:rsidRPr="00DE1D08">
              <w:rPr>
                <w:rFonts w:eastAsia="Times New Roman" w:cs="Times New Roman"/>
                <w:szCs w:val="24"/>
              </w:rPr>
              <w:t>- Học sinh về nhà thực hiện.</w:t>
            </w:r>
          </w:p>
          <w:p w:rsidR="008F16FD" w:rsidRPr="00DE1D08" w:rsidRDefault="008F16FD" w:rsidP="008C184E">
            <w:pPr>
              <w:rPr>
                <w:rFonts w:eastAsia="Times New Roman" w:cs="Times New Roman"/>
                <w:szCs w:val="24"/>
              </w:rPr>
            </w:pPr>
          </w:p>
          <w:p w:rsidR="008F16FD" w:rsidRPr="00DE1D08" w:rsidRDefault="008F16FD" w:rsidP="008C184E">
            <w:pPr>
              <w:rPr>
                <w:rFonts w:eastAsia="Times New Roman" w:cs="Times New Roman"/>
                <w:szCs w:val="24"/>
              </w:rPr>
            </w:pPr>
          </w:p>
          <w:p w:rsidR="008F16FD" w:rsidRPr="00DE1D08" w:rsidRDefault="008F16FD" w:rsidP="008C184E">
            <w:pPr>
              <w:rPr>
                <w:rFonts w:eastAsia="Times New Roman" w:cs="Times New Roman"/>
                <w:szCs w:val="24"/>
              </w:rPr>
            </w:pPr>
            <w:r w:rsidRPr="00DE1D08">
              <w:rPr>
                <w:rFonts w:eastAsia="Times New Roman" w:cs="Times New Roman"/>
                <w:szCs w:val="24"/>
              </w:rPr>
              <w:t>- Lắng nghe</w:t>
            </w:r>
          </w:p>
          <w:p w:rsidR="008F16FD" w:rsidRPr="00DE1D08" w:rsidRDefault="008F16FD" w:rsidP="008C184E">
            <w:pPr>
              <w:rPr>
                <w:rFonts w:cs="Times New Roman"/>
                <w:szCs w:val="24"/>
              </w:rPr>
            </w:pPr>
            <w:r w:rsidRPr="00DE1D08">
              <w:rPr>
                <w:rFonts w:eastAsia="Times New Roman" w:cs="Times New Roman"/>
                <w:szCs w:val="24"/>
              </w:rPr>
              <w:t>- Chuẩn bị</w:t>
            </w:r>
          </w:p>
        </w:tc>
      </w:tr>
    </w:tbl>
    <w:p w:rsidR="008F16FD" w:rsidRPr="00DE1D08" w:rsidRDefault="008F16FD" w:rsidP="008F16FD">
      <w:pPr>
        <w:tabs>
          <w:tab w:val="left" w:pos="3267"/>
        </w:tabs>
        <w:spacing w:after="0" w:line="240" w:lineRule="auto"/>
        <w:rPr>
          <w:rFonts w:ascii="Times New Roman" w:eastAsia="Calibri" w:hAnsi="Times New Roman" w:cs="Times New Roman"/>
          <w:b/>
          <w:sz w:val="26"/>
          <w:szCs w:val="26"/>
          <w:lang w:val="vi-VN"/>
        </w:rPr>
      </w:pPr>
      <w:r w:rsidRPr="00DE1D08">
        <w:rPr>
          <w:rFonts w:ascii="Times New Roman" w:eastAsia="Calibri" w:hAnsi="Times New Roman" w:cs="Times New Roman"/>
          <w:b/>
          <w:sz w:val="26"/>
          <w:szCs w:val="26"/>
        </w:rPr>
        <w:lastRenderedPageBreak/>
        <w:t>4. ĐIỀU CHỈNH SAU BÀI DẠY:</w:t>
      </w:r>
      <w:r w:rsidRPr="00DE1D08">
        <w:rPr>
          <w:rFonts w:ascii="Times New Roman" w:eastAsia="Calibri" w:hAnsi="Times New Roman" w:cs="Times New Roman"/>
          <w:sz w:val="26"/>
          <w:szCs w:val="26"/>
        </w:rPr>
        <w:t xml:space="preserve"> ………………………………………………………………………………………………………………………………………………………………………………………………………………………………………………………………………………</w:t>
      </w:r>
      <w:r w:rsidRPr="00DE1D08">
        <w:rPr>
          <w:rFonts w:ascii="Times New Roman" w:eastAsia="Calibri" w:hAnsi="Times New Roman" w:cs="Times New Roman"/>
          <w:sz w:val="26"/>
          <w:szCs w:val="26"/>
          <w:lang w:val="vi-VN"/>
        </w:rPr>
        <w:t>………………</w:t>
      </w:r>
    </w:p>
    <w:p w:rsidR="008F16FD" w:rsidRPr="00DE1D08" w:rsidRDefault="008F16FD" w:rsidP="008F16FD">
      <w:pPr>
        <w:rPr>
          <w:rFonts w:ascii="Times New Roman" w:eastAsia="Calibri" w:hAnsi="Times New Roman" w:cs="Times New Roman"/>
          <w:b/>
          <w:bCs/>
          <w:sz w:val="26"/>
          <w:szCs w:val="26"/>
          <w:bdr w:val="none" w:sz="0" w:space="0" w:color="auto" w:frame="1"/>
        </w:rPr>
      </w:pPr>
      <w:r w:rsidRPr="00DE1D08">
        <w:rPr>
          <w:rFonts w:ascii="Times New Roman" w:eastAsia="Calibri" w:hAnsi="Times New Roman" w:cs="Times New Roman"/>
          <w:b/>
          <w:bCs/>
          <w:sz w:val="26"/>
          <w:szCs w:val="26"/>
          <w:bdr w:val="none" w:sz="0" w:space="0" w:color="auto" w:frame="1"/>
        </w:rPr>
        <w:br w:type="page"/>
      </w:r>
    </w:p>
    <w:p w:rsidR="006E681A" w:rsidRDefault="008F16F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6FD"/>
    <w:rsid w:val="00012CF5"/>
    <w:rsid w:val="005A13FB"/>
    <w:rsid w:val="005B01CC"/>
    <w:rsid w:val="00663152"/>
    <w:rsid w:val="006E161B"/>
    <w:rsid w:val="008F16FD"/>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9CE70-77EF-4D69-87E2-E7B93E65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6F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8F16FD"/>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F1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Words>
  <Characters>2115</Characters>
  <Application>Microsoft Office Word</Application>
  <DocSecurity>0</DocSecurity>
  <Lines>17</Lines>
  <Paragraphs>4</Paragraphs>
  <ScaleCrop>false</ScaleCrop>
  <Company>Microsoft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2025-04-06T12:03:00Z</dcterms:created>
  <dcterms:modified xsi:type="dcterms:W3CDTF">2025-04-06T12:03:00Z</dcterms:modified>
</cp:coreProperties>
</file>