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4C" w:rsidRPr="00DE1D08" w:rsidRDefault="000A374C" w:rsidP="000A374C">
      <w:pPr>
        <w:spacing w:after="0" w:line="240" w:lineRule="auto"/>
        <w:jc w:val="center"/>
        <w:rPr>
          <w:rFonts w:ascii="Times New Roman" w:eastAsia="Calibri" w:hAnsi="Times New Roman" w:cs="Times New Roman"/>
          <w:b/>
          <w:bCs/>
          <w:sz w:val="26"/>
          <w:szCs w:val="26"/>
          <w:bdr w:val="none" w:sz="0" w:space="0" w:color="auto" w:frame="1"/>
        </w:rPr>
      </w:pPr>
      <w:r w:rsidRPr="00DE1D08">
        <w:rPr>
          <w:rFonts w:ascii="Times New Roman" w:eastAsia="Calibri" w:hAnsi="Times New Roman" w:cs="Times New Roman"/>
          <w:b/>
          <w:bCs/>
          <w:sz w:val="26"/>
          <w:szCs w:val="26"/>
          <w:bdr w:val="none" w:sz="0" w:space="0" w:color="auto" w:frame="1"/>
        </w:rPr>
        <w:t>KẾ HOẠCH DẠY HỌC</w:t>
      </w:r>
    </w:p>
    <w:p w:rsidR="000A374C" w:rsidRPr="00DE1D08" w:rsidRDefault="000A374C" w:rsidP="000A374C">
      <w:pPr>
        <w:spacing w:after="0"/>
        <w:jc w:val="center"/>
        <w:rPr>
          <w:rFonts w:ascii="Times New Roman" w:eastAsia="Arial" w:hAnsi="Times New Roman" w:cs="Times New Roman"/>
          <w:sz w:val="26"/>
          <w:szCs w:val="28"/>
        </w:rPr>
      </w:pPr>
      <w:r w:rsidRPr="00DE1D08">
        <w:rPr>
          <w:rFonts w:ascii="Times New Roman" w:eastAsia="Arial" w:hAnsi="Times New Roman" w:cs="Times New Roman"/>
          <w:sz w:val="26"/>
          <w:szCs w:val="28"/>
          <w:lang w:val="vi-VN"/>
        </w:rPr>
        <w:t xml:space="preserve">Thứ </w:t>
      </w:r>
      <w:r w:rsidRPr="00DE1D08">
        <w:rPr>
          <w:rFonts w:ascii="Times New Roman" w:eastAsia="Arial" w:hAnsi="Times New Roman" w:cs="Times New Roman"/>
          <w:sz w:val="26"/>
          <w:szCs w:val="28"/>
        </w:rPr>
        <w:t>Ba</w:t>
      </w:r>
      <w:r w:rsidRPr="00DE1D08">
        <w:rPr>
          <w:rFonts w:ascii="Times New Roman" w:eastAsia="Arial" w:hAnsi="Times New Roman" w:cs="Times New Roman"/>
          <w:sz w:val="26"/>
          <w:szCs w:val="28"/>
          <w:lang w:val="vi-VN"/>
        </w:rPr>
        <w:t xml:space="preserve"> ngày </w:t>
      </w:r>
      <w:r w:rsidRPr="00DE1D08">
        <w:rPr>
          <w:rFonts w:ascii="Times New Roman" w:eastAsia="Arial" w:hAnsi="Times New Roman" w:cs="Times New Roman"/>
          <w:sz w:val="26"/>
          <w:szCs w:val="28"/>
        </w:rPr>
        <w:t>18</w:t>
      </w:r>
      <w:r w:rsidRPr="00DE1D08">
        <w:rPr>
          <w:rFonts w:ascii="Times New Roman" w:eastAsia="Arial" w:hAnsi="Times New Roman" w:cs="Times New Roman"/>
          <w:sz w:val="26"/>
          <w:szCs w:val="28"/>
          <w:lang w:val="vi-VN"/>
        </w:rPr>
        <w:t xml:space="preserve"> tháng </w:t>
      </w:r>
      <w:r w:rsidRPr="00DE1D08">
        <w:rPr>
          <w:rFonts w:ascii="Times New Roman" w:eastAsia="Arial" w:hAnsi="Times New Roman" w:cs="Times New Roman"/>
          <w:sz w:val="26"/>
          <w:szCs w:val="28"/>
        </w:rPr>
        <w:t>3</w:t>
      </w:r>
      <w:r w:rsidRPr="00DE1D08">
        <w:rPr>
          <w:rFonts w:ascii="Times New Roman" w:eastAsia="Arial" w:hAnsi="Times New Roman" w:cs="Times New Roman"/>
          <w:sz w:val="26"/>
          <w:szCs w:val="28"/>
          <w:lang w:val="vi-VN"/>
        </w:rPr>
        <w:t xml:space="preserve"> năm 202</w:t>
      </w:r>
      <w:r w:rsidRPr="00DE1D08">
        <w:rPr>
          <w:rFonts w:ascii="Times New Roman" w:eastAsia="Arial" w:hAnsi="Times New Roman" w:cs="Times New Roman"/>
          <w:sz w:val="26"/>
          <w:szCs w:val="28"/>
        </w:rPr>
        <w:t>5</w:t>
      </w:r>
    </w:p>
    <w:p w:rsidR="000A374C" w:rsidRPr="00DE1D08" w:rsidRDefault="000A374C" w:rsidP="000A374C">
      <w:pPr>
        <w:spacing w:after="0"/>
        <w:jc w:val="center"/>
        <w:rPr>
          <w:rFonts w:ascii="Times New Roman" w:eastAsia="Calibri" w:hAnsi="Times New Roman" w:cs="Times New Roman"/>
          <w:b/>
          <w:sz w:val="28"/>
          <w:szCs w:val="28"/>
        </w:rPr>
      </w:pPr>
      <w:r w:rsidRPr="00DE1D08">
        <w:rPr>
          <w:rFonts w:ascii="Times New Roman" w:eastAsia="Calibri" w:hAnsi="Times New Roman" w:cs="Times New Roman"/>
          <w:b/>
          <w:sz w:val="28"/>
          <w:szCs w:val="28"/>
        </w:rPr>
        <w:t>MÔN:TOÁN</w:t>
      </w:r>
    </w:p>
    <w:p w:rsidR="000A374C" w:rsidRPr="00DE1D08" w:rsidRDefault="000A374C" w:rsidP="000A374C">
      <w:pPr>
        <w:spacing w:after="0"/>
        <w:jc w:val="center"/>
        <w:rPr>
          <w:rFonts w:ascii="Times New Roman" w:eastAsia="Calibri" w:hAnsi="Times New Roman" w:cs="Times New Roman"/>
          <w:b/>
          <w:sz w:val="28"/>
          <w:szCs w:val="28"/>
        </w:rPr>
      </w:pPr>
      <w:r w:rsidRPr="00DE1D08">
        <w:rPr>
          <w:rFonts w:ascii="Times New Roman" w:eastAsia="Calibri" w:hAnsi="Times New Roman" w:cs="Times New Roman"/>
          <w:b/>
          <w:sz w:val="28"/>
          <w:szCs w:val="28"/>
        </w:rPr>
        <w:t>CÁC SỐ ĐẾN 100</w:t>
      </w:r>
    </w:p>
    <w:p w:rsidR="000A374C" w:rsidRPr="00DE1D08" w:rsidRDefault="000A374C" w:rsidP="000A374C">
      <w:pPr>
        <w:spacing w:after="0"/>
        <w:jc w:val="center"/>
        <w:rPr>
          <w:rFonts w:ascii="Times New Roman" w:eastAsia="Calibri" w:hAnsi="Times New Roman" w:cs="Times New Roman"/>
          <w:b/>
          <w:sz w:val="28"/>
          <w:szCs w:val="28"/>
        </w:rPr>
      </w:pPr>
      <w:r w:rsidRPr="00DE1D08">
        <w:rPr>
          <w:rFonts w:ascii="Times New Roman" w:eastAsia="Calibri" w:hAnsi="Times New Roman" w:cs="Times New Roman"/>
          <w:b/>
          <w:sz w:val="28"/>
          <w:szCs w:val="28"/>
        </w:rPr>
        <w:t xml:space="preserve">CÁC PHÉP TÍNH DẠNG 34 + 23, 57 - 23 </w:t>
      </w:r>
    </w:p>
    <w:p w:rsidR="000A374C" w:rsidRPr="00DE1D08" w:rsidRDefault="000A374C" w:rsidP="000A374C">
      <w:pPr>
        <w:spacing w:after="0"/>
        <w:rPr>
          <w:rFonts w:ascii="Times New Roman" w:eastAsia="Calibri" w:hAnsi="Times New Roman" w:cs="Times New Roman"/>
          <w:b/>
          <w:sz w:val="18"/>
          <w:szCs w:val="18"/>
        </w:rPr>
      </w:pPr>
    </w:p>
    <w:p w:rsidR="000A374C" w:rsidRPr="00DE1D08" w:rsidRDefault="000A374C" w:rsidP="000A374C">
      <w:pPr>
        <w:spacing w:after="0"/>
        <w:jc w:val="both"/>
        <w:rPr>
          <w:rFonts w:ascii="Times New Roman" w:eastAsia="Calibri" w:hAnsi="Times New Roman" w:cs="Times New Roman"/>
          <w:sz w:val="26"/>
          <w:szCs w:val="24"/>
        </w:rPr>
      </w:pPr>
      <w:r w:rsidRPr="00DE1D08">
        <w:rPr>
          <w:rFonts w:ascii="Times New Roman" w:eastAsia="SimSun" w:hAnsi="Times New Roman" w:cs="Times New Roman"/>
          <w:b/>
          <w:bCs/>
          <w:sz w:val="26"/>
          <w:szCs w:val="24"/>
          <w:lang w:eastAsia="zh-CN"/>
        </w:rPr>
        <w:t>1</w:t>
      </w:r>
      <w:r w:rsidRPr="00DE1D08">
        <w:rPr>
          <w:rFonts w:ascii="Times New Roman" w:eastAsia="SimSun" w:hAnsi="Times New Roman" w:cs="Times New Roman"/>
          <w:b/>
          <w:bCs/>
          <w:sz w:val="26"/>
          <w:szCs w:val="24"/>
          <w:lang w:val="vi-VN" w:eastAsia="zh-CN"/>
        </w:rPr>
        <w:t xml:space="preserve">. </w:t>
      </w:r>
      <w:r w:rsidRPr="00DE1D08">
        <w:rPr>
          <w:rFonts w:ascii="Times New Roman" w:eastAsia="Arial" w:hAnsi="Times New Roman" w:cs="Times New Roman"/>
          <w:b/>
          <w:sz w:val="26"/>
          <w:szCs w:val="24"/>
          <w:u w:val="single"/>
        </w:rPr>
        <w:t>Yêu cầu cần đạt</w:t>
      </w:r>
      <w:r w:rsidRPr="00DE1D08">
        <w:rPr>
          <w:rFonts w:ascii="Times New Roman" w:eastAsia="Calibri" w:hAnsi="Times New Roman" w:cs="Times New Roman"/>
          <w:sz w:val="26"/>
          <w:szCs w:val="24"/>
        </w:rPr>
        <w:t>:</w:t>
      </w:r>
    </w:p>
    <w:p w:rsidR="000A374C" w:rsidRPr="00DE1D08" w:rsidRDefault="000A374C" w:rsidP="000A374C">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Nhận biết quan hệ giữa phép cộng và phép trừ trong các trường hợp cụ thể.</w:t>
      </w:r>
    </w:p>
    <w:p w:rsidR="000A374C" w:rsidRPr="00DE1D08" w:rsidRDefault="000A374C" w:rsidP="000A374C">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Thực hiện được phép cộng, phép trừ (không nhớ) các số trong phạm vi 100 (đặt tính, tính).Tính nhẩm cộng, trừ với các dạng đã học.Làm quen với việc tính toán trong trường hợp có hai dấu phép tính cộng, trừ.Làm quen việc so sánh kết quả các phép tính.</w:t>
      </w:r>
    </w:p>
    <w:p w:rsidR="000A374C" w:rsidRPr="00DE1D08" w:rsidRDefault="000A374C" w:rsidP="000A374C">
      <w:pPr>
        <w:spacing w:after="0" w:line="269" w:lineRule="auto"/>
        <w:contextualSpacing/>
        <w:jc w:val="both"/>
        <w:rPr>
          <w:rFonts w:ascii="Times New Roman" w:eastAsia="Times New Roman" w:hAnsi="Times New Roman" w:cs="Times New Roman"/>
          <w:sz w:val="26"/>
          <w:szCs w:val="24"/>
        </w:rPr>
      </w:pPr>
      <w:r w:rsidRPr="00DE1D08">
        <w:rPr>
          <w:rFonts w:ascii="Times New Roman" w:eastAsia="Times New Roman" w:hAnsi="Times New Roman" w:cs="Times New Roman"/>
          <w:b/>
          <w:noProof/>
          <w:position w:val="-1"/>
          <w:sz w:val="26"/>
          <w:szCs w:val="24"/>
        </w:rPr>
        <w:t>2</w:t>
      </w:r>
      <w:r w:rsidRPr="00DE1D08">
        <w:rPr>
          <w:rFonts w:ascii="Times New Roman" w:eastAsia="Times New Roman" w:hAnsi="Times New Roman" w:cs="Times New Roman"/>
          <w:b/>
          <w:noProof/>
          <w:position w:val="-1"/>
          <w:sz w:val="26"/>
          <w:szCs w:val="24"/>
          <w:lang w:val="vi-VN"/>
        </w:rPr>
        <w:t>.</w:t>
      </w:r>
      <w:r w:rsidRPr="00DE1D08">
        <w:rPr>
          <w:rFonts w:ascii="Times New Roman" w:eastAsia="Times New Roman" w:hAnsi="Times New Roman" w:cs="Times New Roman"/>
          <w:b/>
          <w:noProof/>
          <w:position w:val="-1"/>
          <w:sz w:val="26"/>
          <w:szCs w:val="24"/>
        </w:rPr>
        <w:t xml:space="preserve"> </w:t>
      </w:r>
      <w:r w:rsidRPr="00DE1D08">
        <w:rPr>
          <w:rFonts w:ascii="Times New Roman" w:eastAsia="Times New Roman" w:hAnsi="Times New Roman" w:cs="Times New Roman"/>
          <w:b/>
          <w:noProof/>
          <w:position w:val="-1"/>
          <w:sz w:val="26"/>
          <w:szCs w:val="24"/>
          <w:u w:val="single"/>
        </w:rPr>
        <w:t>Đồ dùng dạy học</w:t>
      </w:r>
      <w:r w:rsidRPr="00DE1D08">
        <w:rPr>
          <w:rFonts w:ascii="Times New Roman" w:eastAsia="Times New Roman" w:hAnsi="Times New Roman" w:cs="Times New Roman"/>
          <w:b/>
          <w:noProof/>
          <w:position w:val="-1"/>
          <w:sz w:val="26"/>
          <w:szCs w:val="24"/>
          <w:lang w:val="vi-VN"/>
        </w:rPr>
        <w:t>:</w:t>
      </w:r>
    </w:p>
    <w:p w:rsidR="000A374C" w:rsidRPr="00DE1D08" w:rsidRDefault="000A374C" w:rsidP="000A374C">
      <w:pPr>
        <w:spacing w:after="0"/>
        <w:rPr>
          <w:rFonts w:ascii="Times New Roman" w:eastAsia="Calibri" w:hAnsi="Times New Roman" w:cs="Times New Roman"/>
          <w:spacing w:val="-8"/>
          <w:sz w:val="26"/>
          <w:szCs w:val="26"/>
        </w:rPr>
      </w:pPr>
      <w:r w:rsidRPr="00DE1D08">
        <w:rPr>
          <w:rFonts w:ascii="Times New Roman" w:eastAsia="Calibri" w:hAnsi="Times New Roman" w:cs="Times New Roman"/>
          <w:b/>
          <w:spacing w:val="-8"/>
          <w:sz w:val="26"/>
          <w:szCs w:val="26"/>
        </w:rPr>
        <w:t>- Giáo viên</w:t>
      </w:r>
      <w:r w:rsidRPr="00DE1D08">
        <w:rPr>
          <w:rFonts w:ascii="Times New Roman" w:eastAsia="Calibri" w:hAnsi="Times New Roman" w:cs="Times New Roman"/>
          <w:spacing w:val="-8"/>
          <w:sz w:val="26"/>
          <w:szCs w:val="26"/>
        </w:rPr>
        <w:t>: Sách Toán lớp 1; SGV</w:t>
      </w:r>
    </w:p>
    <w:p w:rsidR="000A374C" w:rsidRPr="00DE1D08" w:rsidRDefault="000A374C" w:rsidP="000A374C">
      <w:pPr>
        <w:spacing w:after="0"/>
        <w:rPr>
          <w:rFonts w:ascii="Times New Roman" w:eastAsia="Calibri" w:hAnsi="Times New Roman" w:cs="Times New Roman"/>
          <w:sz w:val="26"/>
          <w:szCs w:val="26"/>
        </w:rPr>
      </w:pPr>
      <w:r w:rsidRPr="00DE1D08">
        <w:rPr>
          <w:rFonts w:ascii="Times New Roman" w:eastAsia="Calibri" w:hAnsi="Times New Roman" w:cs="Times New Roman"/>
          <w:sz w:val="26"/>
          <w:szCs w:val="26"/>
        </w:rPr>
        <w:t xml:space="preserve">- </w:t>
      </w:r>
      <w:r w:rsidRPr="00DE1D08">
        <w:rPr>
          <w:rFonts w:ascii="Times New Roman" w:eastAsia="Calibri" w:hAnsi="Times New Roman" w:cs="Times New Roman"/>
          <w:b/>
          <w:sz w:val="26"/>
          <w:szCs w:val="26"/>
        </w:rPr>
        <w:t>Học sinh</w:t>
      </w:r>
      <w:r w:rsidRPr="00DE1D08">
        <w:rPr>
          <w:rFonts w:ascii="Times New Roman" w:eastAsia="Calibri" w:hAnsi="Times New Roman" w:cs="Times New Roman"/>
          <w:sz w:val="26"/>
          <w:szCs w:val="26"/>
        </w:rPr>
        <w:t>: Sách học sinh, vở bài tập</w:t>
      </w:r>
    </w:p>
    <w:p w:rsidR="000A374C" w:rsidRPr="00DE1D08" w:rsidRDefault="000A374C" w:rsidP="000A374C">
      <w:pPr>
        <w:spacing w:after="0" w:line="240" w:lineRule="auto"/>
        <w:rPr>
          <w:rFonts w:ascii="Times New Roman" w:eastAsia="Calibri" w:hAnsi="Times New Roman" w:cs="Times New Roman"/>
          <w:b/>
          <w:bCs/>
          <w:sz w:val="26"/>
          <w:szCs w:val="24"/>
        </w:rPr>
      </w:pPr>
      <w:r w:rsidRPr="00DE1D08">
        <w:rPr>
          <w:rFonts w:ascii="Times New Roman" w:eastAsia="Calibri" w:hAnsi="Times New Roman" w:cs="Times New Roman"/>
          <w:b/>
          <w:bCs/>
          <w:sz w:val="26"/>
          <w:szCs w:val="24"/>
        </w:rPr>
        <w:t xml:space="preserve">3. </w:t>
      </w:r>
      <w:r w:rsidRPr="00DE1D08">
        <w:rPr>
          <w:rFonts w:ascii="Times New Roman" w:eastAsia="Calibri" w:hAnsi="Times New Roman" w:cs="Times New Roman"/>
          <w:b/>
          <w:bCs/>
          <w:sz w:val="26"/>
          <w:szCs w:val="24"/>
          <w:u w:val="single"/>
        </w:rPr>
        <w:t>Các hoạt động dạy – học</w:t>
      </w:r>
      <w:r w:rsidRPr="00DE1D08">
        <w:rPr>
          <w:rFonts w:ascii="Times New Roman" w:eastAsia="Calibri" w:hAnsi="Times New Roman" w:cs="Times New Roman"/>
          <w:b/>
          <w:bCs/>
          <w:sz w:val="26"/>
          <w:szCs w:val="24"/>
        </w:rPr>
        <w:t>:</w:t>
      </w:r>
    </w:p>
    <w:p w:rsidR="000A374C" w:rsidRPr="00DE1D08" w:rsidRDefault="000A374C" w:rsidP="000A374C">
      <w:pPr>
        <w:spacing w:after="0"/>
        <w:rPr>
          <w:rFonts w:ascii="Times New Roman" w:eastAsia="Calibri" w:hAnsi="Times New Roman" w:cs="Times New Roman"/>
          <w:b/>
          <w:sz w:val="18"/>
          <w:szCs w:val="18"/>
        </w:rPr>
      </w:pPr>
    </w:p>
    <w:tbl>
      <w:tblPr>
        <w:tblStyle w:val="TableGrid7"/>
        <w:tblW w:w="10668" w:type="dxa"/>
        <w:tblInd w:w="-660" w:type="dxa"/>
        <w:tblLook w:val="04A0" w:firstRow="1" w:lastRow="0" w:firstColumn="1" w:lastColumn="0" w:noHBand="0" w:noVBand="1"/>
      </w:tblPr>
      <w:tblGrid>
        <w:gridCol w:w="660"/>
        <w:gridCol w:w="5418"/>
        <w:gridCol w:w="4590"/>
      </w:tblGrid>
      <w:tr w:rsidR="000A374C" w:rsidRPr="00DE1D08" w:rsidTr="008C184E">
        <w:tc>
          <w:tcPr>
            <w:tcW w:w="660" w:type="dxa"/>
            <w:tcBorders>
              <w:top w:val="single" w:sz="4" w:space="0" w:color="auto"/>
              <w:left w:val="single" w:sz="4" w:space="0" w:color="auto"/>
              <w:bottom w:val="single" w:sz="4" w:space="0" w:color="auto"/>
            </w:tcBorders>
            <w:shd w:val="clear" w:color="auto" w:fill="auto"/>
          </w:tcPr>
          <w:p w:rsidR="000A374C" w:rsidRPr="00DE1D08" w:rsidRDefault="000A374C" w:rsidP="008C184E">
            <w:pPr>
              <w:jc w:val="center"/>
              <w:rPr>
                <w:rFonts w:eastAsia="Calibri" w:cs="Times New Roman"/>
                <w:b/>
                <w:bCs/>
                <w:szCs w:val="24"/>
              </w:rPr>
            </w:pPr>
            <w:r w:rsidRPr="00DE1D08">
              <w:rPr>
                <w:rFonts w:eastAsia="Calibri" w:cs="Times New Roman"/>
                <w:b/>
                <w:bCs/>
                <w:szCs w:val="24"/>
              </w:rPr>
              <w:t>TG</w:t>
            </w:r>
          </w:p>
        </w:tc>
        <w:tc>
          <w:tcPr>
            <w:tcW w:w="5418" w:type="dxa"/>
          </w:tcPr>
          <w:p w:rsidR="000A374C" w:rsidRPr="00DE1D08" w:rsidRDefault="000A374C" w:rsidP="008C184E">
            <w:pPr>
              <w:jc w:val="center"/>
              <w:rPr>
                <w:rFonts w:eastAsia="Calibri" w:cs="Times New Roman"/>
                <w:b/>
                <w:bCs/>
                <w:szCs w:val="24"/>
              </w:rPr>
            </w:pPr>
            <w:r w:rsidRPr="00DE1D08">
              <w:rPr>
                <w:rFonts w:eastAsia="Calibri" w:cs="Times New Roman"/>
                <w:b/>
                <w:bCs/>
                <w:szCs w:val="24"/>
              </w:rPr>
              <w:t>Hoạt động của GV</w:t>
            </w:r>
          </w:p>
        </w:tc>
        <w:tc>
          <w:tcPr>
            <w:tcW w:w="4590" w:type="dxa"/>
          </w:tcPr>
          <w:p w:rsidR="000A374C" w:rsidRPr="00DE1D08" w:rsidRDefault="000A374C" w:rsidP="008C184E">
            <w:pPr>
              <w:jc w:val="center"/>
              <w:rPr>
                <w:rFonts w:eastAsia="Calibri" w:cs="Times New Roman"/>
                <w:b/>
                <w:bCs/>
                <w:szCs w:val="24"/>
              </w:rPr>
            </w:pPr>
            <w:r w:rsidRPr="00DE1D08">
              <w:rPr>
                <w:rFonts w:eastAsia="Calibri" w:cs="Times New Roman"/>
                <w:b/>
                <w:bCs/>
                <w:szCs w:val="24"/>
              </w:rPr>
              <w:t>Hoạt động của HS</w:t>
            </w:r>
          </w:p>
        </w:tc>
      </w:tr>
      <w:tr w:rsidR="000A374C" w:rsidRPr="00DE1D08" w:rsidTr="008C184E">
        <w:tc>
          <w:tcPr>
            <w:tcW w:w="660" w:type="dxa"/>
            <w:tcBorders>
              <w:top w:val="single" w:sz="4" w:space="0" w:color="auto"/>
              <w:left w:val="single" w:sz="4" w:space="0" w:color="auto"/>
              <w:bottom w:val="single" w:sz="4" w:space="0" w:color="auto"/>
            </w:tcBorders>
            <w:shd w:val="clear" w:color="auto" w:fill="auto"/>
          </w:tcPr>
          <w:p w:rsidR="000A374C" w:rsidRPr="00DE1D08" w:rsidRDefault="000A374C" w:rsidP="008C184E">
            <w:pPr>
              <w:rPr>
                <w:rFonts w:cs="Times New Roman"/>
                <w:b/>
                <w:szCs w:val="24"/>
              </w:rPr>
            </w:pPr>
            <w:r w:rsidRPr="00DE1D08">
              <w:rPr>
                <w:rFonts w:cs="Times New Roman"/>
                <w:b/>
                <w:szCs w:val="24"/>
              </w:rPr>
              <w:t>5’</w:t>
            </w:r>
          </w:p>
          <w:p w:rsidR="000A374C" w:rsidRPr="00DE1D08" w:rsidRDefault="000A374C" w:rsidP="008C184E">
            <w:pPr>
              <w:rPr>
                <w:rFonts w:cs="Times New Roman"/>
                <w:b/>
                <w:szCs w:val="24"/>
              </w:rPr>
            </w:pPr>
          </w:p>
          <w:p w:rsidR="000A374C" w:rsidRPr="00DE1D08" w:rsidRDefault="000A374C" w:rsidP="008C184E">
            <w:pPr>
              <w:rPr>
                <w:rFonts w:cs="Times New Roman"/>
                <w:b/>
                <w:szCs w:val="24"/>
              </w:rPr>
            </w:pPr>
            <w:r w:rsidRPr="00DE1D08">
              <w:rPr>
                <w:rFonts w:cs="Times New Roman"/>
                <w:b/>
                <w:szCs w:val="24"/>
              </w:rPr>
              <w:t>20’</w:t>
            </w: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r w:rsidRPr="00DE1D08">
              <w:rPr>
                <w:rFonts w:cs="Times New Roman"/>
                <w:b/>
                <w:szCs w:val="24"/>
              </w:rPr>
              <w:lastRenderedPageBreak/>
              <w:t>5’</w:t>
            </w: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r w:rsidRPr="00DE1D08">
              <w:rPr>
                <w:rFonts w:cs="Times New Roman"/>
                <w:b/>
                <w:szCs w:val="24"/>
              </w:rPr>
              <w:t>5’</w:t>
            </w: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p w:rsidR="000A374C" w:rsidRPr="00DE1D08" w:rsidRDefault="000A374C" w:rsidP="008C184E">
            <w:pPr>
              <w:rPr>
                <w:rFonts w:cs="Times New Roman"/>
                <w:b/>
                <w:szCs w:val="24"/>
              </w:rPr>
            </w:pPr>
          </w:p>
        </w:tc>
        <w:tc>
          <w:tcPr>
            <w:tcW w:w="5418" w:type="dxa"/>
          </w:tcPr>
          <w:p w:rsidR="000A374C" w:rsidRPr="00DE1D08" w:rsidRDefault="000A374C" w:rsidP="008C184E">
            <w:pPr>
              <w:rPr>
                <w:rFonts w:cs="Times New Roman"/>
                <w:b/>
                <w:i/>
                <w:szCs w:val="24"/>
              </w:rPr>
            </w:pPr>
            <w:r w:rsidRPr="00DE1D08">
              <w:rPr>
                <w:rFonts w:cs="Times New Roman"/>
                <w:b/>
                <w:szCs w:val="24"/>
              </w:rPr>
              <w:lastRenderedPageBreak/>
              <w:t>1. Hoạt động khởi động:</w:t>
            </w:r>
          </w:p>
          <w:p w:rsidR="000A374C" w:rsidRPr="00DE1D08" w:rsidRDefault="000A374C" w:rsidP="008C184E">
            <w:pPr>
              <w:rPr>
                <w:rFonts w:eastAsia="Calibri" w:cs="Times New Roman"/>
                <w:szCs w:val="24"/>
              </w:rPr>
            </w:pPr>
            <w:r w:rsidRPr="00DE1D08">
              <w:rPr>
                <w:rFonts w:eastAsia="Calibri" w:cs="Times New Roman"/>
                <w:szCs w:val="24"/>
              </w:rPr>
              <w:t>- Hát.</w:t>
            </w:r>
          </w:p>
          <w:p w:rsidR="000A374C" w:rsidRPr="00DE1D08" w:rsidRDefault="000A374C" w:rsidP="008C184E">
            <w:pPr>
              <w:rPr>
                <w:rFonts w:cs="Times New Roman"/>
                <w:b/>
                <w:i/>
                <w:szCs w:val="24"/>
              </w:rPr>
            </w:pPr>
            <w:r w:rsidRPr="00DE1D08">
              <w:rPr>
                <w:rFonts w:cs="Times New Roman"/>
                <w:b/>
                <w:szCs w:val="24"/>
              </w:rPr>
              <w:t xml:space="preserve">2. </w:t>
            </w:r>
            <w:r w:rsidRPr="00DE1D08">
              <w:rPr>
                <w:rFonts w:eastAsia="Calibri" w:cs="Times New Roman"/>
                <w:b/>
                <w:szCs w:val="24"/>
              </w:rPr>
              <w:t>Các hoạt động cơ bản</w:t>
            </w:r>
            <w:r w:rsidRPr="00DE1D08">
              <w:rPr>
                <w:rFonts w:cs="Times New Roman"/>
                <w:b/>
                <w:szCs w:val="24"/>
              </w:rPr>
              <w:t>:</w:t>
            </w:r>
          </w:p>
          <w:p w:rsidR="000A374C" w:rsidRPr="00DE1D08" w:rsidRDefault="000A374C" w:rsidP="008C184E">
            <w:pPr>
              <w:rPr>
                <w:rFonts w:eastAsia="Times New Roman" w:cs="Times New Roman"/>
                <w:b/>
                <w:bCs/>
                <w:szCs w:val="24"/>
              </w:rPr>
            </w:pPr>
            <w:r w:rsidRPr="00DE1D08">
              <w:rPr>
                <w:rFonts w:eastAsia="Times New Roman" w:cs="Times New Roman"/>
                <w:b/>
                <w:bCs/>
                <w:szCs w:val="24"/>
              </w:rPr>
              <w:t>a. Bài 1. Tính:</w:t>
            </w:r>
          </w:p>
          <w:p w:rsidR="000A374C" w:rsidRPr="00DE1D08" w:rsidRDefault="000A374C" w:rsidP="008C184E">
            <w:pPr>
              <w:rPr>
                <w:rFonts w:eastAsia="Calibri" w:cs="Times New Roman"/>
                <w:szCs w:val="24"/>
              </w:rPr>
            </w:pPr>
            <w:r w:rsidRPr="00DE1D08">
              <w:rPr>
                <w:rFonts w:eastAsia="Calibri" w:cs="Times New Roman"/>
                <w:szCs w:val="24"/>
              </w:rPr>
              <w:t>- Giáo viên yêu cầu học sinh nhắc lại cách tính.</w:t>
            </w:r>
          </w:p>
          <w:p w:rsidR="000A374C" w:rsidRPr="00DE1D08" w:rsidRDefault="000A374C" w:rsidP="008C184E">
            <w:pPr>
              <w:rPr>
                <w:rFonts w:eastAsia="Calibri" w:cs="Times New Roman"/>
                <w:szCs w:val="24"/>
              </w:rPr>
            </w:pPr>
            <w:r w:rsidRPr="00DE1D08">
              <w:rPr>
                <w:rFonts w:eastAsia="Calibri" w:cs="Times New Roman"/>
                <w:szCs w:val="24"/>
              </w:rPr>
              <w:t>- Khi sửa bài, giáo viên cho học sinh nói lại cách tính câu cuối.</w:t>
            </w:r>
          </w:p>
          <w:p w:rsidR="000A374C" w:rsidRPr="00DE1D08" w:rsidRDefault="000A374C" w:rsidP="008C184E">
            <w:pPr>
              <w:rPr>
                <w:rFonts w:eastAsia="Times New Roman" w:cs="Times New Roman"/>
                <w:b/>
                <w:bCs/>
                <w:szCs w:val="24"/>
              </w:rPr>
            </w:pPr>
            <w:r w:rsidRPr="00DE1D08">
              <w:rPr>
                <w:rFonts w:eastAsia="Times New Roman" w:cs="Times New Roman"/>
                <w:b/>
                <w:bCs/>
                <w:szCs w:val="24"/>
              </w:rPr>
              <w:t>b. Bài 2. Tính theo mẫu:</w:t>
            </w:r>
          </w:p>
          <w:p w:rsidR="000A374C" w:rsidRPr="00DE1D08" w:rsidRDefault="000A374C" w:rsidP="008C184E">
            <w:pPr>
              <w:rPr>
                <w:rFonts w:eastAsia="Calibri" w:cs="Times New Roman"/>
                <w:szCs w:val="24"/>
              </w:rPr>
            </w:pPr>
            <w:r w:rsidRPr="00DE1D08">
              <w:rPr>
                <w:rFonts w:eastAsia="Calibri" w:cs="Times New Roman"/>
                <w:szCs w:val="24"/>
              </w:rPr>
              <w:t>- Khi phân tích mẫu,giáo viên lưu ý học sinh, ví dụ: “Tại sao phải viết chữ số 7 dưới chữ số 0?”.</w:t>
            </w:r>
          </w:p>
          <w:p w:rsidR="000A374C" w:rsidRPr="00DE1D08" w:rsidRDefault="000A374C" w:rsidP="008C184E">
            <w:pPr>
              <w:widowControl w:val="0"/>
              <w:autoSpaceDE w:val="0"/>
              <w:autoSpaceDN w:val="0"/>
              <w:rPr>
                <w:rFonts w:eastAsia="Times New Roman" w:cs="Times New Roman"/>
                <w:spacing w:val="-8"/>
                <w:szCs w:val="24"/>
              </w:rPr>
            </w:pPr>
            <w:r w:rsidRPr="00DE1D08">
              <w:rPr>
                <w:rFonts w:eastAsia="Times New Roman" w:cs="Times New Roman"/>
                <w:spacing w:val="-8"/>
                <w:szCs w:val="24"/>
              </w:rPr>
              <w:t>- Giáo viên đặt tính, nói cách tính theo mẫu, vừa nói vừa viết rồi cho học sinh nhắc lại (lần lượt từng phép tính).</w:t>
            </w:r>
          </w:p>
          <w:p w:rsidR="000A374C" w:rsidRPr="00DE1D08" w:rsidRDefault="000A374C" w:rsidP="008C184E">
            <w:pPr>
              <w:keepNext/>
              <w:keepLines/>
              <w:outlineLvl w:val="4"/>
              <w:rPr>
                <w:rFonts w:eastAsia="Times New Roman" w:cs="Times New Roman"/>
                <w:szCs w:val="24"/>
              </w:rPr>
            </w:pPr>
            <w:r w:rsidRPr="00DE1D08">
              <w:rPr>
                <w:rFonts w:eastAsia="Calibri" w:cs="Times New Roman"/>
                <w:szCs w:val="24"/>
              </w:rPr>
              <w:t>- Khi sửa bài, giáo viên cho học sinh nói lại cách tính.</w:t>
            </w:r>
          </w:p>
          <w:p w:rsidR="000A374C" w:rsidRPr="00DE1D08" w:rsidRDefault="000A374C" w:rsidP="008C184E">
            <w:pPr>
              <w:keepNext/>
              <w:jc w:val="center"/>
              <w:outlineLvl w:val="2"/>
              <w:rPr>
                <w:rFonts w:eastAsiaTheme="majorEastAsia" w:cs="Times New Roman"/>
                <w:b/>
                <w:bCs/>
                <w:szCs w:val="24"/>
              </w:rPr>
            </w:pPr>
            <w:r w:rsidRPr="00DE1D08">
              <w:rPr>
                <w:rFonts w:eastAsiaTheme="majorEastAsia" w:cs="Times New Roman"/>
                <w:b/>
                <w:bCs/>
                <w:szCs w:val="24"/>
              </w:rPr>
              <w:t xml:space="preserve">Giải lao </w:t>
            </w:r>
          </w:p>
          <w:p w:rsidR="000A374C" w:rsidRPr="00DE1D08" w:rsidRDefault="000A374C" w:rsidP="008C184E">
            <w:pPr>
              <w:rPr>
                <w:rFonts w:eastAsia="Times New Roman" w:cs="Times New Roman"/>
                <w:b/>
                <w:bCs/>
                <w:szCs w:val="24"/>
              </w:rPr>
            </w:pPr>
            <w:r w:rsidRPr="00DE1D08">
              <w:rPr>
                <w:rFonts w:eastAsia="Times New Roman" w:cs="Times New Roman"/>
                <w:b/>
                <w:bCs/>
                <w:szCs w:val="24"/>
              </w:rPr>
              <w:t>c. Bài 3. Số?</w:t>
            </w:r>
          </w:p>
          <w:p w:rsidR="000A374C" w:rsidRPr="00DE1D08" w:rsidRDefault="000A374C" w:rsidP="008C184E">
            <w:pPr>
              <w:rPr>
                <w:rFonts w:eastAsia="Calibri" w:cs="Times New Roman"/>
                <w:szCs w:val="24"/>
              </w:rPr>
            </w:pPr>
            <w:r w:rsidRPr="00DE1D08">
              <w:rPr>
                <w:rFonts w:eastAsia="Calibri" w:cs="Times New Roman"/>
                <w:szCs w:val="24"/>
              </w:rPr>
              <w:lastRenderedPageBreak/>
              <w:t>- Giáo viên hướng dẫn học sinh nhận biết yêu cầu của bài:Xác định số bút màu trong mỗi hình tròn nhỏ, sau đó xác định tổng số bút màu trong hai hình tròn đó bằng cách đếm.Viết bốn phép tính thích hợp từ ba số trên.</w:t>
            </w:r>
          </w:p>
          <w:p w:rsidR="000A374C" w:rsidRPr="00DE1D08" w:rsidRDefault="000A374C" w:rsidP="008C184E">
            <w:pPr>
              <w:rPr>
                <w:rFonts w:eastAsia="Calibri" w:cs="Times New Roman"/>
                <w:szCs w:val="24"/>
              </w:rPr>
            </w:pPr>
            <w:r w:rsidRPr="00DE1D08">
              <w:rPr>
                <w:rFonts w:eastAsia="Calibri" w:cs="Times New Roman"/>
                <w:szCs w:val="24"/>
              </w:rPr>
              <w:t>- Khi sửa bài, giáo viên yêu cầu mỗi tổ học sinh đặt tính và tính để kiểm tra lại kết quả.</w:t>
            </w:r>
          </w:p>
          <w:p w:rsidR="000A374C" w:rsidRPr="00DE1D08" w:rsidRDefault="000A374C" w:rsidP="008C184E">
            <w:pPr>
              <w:rPr>
                <w:rFonts w:eastAsia="Times New Roman" w:cs="Times New Roman"/>
                <w:b/>
                <w:bCs/>
                <w:szCs w:val="24"/>
              </w:rPr>
            </w:pPr>
            <w:r w:rsidRPr="00DE1D08">
              <w:rPr>
                <w:rFonts w:eastAsia="Times New Roman" w:cs="Times New Roman"/>
                <w:b/>
                <w:bCs/>
                <w:szCs w:val="24"/>
              </w:rPr>
              <w:t>d. Bài 4. Tính nhẩm:</w:t>
            </w:r>
          </w:p>
          <w:p w:rsidR="000A374C" w:rsidRPr="00DE1D08" w:rsidRDefault="000A374C" w:rsidP="008C184E">
            <w:pPr>
              <w:rPr>
                <w:rFonts w:eastAsia="Calibri" w:cs="Times New Roman"/>
                <w:szCs w:val="24"/>
              </w:rPr>
            </w:pPr>
            <w:r w:rsidRPr="00DE1D08">
              <w:rPr>
                <w:rFonts w:eastAsia="Calibri" w:cs="Times New Roman"/>
                <w:szCs w:val="24"/>
              </w:rPr>
              <w:t>- Giáo viên lưu ý học sinh kiểm tra đúng, sai sau mỗi bài.</w:t>
            </w:r>
          </w:p>
          <w:p w:rsidR="000A374C" w:rsidRPr="00DE1D08" w:rsidRDefault="000A374C" w:rsidP="008C184E">
            <w:pPr>
              <w:rPr>
                <w:rFonts w:eastAsia="Calibri" w:cs="Times New Roman"/>
                <w:szCs w:val="24"/>
              </w:rPr>
            </w:pPr>
            <w:r w:rsidRPr="00DE1D08">
              <w:rPr>
                <w:rFonts w:eastAsia="Calibri" w:cs="Times New Roman"/>
                <w:szCs w:val="24"/>
              </w:rPr>
              <w:t>- Khi sửa bài, Giáo viên lưu ý học sinh hai bài cột thứ hai (mối quan hệ cộng - trừ).</w:t>
            </w:r>
          </w:p>
          <w:p w:rsidR="000A374C" w:rsidRPr="00DE1D08" w:rsidRDefault="000A374C" w:rsidP="008C184E">
            <w:pPr>
              <w:rPr>
                <w:rFonts w:cs="Times New Roman"/>
                <w:b/>
                <w:szCs w:val="24"/>
              </w:rPr>
            </w:pPr>
            <w:r w:rsidRPr="00DE1D08">
              <w:rPr>
                <w:rFonts w:cs="Times New Roman"/>
                <w:b/>
                <w:szCs w:val="24"/>
              </w:rPr>
              <w:t xml:space="preserve">3. Hoạt động củng cố, dặn dò: </w:t>
            </w:r>
          </w:p>
          <w:p w:rsidR="000A374C" w:rsidRPr="00DE1D08" w:rsidRDefault="000A374C" w:rsidP="008C184E">
            <w:pPr>
              <w:rPr>
                <w:rFonts w:eastAsia="Times New Roman" w:cs="Times New Roman"/>
                <w:szCs w:val="26"/>
              </w:rPr>
            </w:pPr>
            <w:r w:rsidRPr="00DE1D08">
              <w:rPr>
                <w:rFonts w:eastAsia="Times New Roman" w:cs="Times New Roman"/>
                <w:szCs w:val="26"/>
              </w:rPr>
              <w:t>- Giáo viên yêu cầu học sinh về nhà nói lại mối quan hệ cộng - trừ cho người thân cùng nghe.</w:t>
            </w:r>
          </w:p>
          <w:p w:rsidR="000A374C" w:rsidRPr="00DE1D08" w:rsidRDefault="000A374C" w:rsidP="008C184E">
            <w:pPr>
              <w:rPr>
                <w:rFonts w:eastAsia="Times New Roman" w:cs="Times New Roman"/>
                <w:szCs w:val="24"/>
              </w:rPr>
            </w:pPr>
            <w:r w:rsidRPr="00DE1D08">
              <w:rPr>
                <w:rFonts w:eastAsia="Times New Roman" w:cs="Times New Roman"/>
                <w:szCs w:val="24"/>
              </w:rPr>
              <w:t xml:space="preserve"> - Nhận xét tiết học</w:t>
            </w:r>
          </w:p>
          <w:p w:rsidR="000A374C" w:rsidRPr="00DE1D08" w:rsidRDefault="000A374C" w:rsidP="008C184E">
            <w:pPr>
              <w:rPr>
                <w:rFonts w:eastAsiaTheme="majorEastAsia" w:cs="Times New Roman"/>
                <w:b/>
                <w:bCs/>
                <w:szCs w:val="24"/>
              </w:rPr>
            </w:pPr>
            <w:r w:rsidRPr="00DE1D08">
              <w:rPr>
                <w:rFonts w:eastAsia="Times New Roman" w:cs="Times New Roman"/>
                <w:szCs w:val="24"/>
              </w:rPr>
              <w:t>- Chuẩn bị bài sau</w:t>
            </w:r>
          </w:p>
        </w:tc>
        <w:tc>
          <w:tcPr>
            <w:tcW w:w="4590" w:type="dxa"/>
          </w:tcPr>
          <w:p w:rsidR="000A374C" w:rsidRPr="00DE1D08" w:rsidRDefault="000A374C" w:rsidP="008C184E">
            <w:pPr>
              <w:rPr>
                <w:rFonts w:eastAsia="Calibri" w:cs="Times New Roman"/>
                <w:szCs w:val="24"/>
              </w:rPr>
            </w:pPr>
          </w:p>
          <w:p w:rsidR="000A374C" w:rsidRPr="00DE1D08" w:rsidRDefault="000A374C" w:rsidP="008C184E">
            <w:pPr>
              <w:rPr>
                <w:rFonts w:eastAsia="Calibri" w:cs="Times New Roman"/>
                <w:szCs w:val="24"/>
              </w:rPr>
            </w:pPr>
            <w:r w:rsidRPr="00DE1D08">
              <w:rPr>
                <w:rFonts w:eastAsia="Calibri" w:cs="Times New Roman"/>
                <w:szCs w:val="24"/>
              </w:rPr>
              <w:t>- Học sinh thực hiện.</w:t>
            </w:r>
          </w:p>
          <w:p w:rsidR="000A374C" w:rsidRPr="00DE1D08" w:rsidRDefault="000A374C" w:rsidP="008C184E">
            <w:pPr>
              <w:rPr>
                <w:rFonts w:eastAsia="Calibri" w:cs="Times New Roman"/>
                <w:szCs w:val="24"/>
              </w:rPr>
            </w:pPr>
          </w:p>
          <w:p w:rsidR="000A374C" w:rsidRPr="00DE1D08" w:rsidRDefault="000A374C" w:rsidP="008C184E">
            <w:pPr>
              <w:rPr>
                <w:rFonts w:eastAsia="Calibri" w:cs="Times New Roman"/>
                <w:szCs w:val="24"/>
              </w:rPr>
            </w:pPr>
          </w:p>
          <w:p w:rsidR="000A374C" w:rsidRPr="00DE1D08" w:rsidRDefault="000A374C" w:rsidP="008C184E">
            <w:pPr>
              <w:rPr>
                <w:rFonts w:eastAsia="Calibri" w:cs="Times New Roman"/>
                <w:szCs w:val="24"/>
              </w:rPr>
            </w:pPr>
            <w:r w:rsidRPr="00DE1D08">
              <w:rPr>
                <w:rFonts w:eastAsia="Calibri" w:cs="Times New Roman"/>
                <w:szCs w:val="24"/>
              </w:rPr>
              <w:t>- Học sinh đọc đề bài, nhắc lại cách tính.</w:t>
            </w:r>
          </w:p>
          <w:p w:rsidR="000A374C" w:rsidRPr="00DE1D08" w:rsidRDefault="000A374C" w:rsidP="008C184E">
            <w:pPr>
              <w:rPr>
                <w:rFonts w:eastAsia="Calibri" w:cs="Times New Roman"/>
                <w:szCs w:val="24"/>
              </w:rPr>
            </w:pPr>
            <w:r w:rsidRPr="00DE1D08">
              <w:rPr>
                <w:rFonts w:eastAsia="Calibri" w:cs="Times New Roman"/>
                <w:szCs w:val="24"/>
              </w:rPr>
              <w:t>- Học sinh làm bài, sửa bài, nói lại cách tính câu cuối: 5 trừ 5 bằng 0, viết 0; 3 trừ 2 bằng 1, viết 1.Vậy 35 – 25 =10.</w:t>
            </w:r>
          </w:p>
          <w:p w:rsidR="000A374C" w:rsidRPr="00DE1D08" w:rsidRDefault="000A374C" w:rsidP="008C184E">
            <w:pPr>
              <w:rPr>
                <w:rFonts w:eastAsia="Calibri" w:cs="Times New Roman"/>
                <w:szCs w:val="24"/>
              </w:rPr>
            </w:pPr>
            <w:r w:rsidRPr="00DE1D08">
              <w:rPr>
                <w:rFonts w:eastAsia="Calibri" w:cs="Times New Roman"/>
                <w:szCs w:val="24"/>
              </w:rPr>
              <w:t>- Học sinh giải thích tại sao phải viết chữ số 7 dưới chữ số 0.</w:t>
            </w:r>
          </w:p>
          <w:p w:rsidR="000A374C" w:rsidRPr="00DE1D08" w:rsidRDefault="000A374C" w:rsidP="008C184E">
            <w:pPr>
              <w:widowControl w:val="0"/>
              <w:autoSpaceDE w:val="0"/>
              <w:autoSpaceDN w:val="0"/>
              <w:rPr>
                <w:rFonts w:eastAsia="Times New Roman" w:cs="Times New Roman"/>
                <w:szCs w:val="24"/>
              </w:rPr>
            </w:pPr>
            <w:r w:rsidRPr="00DE1D08">
              <w:rPr>
                <w:rFonts w:eastAsia="Times New Roman" w:cs="Times New Roman"/>
                <w:szCs w:val="24"/>
              </w:rPr>
              <w:t>- Học sinh quan sát, lắng nghe, nhắc lại lần lượt từng phép tính.</w:t>
            </w:r>
          </w:p>
          <w:p w:rsidR="000A374C" w:rsidRPr="00DE1D08" w:rsidRDefault="000A374C" w:rsidP="008C184E">
            <w:pPr>
              <w:widowControl w:val="0"/>
              <w:autoSpaceDE w:val="0"/>
              <w:autoSpaceDN w:val="0"/>
              <w:rPr>
                <w:rFonts w:eastAsia="Times New Roman" w:cs="Times New Roman"/>
                <w:szCs w:val="24"/>
              </w:rPr>
            </w:pPr>
          </w:p>
          <w:p w:rsidR="000A374C" w:rsidRPr="00DE1D08" w:rsidRDefault="000A374C" w:rsidP="008C184E">
            <w:pPr>
              <w:rPr>
                <w:rFonts w:eastAsia="Calibri" w:cs="Times New Roman"/>
                <w:szCs w:val="24"/>
              </w:rPr>
            </w:pPr>
            <w:r w:rsidRPr="00DE1D08">
              <w:rPr>
                <w:rFonts w:eastAsia="Calibri" w:cs="Times New Roman"/>
                <w:szCs w:val="24"/>
              </w:rPr>
              <w:t>- Học sinh làm bài, sửa bài, nói lại cách tính.</w:t>
            </w:r>
          </w:p>
          <w:p w:rsidR="000A374C" w:rsidRPr="00DE1D08" w:rsidRDefault="000A374C" w:rsidP="008C184E">
            <w:pPr>
              <w:rPr>
                <w:rFonts w:eastAsia="Calibri" w:cs="Times New Roman"/>
                <w:szCs w:val="24"/>
              </w:rPr>
            </w:pPr>
          </w:p>
          <w:p w:rsidR="000A374C" w:rsidRPr="00DE1D08" w:rsidRDefault="000A374C" w:rsidP="008C184E">
            <w:pPr>
              <w:rPr>
                <w:rFonts w:cs="Times New Roman"/>
                <w:szCs w:val="24"/>
              </w:rPr>
            </w:pPr>
          </w:p>
          <w:p w:rsidR="000A374C" w:rsidRPr="00DE1D08" w:rsidRDefault="000A374C" w:rsidP="008C184E">
            <w:pPr>
              <w:rPr>
                <w:rFonts w:eastAsia="Calibri" w:cs="Times New Roman"/>
                <w:szCs w:val="24"/>
              </w:rPr>
            </w:pPr>
            <w:r w:rsidRPr="00DE1D08">
              <w:rPr>
                <w:rFonts w:eastAsia="Calibri" w:cs="Times New Roman"/>
                <w:szCs w:val="24"/>
              </w:rPr>
              <w:lastRenderedPageBreak/>
              <w:t>- Học sinh đọc đề bài, nhận biết yêu cầu của bài.</w:t>
            </w:r>
          </w:p>
          <w:p w:rsidR="000A374C" w:rsidRPr="00DE1D08" w:rsidRDefault="000A374C" w:rsidP="008C184E">
            <w:pPr>
              <w:rPr>
                <w:rFonts w:eastAsia="Calibri" w:cs="Times New Roman"/>
                <w:szCs w:val="24"/>
              </w:rPr>
            </w:pPr>
          </w:p>
          <w:p w:rsidR="000A374C" w:rsidRPr="00DE1D08" w:rsidRDefault="000A374C" w:rsidP="008C184E">
            <w:pPr>
              <w:rPr>
                <w:rFonts w:eastAsia="Calibri" w:cs="Times New Roman"/>
                <w:szCs w:val="24"/>
              </w:rPr>
            </w:pPr>
          </w:p>
          <w:p w:rsidR="000A374C" w:rsidRPr="00DE1D08" w:rsidRDefault="000A374C" w:rsidP="008C184E">
            <w:pPr>
              <w:rPr>
                <w:rFonts w:eastAsia="Calibri" w:cs="Times New Roman"/>
                <w:szCs w:val="24"/>
              </w:rPr>
            </w:pPr>
          </w:p>
          <w:p w:rsidR="000A374C" w:rsidRPr="00DE1D08" w:rsidRDefault="000A374C" w:rsidP="008C184E">
            <w:pPr>
              <w:rPr>
                <w:rFonts w:eastAsia="Calibri" w:cs="Times New Roman"/>
                <w:szCs w:val="24"/>
              </w:rPr>
            </w:pPr>
            <w:r w:rsidRPr="00DE1D08">
              <w:rPr>
                <w:rFonts w:eastAsia="Calibri" w:cs="Times New Roman"/>
                <w:szCs w:val="24"/>
              </w:rPr>
              <w:t>- Học sinh làm bài, sửa bài, mỗi tổ đặt tính và tính để kiểm tra lại kết quả.</w:t>
            </w:r>
          </w:p>
          <w:p w:rsidR="000A374C" w:rsidRPr="00DE1D08" w:rsidRDefault="000A374C" w:rsidP="008C184E">
            <w:pPr>
              <w:rPr>
                <w:rFonts w:eastAsia="Calibri" w:cs="Times New Roman"/>
                <w:szCs w:val="24"/>
              </w:rPr>
            </w:pPr>
          </w:p>
          <w:p w:rsidR="000A374C" w:rsidRPr="00DE1D08" w:rsidRDefault="000A374C" w:rsidP="008C184E">
            <w:pPr>
              <w:rPr>
                <w:rFonts w:cs="Times New Roman"/>
                <w:szCs w:val="24"/>
              </w:rPr>
            </w:pPr>
            <w:r w:rsidRPr="00DE1D08">
              <w:rPr>
                <w:rFonts w:cs="Times New Roman"/>
                <w:szCs w:val="24"/>
              </w:rPr>
              <w:t>- Học sinh làm bài, sửa bài, kiểm tra đúng, sai sau mỗi bài.</w:t>
            </w:r>
          </w:p>
          <w:p w:rsidR="000A374C" w:rsidRPr="00DE1D08" w:rsidRDefault="000A374C" w:rsidP="008C184E">
            <w:pPr>
              <w:rPr>
                <w:rFonts w:cs="Times New Roman"/>
                <w:szCs w:val="24"/>
              </w:rPr>
            </w:pPr>
            <w:r w:rsidRPr="00DE1D08">
              <w:rPr>
                <w:rFonts w:cs="Times New Roman"/>
                <w:szCs w:val="24"/>
              </w:rPr>
              <w:t>- Học sinh quan sát, lắng nghe.</w:t>
            </w:r>
            <w:r w:rsidRPr="00DE1D08">
              <w:rPr>
                <w:rFonts w:cs="Times New Roman"/>
                <w:szCs w:val="24"/>
              </w:rPr>
              <w:cr/>
            </w:r>
          </w:p>
          <w:p w:rsidR="000A374C" w:rsidRPr="00DE1D08" w:rsidRDefault="000A374C" w:rsidP="008C184E">
            <w:pPr>
              <w:rPr>
                <w:rFonts w:cs="Times New Roman"/>
                <w:szCs w:val="24"/>
              </w:rPr>
            </w:pPr>
          </w:p>
          <w:p w:rsidR="000A374C" w:rsidRPr="00DE1D08" w:rsidRDefault="000A374C" w:rsidP="008C184E">
            <w:pPr>
              <w:rPr>
                <w:rFonts w:eastAsia="Times New Roman" w:cs="Times New Roman"/>
                <w:szCs w:val="26"/>
              </w:rPr>
            </w:pPr>
            <w:r w:rsidRPr="00DE1D08">
              <w:rPr>
                <w:rFonts w:eastAsia="Times New Roman" w:cs="Times New Roman"/>
                <w:szCs w:val="26"/>
              </w:rPr>
              <w:t>- Học sinh về nhà thực hiện.</w:t>
            </w:r>
          </w:p>
          <w:p w:rsidR="000A374C" w:rsidRPr="00DE1D08" w:rsidRDefault="000A374C" w:rsidP="008C184E">
            <w:pPr>
              <w:rPr>
                <w:rFonts w:eastAsia="Times New Roman" w:cs="Times New Roman"/>
                <w:szCs w:val="26"/>
              </w:rPr>
            </w:pPr>
          </w:p>
          <w:p w:rsidR="000A374C" w:rsidRPr="00DE1D08" w:rsidRDefault="000A374C" w:rsidP="008C184E">
            <w:pPr>
              <w:rPr>
                <w:rFonts w:eastAsia="Times New Roman" w:cs="Times New Roman"/>
                <w:szCs w:val="26"/>
              </w:rPr>
            </w:pPr>
            <w:r w:rsidRPr="00DE1D08">
              <w:rPr>
                <w:rFonts w:eastAsia="Times New Roman" w:cs="Times New Roman"/>
                <w:szCs w:val="26"/>
              </w:rPr>
              <w:t>- Lắng nghe</w:t>
            </w:r>
          </w:p>
          <w:p w:rsidR="000A374C" w:rsidRPr="00DE1D08" w:rsidRDefault="000A374C" w:rsidP="008C184E">
            <w:pPr>
              <w:rPr>
                <w:rFonts w:cs="Times New Roman"/>
                <w:szCs w:val="24"/>
              </w:rPr>
            </w:pPr>
            <w:r w:rsidRPr="00DE1D08">
              <w:rPr>
                <w:rFonts w:eastAsia="Times New Roman" w:cs="Times New Roman"/>
                <w:szCs w:val="26"/>
              </w:rPr>
              <w:t>- Chuẩn bị</w:t>
            </w:r>
          </w:p>
        </w:tc>
      </w:tr>
    </w:tbl>
    <w:p w:rsidR="000A374C" w:rsidRPr="00DE1D08" w:rsidRDefault="000A374C" w:rsidP="000A374C">
      <w:pPr>
        <w:tabs>
          <w:tab w:val="left" w:pos="3267"/>
        </w:tabs>
        <w:spacing w:after="0" w:line="240" w:lineRule="auto"/>
        <w:rPr>
          <w:rFonts w:ascii="Times New Roman" w:eastAsia="Calibri" w:hAnsi="Times New Roman" w:cs="Times New Roman"/>
          <w:b/>
          <w:sz w:val="26"/>
          <w:szCs w:val="26"/>
          <w:lang w:val="vi-VN"/>
        </w:rPr>
      </w:pPr>
      <w:r w:rsidRPr="00DE1D08">
        <w:rPr>
          <w:rFonts w:ascii="Times New Roman" w:eastAsia="Calibri" w:hAnsi="Times New Roman" w:cs="Times New Roman"/>
          <w:b/>
          <w:sz w:val="26"/>
          <w:szCs w:val="26"/>
        </w:rPr>
        <w:lastRenderedPageBreak/>
        <w:t>4. ĐIỀU CHỈNH SAU BÀI DẠY:</w:t>
      </w:r>
      <w:r w:rsidRPr="00DE1D08">
        <w:rPr>
          <w:rFonts w:ascii="Times New Roman" w:eastAsia="Calibri" w:hAnsi="Times New Roman" w:cs="Times New Roman"/>
          <w:sz w:val="26"/>
          <w:szCs w:val="26"/>
        </w:rPr>
        <w:t xml:space="preserve"> ………………………………………………………………………………………………………………………………………………………………………………………………………………………………………………………………………………</w:t>
      </w:r>
      <w:r w:rsidRPr="00DE1D08">
        <w:rPr>
          <w:rFonts w:ascii="Times New Roman" w:eastAsia="Calibri" w:hAnsi="Times New Roman" w:cs="Times New Roman"/>
          <w:sz w:val="26"/>
          <w:szCs w:val="26"/>
          <w:lang w:val="vi-VN"/>
        </w:rPr>
        <w:t>………………</w:t>
      </w:r>
    </w:p>
    <w:p w:rsidR="000A374C" w:rsidRPr="00DE1D08" w:rsidRDefault="000A374C" w:rsidP="000A374C">
      <w:pPr>
        <w:spacing w:after="0"/>
        <w:jc w:val="center"/>
        <w:rPr>
          <w:rFonts w:ascii="Times New Roman" w:eastAsia="Arial" w:hAnsi="Times New Roman" w:cs="Times New Roman"/>
          <w:sz w:val="26"/>
          <w:szCs w:val="24"/>
          <w:lang w:val="vi-VN"/>
        </w:rPr>
      </w:pPr>
    </w:p>
    <w:p w:rsidR="000A374C" w:rsidRPr="00DE1D08" w:rsidRDefault="000A374C" w:rsidP="000A374C">
      <w:pPr>
        <w:rPr>
          <w:rFonts w:ascii="Times New Roman" w:eastAsia="Arial" w:hAnsi="Times New Roman" w:cs="Times New Roman"/>
          <w:sz w:val="26"/>
          <w:szCs w:val="24"/>
          <w:lang w:val="vi-VN"/>
        </w:rPr>
      </w:pPr>
      <w:r w:rsidRPr="00DE1D08">
        <w:rPr>
          <w:rFonts w:ascii="Times New Roman" w:eastAsia="Arial" w:hAnsi="Times New Roman" w:cs="Times New Roman"/>
          <w:sz w:val="26"/>
          <w:szCs w:val="24"/>
          <w:lang w:val="vi-VN"/>
        </w:rPr>
        <w:br w:type="page"/>
      </w:r>
    </w:p>
    <w:p w:rsidR="006E681A" w:rsidRDefault="000A374C">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4C"/>
    <w:rsid w:val="00012CF5"/>
    <w:rsid w:val="000A374C"/>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556F3-3AB7-4253-9064-03132AA9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7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0A374C"/>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A3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2208</Characters>
  <Application>Microsoft Office Word</Application>
  <DocSecurity>0</DocSecurity>
  <Lines>18</Lines>
  <Paragraphs>5</Paragraphs>
  <ScaleCrop>false</ScaleCrop>
  <Company>Microsoft</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2025-04-06T12:01:00Z</dcterms:created>
  <dcterms:modified xsi:type="dcterms:W3CDTF">2025-04-06T12:01:00Z</dcterms:modified>
</cp:coreProperties>
</file>