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3B" w:rsidRPr="00F85379" w:rsidRDefault="00487D3B" w:rsidP="00487D3B">
      <w:pPr>
        <w:spacing w:after="0" w:line="240" w:lineRule="auto"/>
        <w:jc w:val="center"/>
        <w:rPr>
          <w:rFonts w:ascii="Times New Roman" w:eastAsia="Arial" w:hAnsi="Times New Roman" w:cs="Times New Roman"/>
          <w:b/>
          <w:color w:val="000000" w:themeColor="text1"/>
          <w:sz w:val="26"/>
          <w:szCs w:val="26"/>
        </w:rPr>
      </w:pPr>
      <w:r w:rsidRPr="00F85379">
        <w:rPr>
          <w:rFonts w:ascii="Times New Roman" w:eastAsia="Arial" w:hAnsi="Times New Roman" w:cs="Times New Roman"/>
          <w:b/>
          <w:color w:val="000000" w:themeColor="text1"/>
          <w:sz w:val="26"/>
          <w:szCs w:val="26"/>
        </w:rPr>
        <w:t>KẾ HOẠCH BÀI DẠY</w:t>
      </w:r>
    </w:p>
    <w:p w:rsidR="00487D3B" w:rsidRPr="00F85379" w:rsidRDefault="00487D3B" w:rsidP="00487D3B">
      <w:pPr>
        <w:spacing w:after="0"/>
        <w:jc w:val="center"/>
        <w:rPr>
          <w:rFonts w:ascii="Times New Roman" w:eastAsia="Arial" w:hAnsi="Times New Roman" w:cs="Times New Roman"/>
          <w:color w:val="000000" w:themeColor="text1"/>
          <w:sz w:val="26"/>
          <w:szCs w:val="26"/>
        </w:rPr>
      </w:pPr>
      <w:r w:rsidRPr="00F85379">
        <w:rPr>
          <w:rFonts w:ascii="Times New Roman" w:eastAsia="Arial" w:hAnsi="Times New Roman" w:cs="Times New Roman"/>
          <w:color w:val="000000" w:themeColor="text1"/>
          <w:sz w:val="26"/>
          <w:szCs w:val="26"/>
          <w:lang w:val="vi-VN"/>
        </w:rPr>
        <w:t xml:space="preserve">Thứ </w:t>
      </w:r>
      <w:r w:rsidRPr="00F85379">
        <w:rPr>
          <w:rFonts w:ascii="Times New Roman" w:eastAsia="Arial" w:hAnsi="Times New Roman" w:cs="Times New Roman"/>
          <w:color w:val="000000" w:themeColor="text1"/>
          <w:sz w:val="26"/>
          <w:szCs w:val="26"/>
        </w:rPr>
        <w:t>Hai</w:t>
      </w:r>
      <w:r w:rsidRPr="00F85379">
        <w:rPr>
          <w:rFonts w:ascii="Times New Roman" w:eastAsia="Arial" w:hAnsi="Times New Roman" w:cs="Times New Roman"/>
          <w:color w:val="000000" w:themeColor="text1"/>
          <w:sz w:val="26"/>
          <w:szCs w:val="26"/>
          <w:lang w:val="vi-VN"/>
        </w:rPr>
        <w:t xml:space="preserve"> ngày </w:t>
      </w:r>
      <w:r w:rsidRPr="00F85379">
        <w:rPr>
          <w:rFonts w:ascii="Times New Roman" w:eastAsia="Arial" w:hAnsi="Times New Roman" w:cs="Times New Roman"/>
          <w:color w:val="000000" w:themeColor="text1"/>
          <w:sz w:val="26"/>
          <w:szCs w:val="26"/>
        </w:rPr>
        <w:t>24</w:t>
      </w:r>
      <w:r w:rsidRPr="00F85379">
        <w:rPr>
          <w:rFonts w:ascii="Times New Roman" w:eastAsia="Arial" w:hAnsi="Times New Roman" w:cs="Times New Roman"/>
          <w:color w:val="000000" w:themeColor="text1"/>
          <w:sz w:val="26"/>
          <w:szCs w:val="26"/>
          <w:lang w:val="vi-VN"/>
        </w:rPr>
        <w:t xml:space="preserve"> tháng </w:t>
      </w:r>
      <w:r w:rsidRPr="00F85379">
        <w:rPr>
          <w:rFonts w:ascii="Times New Roman" w:eastAsia="Arial" w:hAnsi="Times New Roman" w:cs="Times New Roman"/>
          <w:color w:val="000000" w:themeColor="text1"/>
          <w:sz w:val="26"/>
          <w:szCs w:val="26"/>
        </w:rPr>
        <w:t>2</w:t>
      </w:r>
      <w:r w:rsidRPr="00F85379">
        <w:rPr>
          <w:rFonts w:ascii="Times New Roman" w:eastAsia="Arial" w:hAnsi="Times New Roman" w:cs="Times New Roman"/>
          <w:color w:val="000000" w:themeColor="text1"/>
          <w:sz w:val="26"/>
          <w:szCs w:val="26"/>
          <w:lang w:val="vi-VN"/>
        </w:rPr>
        <w:t xml:space="preserve"> năm 202</w:t>
      </w:r>
      <w:r w:rsidRPr="00F85379">
        <w:rPr>
          <w:rFonts w:ascii="Times New Roman" w:eastAsia="Arial" w:hAnsi="Times New Roman" w:cs="Times New Roman"/>
          <w:color w:val="000000" w:themeColor="text1"/>
          <w:sz w:val="26"/>
          <w:szCs w:val="26"/>
        </w:rPr>
        <w:t>5</w:t>
      </w:r>
    </w:p>
    <w:p w:rsidR="00487D3B" w:rsidRDefault="00487D3B" w:rsidP="00487D3B">
      <w:pPr>
        <w:shd w:val="clear" w:color="auto" w:fill="FFFFFF"/>
        <w:spacing w:after="0"/>
        <w:jc w:val="center"/>
        <w:rPr>
          <w:rFonts w:ascii="Times New Roman" w:eastAsia="Calibri" w:hAnsi="Times New Roman" w:cs="Times New Roman"/>
          <w:b/>
          <w:color w:val="000000" w:themeColor="text1"/>
          <w:sz w:val="26"/>
          <w:szCs w:val="26"/>
        </w:rPr>
      </w:pPr>
      <w:r w:rsidRPr="00F85379">
        <w:rPr>
          <w:rFonts w:ascii="Times New Roman" w:eastAsia="Times New Roman" w:hAnsi="Times New Roman" w:cs="Times New Roman"/>
          <w:b/>
          <w:color w:val="000000" w:themeColor="text1"/>
          <w:sz w:val="26"/>
          <w:szCs w:val="26"/>
        </w:rPr>
        <w:t>MÔN: TỰ NHIÊN XÃ HỘI</w:t>
      </w:r>
      <w:r>
        <w:rPr>
          <w:rFonts w:ascii="Times New Roman" w:eastAsia="Calibri" w:hAnsi="Times New Roman" w:cs="Times New Roman"/>
          <w:b/>
          <w:color w:val="000000" w:themeColor="text1"/>
          <w:sz w:val="26"/>
          <w:szCs w:val="26"/>
        </w:rPr>
        <w:t xml:space="preserve"> </w:t>
      </w:r>
    </w:p>
    <w:p w:rsidR="00487D3B" w:rsidRPr="00F65220" w:rsidRDefault="00487D3B" w:rsidP="00487D3B">
      <w:pPr>
        <w:shd w:val="clear" w:color="auto" w:fill="FFFFFF"/>
        <w:spacing w:after="0"/>
        <w:jc w:val="center"/>
        <w:rPr>
          <w:rFonts w:ascii="Times New Roman" w:eastAsia="Calibri" w:hAnsi="Times New Roman" w:cs="Times New Roman"/>
          <w:b/>
          <w:color w:val="000000" w:themeColor="text1"/>
          <w:sz w:val="26"/>
          <w:szCs w:val="26"/>
        </w:rPr>
      </w:pPr>
      <w:r w:rsidRPr="00F85379">
        <w:rPr>
          <w:rFonts w:ascii="Times New Roman" w:eastAsia="Times New Roman" w:hAnsi="Times New Roman" w:cs="Times New Roman"/>
          <w:b/>
          <w:bCs/>
          <w:color w:val="000000" w:themeColor="text1"/>
          <w:sz w:val="26"/>
          <w:szCs w:val="26"/>
        </w:rPr>
        <w:t>CHỦ ĐỀ 5: CON NGƯỜI VÀ SỨC KHỎE</w:t>
      </w:r>
    </w:p>
    <w:p w:rsidR="00487D3B" w:rsidRPr="00F85379" w:rsidRDefault="00487D3B" w:rsidP="00487D3B">
      <w:pPr>
        <w:shd w:val="clear" w:color="auto" w:fill="FFFFFF"/>
        <w:spacing w:after="0"/>
        <w:jc w:val="center"/>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b/>
          <w:bCs/>
          <w:color w:val="000000" w:themeColor="text1"/>
          <w:sz w:val="26"/>
          <w:szCs w:val="26"/>
        </w:rPr>
        <w:t xml:space="preserve">BÀI : CƠ THỂ CỦA EM </w:t>
      </w:r>
    </w:p>
    <w:p w:rsidR="00487D3B" w:rsidRPr="00F85379" w:rsidRDefault="00487D3B" w:rsidP="00487D3B">
      <w:pPr>
        <w:spacing w:after="0"/>
        <w:jc w:val="both"/>
        <w:rPr>
          <w:rFonts w:ascii="Times New Roman" w:eastAsia="Calibri" w:hAnsi="Times New Roman" w:cs="Times New Roman"/>
          <w:color w:val="000000" w:themeColor="text1"/>
          <w:sz w:val="26"/>
          <w:szCs w:val="26"/>
        </w:rPr>
      </w:pPr>
      <w:r w:rsidRPr="00F85379">
        <w:rPr>
          <w:rFonts w:ascii="Times New Roman" w:eastAsia="SimSun" w:hAnsi="Times New Roman" w:cs="Times New Roman"/>
          <w:b/>
          <w:bCs/>
          <w:color w:val="000000" w:themeColor="text1"/>
          <w:sz w:val="26"/>
          <w:szCs w:val="26"/>
          <w:lang w:eastAsia="zh-CN"/>
        </w:rPr>
        <w:t>1</w:t>
      </w:r>
      <w:r w:rsidRPr="00F85379">
        <w:rPr>
          <w:rFonts w:ascii="Times New Roman" w:eastAsia="SimSun" w:hAnsi="Times New Roman" w:cs="Times New Roman"/>
          <w:b/>
          <w:bCs/>
          <w:color w:val="000000" w:themeColor="text1"/>
          <w:sz w:val="26"/>
          <w:szCs w:val="26"/>
          <w:lang w:val="vi-VN" w:eastAsia="zh-CN"/>
        </w:rPr>
        <w:t xml:space="preserve">. </w:t>
      </w:r>
      <w:r w:rsidRPr="00F85379">
        <w:rPr>
          <w:rFonts w:ascii="Times New Roman" w:eastAsia="Arial" w:hAnsi="Times New Roman" w:cs="Times New Roman"/>
          <w:b/>
          <w:color w:val="000000" w:themeColor="text1"/>
          <w:sz w:val="26"/>
          <w:szCs w:val="26"/>
        </w:rPr>
        <w:t>Yêu cầu cần đạt</w:t>
      </w:r>
      <w:r w:rsidRPr="00F85379">
        <w:rPr>
          <w:rFonts w:ascii="Times New Roman" w:eastAsia="Calibri" w:hAnsi="Times New Roman" w:cs="Times New Roman"/>
          <w:color w:val="000000" w:themeColor="text1"/>
          <w:sz w:val="26"/>
          <w:szCs w:val="26"/>
        </w:rPr>
        <w:t>:</w:t>
      </w:r>
    </w:p>
    <w:p w:rsidR="00487D3B" w:rsidRPr="00F85379" w:rsidRDefault="00487D3B" w:rsidP="00487D3B">
      <w:pPr>
        <w:widowControl w:val="0"/>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Xác định được tên, hoạt động các bộ phận bên ngoài cơ thể.</w:t>
      </w:r>
    </w:p>
    <w:p w:rsidR="00487D3B" w:rsidRPr="00F85379" w:rsidRDefault="00487D3B" w:rsidP="00487D3B">
      <w:pPr>
        <w:widowControl w:val="0"/>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Phân biệt được con trai và con gái.</w:t>
      </w:r>
    </w:p>
    <w:p w:rsidR="00487D3B" w:rsidRPr="00F85379" w:rsidRDefault="00487D3B" w:rsidP="00487D3B">
      <w:pPr>
        <w:widowControl w:val="0"/>
        <w:spacing w:after="0"/>
        <w:jc w:val="both"/>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color w:val="000000" w:themeColor="text1"/>
          <w:sz w:val="26"/>
          <w:szCs w:val="26"/>
        </w:rPr>
        <w:t>- Biết các bộ phận trên cơ thế giúp em thực hiện nhiều hoạt động khác nhau.</w:t>
      </w:r>
    </w:p>
    <w:p w:rsidR="00487D3B" w:rsidRPr="00F85379" w:rsidRDefault="00487D3B" w:rsidP="00487D3B">
      <w:pPr>
        <w:shd w:val="clear" w:color="auto" w:fill="FFFFFF"/>
        <w:tabs>
          <w:tab w:val="left" w:pos="720"/>
        </w:tabs>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Tích cực tham gia các hoạt động trong tiết học</w:t>
      </w:r>
    </w:p>
    <w:p w:rsidR="00487D3B" w:rsidRPr="00F85379" w:rsidRDefault="00487D3B" w:rsidP="00487D3B">
      <w:pPr>
        <w:shd w:val="clear" w:color="auto" w:fill="FFFFFF"/>
        <w:tabs>
          <w:tab w:val="left" w:pos="720"/>
        </w:tabs>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Ghi nhận kết quả việc làm của mình một các trung thực</w:t>
      </w:r>
    </w:p>
    <w:p w:rsidR="00487D3B" w:rsidRPr="00F85379" w:rsidRDefault="00487D3B" w:rsidP="00487D3B">
      <w:pPr>
        <w:shd w:val="clear" w:color="auto" w:fill="FFFFFF"/>
        <w:tabs>
          <w:tab w:val="left" w:pos="720"/>
        </w:tabs>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Ý thức được trách nhiệm bảo vệ bản thân mình.</w:t>
      </w:r>
    </w:p>
    <w:p w:rsidR="00487D3B" w:rsidRPr="00F85379" w:rsidRDefault="00487D3B" w:rsidP="00487D3B">
      <w:pPr>
        <w:shd w:val="clear" w:color="auto" w:fill="FFFFFF"/>
        <w:tabs>
          <w:tab w:val="left" w:pos="720"/>
        </w:tabs>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Tự giác học tập, tham gia vào các hoạt động</w:t>
      </w:r>
    </w:p>
    <w:p w:rsidR="00487D3B" w:rsidRPr="00F85379" w:rsidRDefault="00487D3B" w:rsidP="00487D3B">
      <w:pPr>
        <w:shd w:val="clear" w:color="auto" w:fill="FFFFFF"/>
        <w:tabs>
          <w:tab w:val="left" w:pos="720"/>
        </w:tabs>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Có thói quen trao đổi, giúp đỡ nhau trong học tập; biết cùng nhau hoàn thành nhiệm vụ học tập theo sự hướng dẫn của thầy cô</w:t>
      </w:r>
    </w:p>
    <w:p w:rsidR="00487D3B" w:rsidRPr="00F85379" w:rsidRDefault="00487D3B" w:rsidP="00487D3B">
      <w:pPr>
        <w:shd w:val="clear" w:color="auto" w:fill="FFFFFF"/>
        <w:tabs>
          <w:tab w:val="left" w:pos="720"/>
        </w:tabs>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Biết thu nhận thông tin từ tình huống, nhận ra những vấn đề đơn giản và giải quyết được vấn đề</w:t>
      </w:r>
    </w:p>
    <w:p w:rsidR="00487D3B" w:rsidRPr="00F85379" w:rsidRDefault="00487D3B" w:rsidP="00487D3B">
      <w:pPr>
        <w:widowControl w:val="0"/>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Xác định được tên, hoạt động các bộ phận bên ngoài cơ thể. Phân biệt được con trai và con gái.</w:t>
      </w:r>
    </w:p>
    <w:p w:rsidR="00487D3B" w:rsidRPr="00F85379" w:rsidRDefault="00487D3B" w:rsidP="00487D3B">
      <w:pPr>
        <w:shd w:val="clear" w:color="auto" w:fill="FFFFFF"/>
        <w:tabs>
          <w:tab w:val="left" w:pos="720"/>
        </w:tabs>
        <w:spacing w:after="0"/>
        <w:jc w:val="both"/>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Biết các bộ phận trên cơ thế giúp em thực hiện nhiều hoạt động khác nhau trong cuộc sống hằng ngày.</w:t>
      </w:r>
    </w:p>
    <w:p w:rsidR="00487D3B" w:rsidRPr="00F85379" w:rsidRDefault="00487D3B" w:rsidP="00487D3B">
      <w:pPr>
        <w:spacing w:after="0"/>
        <w:contextualSpacing/>
        <w:rPr>
          <w:rFonts w:ascii="Times New Roman" w:hAnsi="Times New Roman" w:cs="Times New Roman"/>
          <w:noProof/>
          <w:color w:val="000000" w:themeColor="text1"/>
          <w:sz w:val="26"/>
          <w:szCs w:val="26"/>
          <w:lang w:val="vi-VN"/>
        </w:rPr>
      </w:pPr>
      <w:r w:rsidRPr="00F85379">
        <w:rPr>
          <w:rFonts w:ascii="Times New Roman" w:hAnsi="Times New Roman" w:cs="Times New Roman"/>
          <w:b/>
          <w:noProof/>
          <w:color w:val="000000" w:themeColor="text1"/>
          <w:sz w:val="26"/>
          <w:szCs w:val="26"/>
        </w:rPr>
        <w:t>2</w:t>
      </w:r>
      <w:r w:rsidRPr="00F85379">
        <w:rPr>
          <w:rFonts w:ascii="Times New Roman" w:hAnsi="Times New Roman" w:cs="Times New Roman"/>
          <w:b/>
          <w:noProof/>
          <w:color w:val="000000" w:themeColor="text1"/>
          <w:sz w:val="26"/>
          <w:szCs w:val="26"/>
          <w:lang w:val="vi-VN"/>
        </w:rPr>
        <w:t>. Đồ dùng dạy học:</w:t>
      </w:r>
    </w:p>
    <w:p w:rsidR="00487D3B" w:rsidRPr="00F85379" w:rsidRDefault="00487D3B" w:rsidP="00487D3B">
      <w:pPr>
        <w:shd w:val="clear" w:color="auto" w:fill="FFFFFF"/>
        <w:spacing w:after="0"/>
        <w:rPr>
          <w:rFonts w:ascii="Times New Roman" w:eastAsia="Times New Roman" w:hAnsi="Times New Roman" w:cs="Times New Roman"/>
          <w:color w:val="000000" w:themeColor="text1"/>
          <w:sz w:val="26"/>
          <w:szCs w:val="26"/>
        </w:rPr>
      </w:pPr>
      <w:r w:rsidRPr="00F85379">
        <w:rPr>
          <w:rFonts w:ascii="Times New Roman" w:hAnsi="Times New Roman" w:cs="Times New Roman"/>
          <w:b/>
          <w:color w:val="000000" w:themeColor="text1"/>
          <w:spacing w:val="-8"/>
          <w:sz w:val="26"/>
          <w:szCs w:val="26"/>
        </w:rPr>
        <w:t>- Giáo viên</w:t>
      </w:r>
      <w:r w:rsidRPr="00F85379">
        <w:rPr>
          <w:rFonts w:ascii="Times New Roman" w:hAnsi="Times New Roman" w:cs="Times New Roman"/>
          <w:color w:val="000000" w:themeColor="text1"/>
          <w:spacing w:val="-8"/>
          <w:sz w:val="26"/>
          <w:szCs w:val="26"/>
        </w:rPr>
        <w:t xml:space="preserve">: </w:t>
      </w:r>
      <w:r w:rsidRPr="00F85379">
        <w:rPr>
          <w:rFonts w:ascii="Times New Roman" w:eastAsia="Times New Roman" w:hAnsi="Times New Roman" w:cs="Times New Roman"/>
          <w:color w:val="000000" w:themeColor="text1"/>
          <w:sz w:val="26"/>
          <w:szCs w:val="26"/>
        </w:rPr>
        <w:t>Tranh ảnh minh hoạ trong SGK.</w:t>
      </w:r>
    </w:p>
    <w:p w:rsidR="00487D3B" w:rsidRPr="00F85379" w:rsidRDefault="00487D3B" w:rsidP="00487D3B">
      <w:pPr>
        <w:shd w:val="clear" w:color="auto" w:fill="FFFFFF"/>
        <w:spacing w:after="0"/>
        <w:rPr>
          <w:rFonts w:ascii="Times New Roman" w:eastAsia="Times New Roman" w:hAnsi="Times New Roman" w:cs="Times New Roman"/>
          <w:color w:val="000000" w:themeColor="text1"/>
          <w:sz w:val="26"/>
          <w:szCs w:val="26"/>
        </w:rPr>
      </w:pPr>
      <w:r w:rsidRPr="00F85379">
        <w:rPr>
          <w:rFonts w:ascii="Times New Roman" w:hAnsi="Times New Roman" w:cs="Times New Roman"/>
          <w:b/>
          <w:color w:val="000000" w:themeColor="text1"/>
          <w:sz w:val="26"/>
          <w:szCs w:val="26"/>
        </w:rPr>
        <w:t>- Học sinh</w:t>
      </w:r>
      <w:r w:rsidRPr="00F85379">
        <w:rPr>
          <w:rFonts w:ascii="Times New Roman" w:hAnsi="Times New Roman" w:cs="Times New Roman"/>
          <w:color w:val="000000" w:themeColor="text1"/>
          <w:sz w:val="26"/>
          <w:szCs w:val="26"/>
        </w:rPr>
        <w:t xml:space="preserve">: </w:t>
      </w:r>
      <w:r w:rsidRPr="00F85379">
        <w:rPr>
          <w:rFonts w:ascii="Times New Roman" w:eastAsia="Times New Roman" w:hAnsi="Times New Roman" w:cs="Times New Roman"/>
          <w:color w:val="000000" w:themeColor="text1"/>
          <w:sz w:val="26"/>
          <w:szCs w:val="26"/>
        </w:rPr>
        <w:t>Sách TNXH</w:t>
      </w:r>
    </w:p>
    <w:p w:rsidR="00487D3B" w:rsidRPr="00F85379" w:rsidRDefault="00487D3B" w:rsidP="00487D3B">
      <w:pPr>
        <w:spacing w:after="0"/>
        <w:jc w:val="both"/>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3. Các hoạt động dạy – học</w:t>
      </w:r>
    </w:p>
    <w:tbl>
      <w:tblPr>
        <w:tblW w:w="10549"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238"/>
        <w:gridCol w:w="4651"/>
      </w:tblGrid>
      <w:tr w:rsidR="00487D3B" w:rsidRPr="00F85379" w:rsidTr="0093437C">
        <w:tc>
          <w:tcPr>
            <w:tcW w:w="660" w:type="dxa"/>
            <w:shd w:val="clear" w:color="auto" w:fill="auto"/>
          </w:tcPr>
          <w:p w:rsidR="00487D3B" w:rsidRPr="00F85379" w:rsidRDefault="00487D3B" w:rsidP="0093437C">
            <w:pPr>
              <w:spacing w:after="0"/>
              <w:jc w:val="center"/>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TG</w:t>
            </w:r>
          </w:p>
        </w:tc>
        <w:tc>
          <w:tcPr>
            <w:tcW w:w="5238" w:type="dxa"/>
            <w:shd w:val="clear" w:color="auto" w:fill="auto"/>
          </w:tcPr>
          <w:p w:rsidR="00487D3B" w:rsidRPr="00F85379" w:rsidRDefault="00487D3B" w:rsidP="0093437C">
            <w:pPr>
              <w:spacing w:after="0"/>
              <w:jc w:val="center"/>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Hoạt động của GV</w:t>
            </w:r>
          </w:p>
        </w:tc>
        <w:tc>
          <w:tcPr>
            <w:tcW w:w="4651" w:type="dxa"/>
            <w:shd w:val="clear" w:color="auto" w:fill="auto"/>
          </w:tcPr>
          <w:p w:rsidR="00487D3B" w:rsidRPr="00F85379" w:rsidRDefault="00487D3B" w:rsidP="0093437C">
            <w:pPr>
              <w:spacing w:after="0"/>
              <w:jc w:val="center"/>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Hoạt động của HS</w:t>
            </w:r>
          </w:p>
        </w:tc>
      </w:tr>
      <w:tr w:rsidR="00487D3B" w:rsidRPr="00F85379" w:rsidTr="0093437C">
        <w:tc>
          <w:tcPr>
            <w:tcW w:w="660" w:type="dxa"/>
            <w:shd w:val="clear" w:color="auto" w:fill="auto"/>
          </w:tcPr>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b/>
                <w:bCs/>
                <w:color w:val="000000" w:themeColor="text1"/>
                <w:sz w:val="26"/>
                <w:szCs w:val="26"/>
              </w:rPr>
              <w:t>3’</w:t>
            </w: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b/>
                <w:bCs/>
                <w:color w:val="000000" w:themeColor="text1"/>
                <w:sz w:val="26"/>
                <w:szCs w:val="26"/>
              </w:rPr>
              <w:t>25’</w:t>
            </w: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b/>
                <w:bCs/>
                <w:color w:val="000000" w:themeColor="text1"/>
                <w:sz w:val="26"/>
                <w:szCs w:val="26"/>
              </w:rPr>
              <w:t>5’</w:t>
            </w: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p>
          <w:p w:rsidR="00487D3B" w:rsidRPr="00F85379" w:rsidRDefault="00487D3B" w:rsidP="0093437C">
            <w:pPr>
              <w:spacing w:after="0"/>
              <w:jc w:val="center"/>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b/>
                <w:bCs/>
                <w:color w:val="000000" w:themeColor="text1"/>
                <w:sz w:val="26"/>
                <w:szCs w:val="26"/>
              </w:rPr>
              <w:t>5’</w:t>
            </w:r>
          </w:p>
        </w:tc>
        <w:tc>
          <w:tcPr>
            <w:tcW w:w="5238" w:type="dxa"/>
            <w:shd w:val="clear" w:color="auto" w:fill="auto"/>
          </w:tcPr>
          <w:p w:rsidR="00487D3B" w:rsidRPr="00F85379" w:rsidRDefault="00487D3B" w:rsidP="0093437C">
            <w:pPr>
              <w:spacing w:after="0"/>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b/>
                <w:bCs/>
                <w:color w:val="000000" w:themeColor="text1"/>
                <w:sz w:val="26"/>
                <w:szCs w:val="26"/>
              </w:rPr>
              <w:lastRenderedPageBreak/>
              <w:t>1. Hoạt động khởi động:</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Hát</w:t>
            </w:r>
          </w:p>
          <w:p w:rsidR="00487D3B" w:rsidRPr="00F85379" w:rsidRDefault="00487D3B" w:rsidP="0093437C">
            <w:pPr>
              <w:suppressAutoHyphens/>
              <w:spacing w:after="0"/>
              <w:rPr>
                <w:rFonts w:ascii="Times New Roman" w:eastAsia="Times New Roman" w:hAnsi="Times New Roman" w:cs="Times New Roman"/>
                <w:b/>
                <w:noProof/>
                <w:color w:val="000000" w:themeColor="text1"/>
                <w:position w:val="-1"/>
                <w:sz w:val="26"/>
                <w:szCs w:val="26"/>
              </w:rPr>
            </w:pPr>
            <w:r w:rsidRPr="00F85379">
              <w:rPr>
                <w:rFonts w:ascii="Times New Roman" w:eastAsia="Times New Roman" w:hAnsi="Times New Roman" w:cs="Times New Roman"/>
                <w:b/>
                <w:noProof/>
                <w:color w:val="000000" w:themeColor="text1"/>
                <w:position w:val="-1"/>
                <w:sz w:val="26"/>
                <w:szCs w:val="26"/>
              </w:rPr>
              <w:t xml:space="preserve">2. Hoạt động cơ bản: </w:t>
            </w:r>
          </w:p>
          <w:p w:rsidR="00487D3B" w:rsidRPr="00F85379" w:rsidRDefault="00487D3B" w:rsidP="0093437C">
            <w:pPr>
              <w:spacing w:after="0"/>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b/>
                <w:bCs/>
                <w:color w:val="000000" w:themeColor="text1"/>
                <w:sz w:val="26"/>
                <w:szCs w:val="26"/>
              </w:rPr>
              <w:t xml:space="preserve">Hoạt động 1: </w:t>
            </w:r>
            <w:r w:rsidRPr="00F85379">
              <w:rPr>
                <w:rFonts w:ascii="Times New Roman" w:eastAsia="Times New Roman" w:hAnsi="Times New Roman" w:cs="Times New Roman"/>
                <w:color w:val="000000" w:themeColor="text1"/>
                <w:sz w:val="26"/>
                <w:szCs w:val="26"/>
              </w:rPr>
              <w:t>HS nêu được các bộ phận bên ngoài cơ thể.</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GV chia lớp thành các nhóm có 4 HS.</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0" w:name="bookmark1085"/>
            <w:bookmarkEnd w:id="0"/>
            <w:r w:rsidRPr="00F85379">
              <w:rPr>
                <w:rFonts w:ascii="Times New Roman" w:eastAsia="Times New Roman" w:hAnsi="Times New Roman" w:cs="Times New Roman"/>
                <w:color w:val="000000" w:themeColor="text1"/>
                <w:sz w:val="26"/>
                <w:szCs w:val="26"/>
              </w:rPr>
              <w:t>- HS quan sát tranh và trả lời câu hỏi:</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Các bạn trong tranh đang cử động những bộ phận nào của cơ thể?</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1" w:name="bookmark1086"/>
            <w:bookmarkEnd w:id="1"/>
            <w:r w:rsidRPr="00F85379">
              <w:rPr>
                <w:rFonts w:ascii="Times New Roman" w:eastAsia="Times New Roman" w:hAnsi="Times New Roman" w:cs="Times New Roman"/>
                <w:color w:val="000000" w:themeColor="text1"/>
                <w:sz w:val="26"/>
                <w:szCs w:val="26"/>
              </w:rPr>
              <w:t>- GV tố chức cho HS chia sẻ câu trả lời trước lớp (với thời gian trình bày 1 phút cho một HS).</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2" w:name="bookmark1087"/>
            <w:bookmarkEnd w:id="2"/>
            <w:r w:rsidRPr="00F85379">
              <w:rPr>
                <w:rFonts w:ascii="Times New Roman" w:eastAsia="Times New Roman" w:hAnsi="Times New Roman" w:cs="Times New Roman"/>
                <w:color w:val="000000" w:themeColor="text1"/>
                <w:sz w:val="26"/>
                <w:szCs w:val="26"/>
              </w:rPr>
              <w:t>- GV nêu câu hỏi mở rộng thêm: Em nhìn thấy bạn có mấy tay/chân? (có 2 tay, 2 chân).</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3" w:name="bookmark1088"/>
            <w:bookmarkEnd w:id="3"/>
            <w:r w:rsidRPr="00F85379">
              <w:rPr>
                <w:rFonts w:ascii="Times New Roman" w:eastAsia="Times New Roman" w:hAnsi="Times New Roman" w:cs="Times New Roman"/>
                <w:color w:val="000000" w:themeColor="text1"/>
                <w:sz w:val="26"/>
                <w:szCs w:val="26"/>
              </w:rPr>
              <w:t>- GV giáo dục các em biết trân trọng cơ thể đầy đủ, lành lặn của mình, không chọc ghẹo những bạn bị khiếm khuyết về cơ thể.</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4" w:name="bookmark1089"/>
            <w:bookmarkEnd w:id="4"/>
            <w:r w:rsidRPr="00F85379">
              <w:rPr>
                <w:rFonts w:ascii="Times New Roman" w:eastAsia="Times New Roman" w:hAnsi="Times New Roman" w:cs="Times New Roman"/>
                <w:b/>
                <w:bCs/>
                <w:i/>
                <w:iCs/>
                <w:color w:val="000000" w:themeColor="text1"/>
                <w:sz w:val="26"/>
                <w:szCs w:val="26"/>
              </w:rPr>
              <w:lastRenderedPageBreak/>
              <w:t>* Kết luận:</w:t>
            </w:r>
            <w:r w:rsidRPr="00F85379">
              <w:rPr>
                <w:rFonts w:ascii="Times New Roman" w:eastAsia="Times New Roman" w:hAnsi="Times New Roman" w:cs="Times New Roman"/>
                <w:color w:val="000000" w:themeColor="text1"/>
                <w:sz w:val="26"/>
                <w:szCs w:val="26"/>
              </w:rPr>
              <w:t xml:space="preserve"> Các phần bên ngoài của cơ thể gồm: đầu, mình, tay và chân.”</w:t>
            </w:r>
          </w:p>
          <w:p w:rsidR="00487D3B" w:rsidRPr="00F85379" w:rsidRDefault="00487D3B" w:rsidP="0093437C">
            <w:pPr>
              <w:spacing w:after="0"/>
              <w:jc w:val="center"/>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xml:space="preserve">Giải lao </w:t>
            </w:r>
          </w:p>
          <w:p w:rsidR="00487D3B" w:rsidRPr="00F85379" w:rsidRDefault="00487D3B" w:rsidP="0093437C">
            <w:pPr>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b/>
                <w:bCs/>
                <w:color w:val="000000" w:themeColor="text1"/>
                <w:sz w:val="26"/>
                <w:szCs w:val="26"/>
              </w:rPr>
              <w:t xml:space="preserve">Hoạt động 2: </w:t>
            </w:r>
            <w:r w:rsidRPr="00F85379">
              <w:rPr>
                <w:rFonts w:ascii="Times New Roman" w:eastAsia="Times New Roman" w:hAnsi="Times New Roman" w:cs="Times New Roman"/>
                <w:color w:val="000000" w:themeColor="text1"/>
                <w:sz w:val="26"/>
                <w:szCs w:val="26"/>
              </w:rPr>
              <w:t>Nói được tên các bộ phận bên ngoài cơ thể của bạn trai và bạn gái trong tranh. Phân biệt những điểm khác nhau giữa con trai và con gái.</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b/>
                <w:bCs/>
                <w:color w:val="000000" w:themeColor="text1"/>
                <w:sz w:val="26"/>
                <w:szCs w:val="26"/>
              </w:rPr>
              <w:t xml:space="preserve">- </w:t>
            </w:r>
            <w:r w:rsidRPr="00F85379">
              <w:rPr>
                <w:rFonts w:ascii="Times New Roman" w:eastAsia="Times New Roman" w:hAnsi="Times New Roman" w:cs="Times New Roman"/>
                <w:color w:val="000000" w:themeColor="text1"/>
                <w:sz w:val="26"/>
                <w:szCs w:val="26"/>
              </w:rPr>
              <w:t>GV cho HS thảo luận nhóm đôi: HS chỉ và nói tên các bộ phận bên ngoài cơ thể của mình và bạn trong nhóm.</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5" w:name="bookmark1093"/>
            <w:bookmarkEnd w:id="5"/>
            <w:r w:rsidRPr="00F85379">
              <w:rPr>
                <w:rFonts w:ascii="Times New Roman" w:eastAsia="Times New Roman" w:hAnsi="Times New Roman" w:cs="Times New Roman"/>
                <w:color w:val="000000" w:themeColor="text1"/>
                <w:sz w:val="26"/>
                <w:szCs w:val="26"/>
              </w:rPr>
              <w:t>- GV cho 3-4 nhóm trình bày. Các HS còn lại nêu nhận xét.</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6" w:name="bookmark1094"/>
            <w:bookmarkEnd w:id="6"/>
            <w:r w:rsidRPr="00F85379">
              <w:rPr>
                <w:rFonts w:ascii="Times New Roman" w:eastAsia="Times New Roman" w:hAnsi="Times New Roman" w:cs="Times New Roman"/>
                <w:color w:val="000000" w:themeColor="text1"/>
                <w:sz w:val="26"/>
                <w:szCs w:val="26"/>
              </w:rPr>
              <w:t>- GV đính tranh vẽ bé trai, bé gái (trang 93 SGK) lên bảng, tổ chức cho HS lên chỉ vào hình và nói tên các bộ phận bên ngoài cơ thể của hai bạn trong tranh.</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7" w:name="bookmark1095"/>
            <w:bookmarkEnd w:id="7"/>
            <w:r w:rsidRPr="00F85379">
              <w:rPr>
                <w:rFonts w:ascii="Times New Roman" w:eastAsia="Times New Roman" w:hAnsi="Times New Roman" w:cs="Times New Roman"/>
                <w:color w:val="000000" w:themeColor="text1"/>
                <w:sz w:val="26"/>
                <w:szCs w:val="26"/>
              </w:rPr>
              <w:t>- GV nêu câu hỏi mở rộng: “Theo em, con trai và con gái khác nhau như thế nào?”.</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8" w:name="bookmark1096"/>
            <w:bookmarkEnd w:id="8"/>
            <w:r w:rsidRPr="00F85379">
              <w:rPr>
                <w:rFonts w:ascii="Times New Roman" w:eastAsia="Times New Roman" w:hAnsi="Times New Roman" w:cs="Times New Roman"/>
                <w:color w:val="000000" w:themeColor="text1"/>
                <w:sz w:val="26"/>
                <w:szCs w:val="26"/>
              </w:rPr>
              <w:t>- GV nhận xét và nêu điểm khác nhau (con trai khác con gái về đặc điểm bên ngoài như tóc, trang phục, bộ phận sinh dục - vùng mặc đồ lót,...) và giáo dục HS kĩ năng phòng chống xâm hại (không cho người khác đụng chạm vào những vùng nhạy cảm của cơ thể mình).</w:t>
            </w:r>
          </w:p>
          <w:p w:rsidR="00487D3B" w:rsidRPr="00F85379" w:rsidRDefault="00487D3B" w:rsidP="0093437C">
            <w:pPr>
              <w:widowControl w:val="0"/>
              <w:spacing w:after="0"/>
              <w:rPr>
                <w:rFonts w:ascii="Times New Roman" w:eastAsia="Times New Roman" w:hAnsi="Times New Roman" w:cs="Times New Roman"/>
                <w:color w:val="000000" w:themeColor="text1"/>
                <w:sz w:val="26"/>
                <w:szCs w:val="26"/>
              </w:rPr>
            </w:pPr>
            <w:bookmarkStart w:id="9" w:name="bookmark1097"/>
            <w:bookmarkEnd w:id="9"/>
            <w:r w:rsidRPr="00F85379">
              <w:rPr>
                <w:rFonts w:ascii="Times New Roman" w:eastAsia="Times New Roman" w:hAnsi="Times New Roman" w:cs="Times New Roman"/>
                <w:b/>
                <w:bCs/>
                <w:color w:val="000000" w:themeColor="text1"/>
                <w:sz w:val="26"/>
                <w:szCs w:val="26"/>
              </w:rPr>
              <w:t>* BÀI HỌC</w:t>
            </w:r>
            <w:r w:rsidRPr="00F85379">
              <w:rPr>
                <w:rFonts w:ascii="Times New Roman" w:eastAsia="Times New Roman" w:hAnsi="Times New Roman" w:cs="Times New Roman"/>
                <w:b/>
                <w:bCs/>
                <w:i/>
                <w:iCs/>
                <w:color w:val="000000" w:themeColor="text1"/>
                <w:sz w:val="26"/>
                <w:szCs w:val="26"/>
              </w:rPr>
              <w:t>:</w:t>
            </w:r>
            <w:r w:rsidRPr="00F85379">
              <w:rPr>
                <w:rFonts w:ascii="Times New Roman" w:eastAsia="Times New Roman" w:hAnsi="Times New Roman" w:cs="Times New Roman"/>
                <w:color w:val="000000" w:themeColor="text1"/>
                <w:sz w:val="26"/>
                <w:szCs w:val="26"/>
              </w:rPr>
              <w:t xml:space="preserve"> Cơ thể chúng ta gồm nhiều bộ phận và mỗi người đều có những đặc điểm riêng về màu da, mái tóc,...</w:t>
            </w:r>
          </w:p>
          <w:p w:rsidR="00487D3B" w:rsidRPr="00F85379" w:rsidRDefault="00487D3B" w:rsidP="0093437C">
            <w:pPr>
              <w:spacing w:after="0"/>
              <w:rPr>
                <w:rFonts w:ascii="Times New Roman" w:hAnsi="Times New Roman" w:cs="Times New Roman"/>
                <w:b/>
                <w:color w:val="000000" w:themeColor="text1"/>
                <w:sz w:val="26"/>
                <w:szCs w:val="26"/>
              </w:rPr>
            </w:pPr>
            <w:r w:rsidRPr="00F85379">
              <w:rPr>
                <w:rFonts w:ascii="Times New Roman" w:hAnsi="Times New Roman" w:cs="Times New Roman"/>
                <w:b/>
                <w:color w:val="000000" w:themeColor="text1"/>
                <w:sz w:val="26"/>
                <w:szCs w:val="26"/>
              </w:rPr>
              <w:t xml:space="preserve">3. </w:t>
            </w:r>
            <w:r w:rsidRPr="00F85379">
              <w:rPr>
                <w:rFonts w:ascii="Times New Roman" w:eastAsia="Times New Roman" w:hAnsi="Times New Roman" w:cs="Times New Roman"/>
                <w:b/>
                <w:color w:val="000000" w:themeColor="text1"/>
                <w:sz w:val="26"/>
                <w:szCs w:val="26"/>
                <w:lang w:eastAsia="vi-VN"/>
              </w:rPr>
              <w:t>Hoạt động củng cố, dặn dò</w:t>
            </w:r>
            <w:r w:rsidRPr="00F85379">
              <w:rPr>
                <w:rFonts w:ascii="Times New Roman" w:eastAsia="Calibri" w:hAnsi="Times New Roman" w:cs="Times New Roman"/>
                <w:b/>
                <w:color w:val="000000" w:themeColor="text1"/>
                <w:sz w:val="26"/>
                <w:szCs w:val="26"/>
              </w:rPr>
              <w:t xml:space="preserve">: </w:t>
            </w:r>
          </w:p>
          <w:p w:rsidR="00487D3B" w:rsidRPr="00F85379" w:rsidRDefault="00487D3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GV tổ chức cho HS thực hiện trò chơi theo yêu cầu: “Kể tên các bộ phận bên ngoài của cơ thể”</w:t>
            </w:r>
          </w:p>
          <w:p w:rsidR="00487D3B" w:rsidRPr="00F85379" w:rsidRDefault="00487D3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GV chia lớp thành hai đội. Đội nào đúng nhiều đáp án đúng và nhanh nhất sẽ chiến thắng được cả lớp tuyên dương.</w:t>
            </w:r>
          </w:p>
          <w:p w:rsidR="00487D3B" w:rsidRPr="00F85379" w:rsidRDefault="00487D3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Nhận xét tiết học</w:t>
            </w:r>
          </w:p>
          <w:p w:rsidR="00487D3B" w:rsidRPr="00F85379" w:rsidRDefault="00487D3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Chuẩn bài bài sau</w:t>
            </w:r>
          </w:p>
          <w:p w:rsidR="00487D3B" w:rsidRPr="00F85379" w:rsidRDefault="00487D3B" w:rsidP="0093437C">
            <w:pPr>
              <w:spacing w:after="0"/>
              <w:rPr>
                <w:rFonts w:ascii="Times New Roman" w:eastAsia="Calibri" w:hAnsi="Times New Roman" w:cs="Times New Roman"/>
                <w:bCs/>
                <w:color w:val="000000" w:themeColor="text1"/>
                <w:sz w:val="26"/>
                <w:szCs w:val="26"/>
              </w:rPr>
            </w:pPr>
          </w:p>
        </w:tc>
        <w:tc>
          <w:tcPr>
            <w:tcW w:w="4651" w:type="dxa"/>
            <w:shd w:val="clear" w:color="auto" w:fill="auto"/>
          </w:tcPr>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r w:rsidRPr="00F85379">
              <w:rPr>
                <w:rFonts w:ascii="Times New Roman" w:eastAsia="Calibri" w:hAnsi="Times New Roman" w:cs="Times New Roman"/>
                <w:bCs/>
                <w:color w:val="000000" w:themeColor="text1"/>
                <w:sz w:val="26"/>
                <w:szCs w:val="26"/>
              </w:rPr>
              <w:t>- HS thực hiện.</w:t>
            </w: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r w:rsidRPr="00F85379">
              <w:rPr>
                <w:rFonts w:ascii="Times New Roman" w:eastAsia="Calibri" w:hAnsi="Times New Roman" w:cs="Times New Roman"/>
                <w:bCs/>
                <w:color w:val="000000" w:themeColor="text1"/>
                <w:sz w:val="26"/>
                <w:szCs w:val="26"/>
              </w:rPr>
              <w:t>- HS trả lời.</w:t>
            </w: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r w:rsidRPr="00F85379">
              <w:rPr>
                <w:rFonts w:ascii="Times New Roman" w:eastAsia="Calibri" w:hAnsi="Times New Roman" w:cs="Times New Roman"/>
                <w:bCs/>
                <w:color w:val="000000" w:themeColor="text1"/>
                <w:sz w:val="26"/>
                <w:szCs w:val="26"/>
              </w:rPr>
              <w:t>- HS nhắc lại tên bài.</w:t>
            </w: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HS quan sát SGK/T.92 và trả lời câu hỏi.</w:t>
            </w:r>
          </w:p>
          <w:p w:rsidR="00487D3B" w:rsidRPr="00F85379" w:rsidRDefault="00487D3B" w:rsidP="0093437C">
            <w:pPr>
              <w:spacing w:after="0"/>
              <w:rPr>
                <w:rFonts w:ascii="Times New Roman" w:eastAsia="Times New Roman" w:hAnsi="Times New Roman" w:cs="Times New Roman"/>
                <w:color w:val="000000" w:themeColor="text1"/>
                <w:sz w:val="26"/>
                <w:szCs w:val="26"/>
              </w:rPr>
            </w:pPr>
          </w:p>
          <w:p w:rsidR="00487D3B" w:rsidRPr="00F85379" w:rsidRDefault="00487D3B" w:rsidP="0093437C">
            <w:pPr>
              <w:spacing w:after="0"/>
              <w:rPr>
                <w:rFonts w:ascii="Times New Roman" w:eastAsia="Times New Roman" w:hAnsi="Times New Roman" w:cs="Times New Roman"/>
                <w:color w:val="000000" w:themeColor="text1"/>
                <w:sz w:val="26"/>
                <w:szCs w:val="26"/>
              </w:rPr>
            </w:pPr>
          </w:p>
          <w:p w:rsidR="00487D3B" w:rsidRPr="00F85379" w:rsidRDefault="00487D3B" w:rsidP="0093437C">
            <w:pPr>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HS trả lời – nhận xét.</w:t>
            </w:r>
          </w:p>
          <w:p w:rsidR="00487D3B" w:rsidRPr="00F85379" w:rsidRDefault="00487D3B" w:rsidP="0093437C">
            <w:pPr>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HS trả lời</w:t>
            </w: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r w:rsidRPr="00F85379">
              <w:rPr>
                <w:rFonts w:ascii="Times New Roman" w:eastAsia="Calibri" w:hAnsi="Times New Roman" w:cs="Times New Roman"/>
                <w:bCs/>
                <w:color w:val="000000" w:themeColor="text1"/>
                <w:sz w:val="26"/>
                <w:szCs w:val="26"/>
              </w:rPr>
              <w:t>- HS thảo luận theo nhóm đôi.</w:t>
            </w:r>
          </w:p>
          <w:p w:rsidR="00487D3B" w:rsidRPr="00F85379" w:rsidRDefault="00487D3B" w:rsidP="0093437C">
            <w:pPr>
              <w:spacing w:after="0"/>
              <w:rPr>
                <w:rFonts w:ascii="Times New Roman" w:eastAsia="Calibri" w:hAnsi="Times New Roman" w:cs="Times New Roman"/>
                <w:bCs/>
                <w:color w:val="000000" w:themeColor="text1"/>
                <w:sz w:val="26"/>
                <w:szCs w:val="26"/>
              </w:rPr>
            </w:pPr>
            <w:r w:rsidRPr="00F85379">
              <w:rPr>
                <w:rFonts w:ascii="Times New Roman" w:eastAsia="Calibri" w:hAnsi="Times New Roman" w:cs="Times New Roman"/>
                <w:bCs/>
                <w:color w:val="000000" w:themeColor="text1"/>
                <w:sz w:val="26"/>
                <w:szCs w:val="26"/>
              </w:rPr>
              <w:t>- HS trả lời – nhận xét.</w:t>
            </w: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r w:rsidRPr="00F85379">
              <w:rPr>
                <w:rFonts w:ascii="Times New Roman" w:eastAsia="Calibri" w:hAnsi="Times New Roman" w:cs="Times New Roman"/>
                <w:bCs/>
                <w:color w:val="000000" w:themeColor="text1"/>
                <w:sz w:val="26"/>
                <w:szCs w:val="26"/>
              </w:rPr>
              <w:t>- HS trình bày – nhận xét.</w:t>
            </w: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r w:rsidRPr="00F85379">
              <w:rPr>
                <w:rFonts w:ascii="Times New Roman" w:eastAsia="Calibri" w:hAnsi="Times New Roman" w:cs="Times New Roman"/>
                <w:bCs/>
                <w:color w:val="000000" w:themeColor="text1"/>
                <w:sz w:val="26"/>
                <w:szCs w:val="26"/>
              </w:rPr>
              <w:t>- Thực hiện</w:t>
            </w:r>
          </w:p>
          <w:p w:rsidR="00487D3B" w:rsidRPr="00F85379" w:rsidRDefault="00487D3B" w:rsidP="0093437C">
            <w:pPr>
              <w:spacing w:after="0"/>
              <w:rPr>
                <w:rFonts w:ascii="Times New Roman" w:eastAsia="Calibri" w:hAnsi="Times New Roman" w:cs="Times New Roman"/>
                <w:bCs/>
                <w:color w:val="000000" w:themeColor="text1"/>
                <w:sz w:val="26"/>
                <w:szCs w:val="26"/>
              </w:rPr>
            </w:pPr>
          </w:p>
          <w:p w:rsidR="00487D3B" w:rsidRPr="00F85379" w:rsidRDefault="00487D3B" w:rsidP="0093437C">
            <w:pPr>
              <w:spacing w:after="0"/>
              <w:rPr>
                <w:rFonts w:ascii="Times New Roman" w:eastAsia="Calibri" w:hAnsi="Times New Roman" w:cs="Times New Roman"/>
                <w:bCs/>
                <w:color w:val="000000" w:themeColor="text1"/>
                <w:sz w:val="26"/>
                <w:szCs w:val="26"/>
              </w:rPr>
            </w:pPr>
            <w:r w:rsidRPr="00F85379">
              <w:rPr>
                <w:rFonts w:ascii="Times New Roman" w:eastAsia="Calibri" w:hAnsi="Times New Roman" w:cs="Times New Roman"/>
                <w:bCs/>
                <w:color w:val="000000" w:themeColor="text1"/>
                <w:sz w:val="26"/>
                <w:szCs w:val="26"/>
              </w:rPr>
              <w:t>- Lắng nghe</w:t>
            </w:r>
          </w:p>
          <w:p w:rsidR="00487D3B" w:rsidRPr="00F85379" w:rsidRDefault="00487D3B" w:rsidP="0093437C">
            <w:pPr>
              <w:spacing w:after="0"/>
              <w:rPr>
                <w:rFonts w:ascii="Times New Roman" w:eastAsia="Calibri" w:hAnsi="Times New Roman" w:cs="Times New Roman"/>
                <w:bCs/>
                <w:color w:val="000000" w:themeColor="text1"/>
                <w:sz w:val="26"/>
                <w:szCs w:val="26"/>
              </w:rPr>
            </w:pPr>
            <w:r w:rsidRPr="00F85379">
              <w:rPr>
                <w:rFonts w:ascii="Times New Roman" w:eastAsia="Calibri" w:hAnsi="Times New Roman" w:cs="Times New Roman"/>
                <w:bCs/>
                <w:color w:val="000000" w:themeColor="text1"/>
                <w:sz w:val="26"/>
                <w:szCs w:val="26"/>
              </w:rPr>
              <w:t>- Thực hiện</w:t>
            </w:r>
          </w:p>
        </w:tc>
      </w:tr>
    </w:tbl>
    <w:p w:rsidR="00487D3B" w:rsidRPr="00F85379" w:rsidRDefault="00487D3B" w:rsidP="00487D3B">
      <w:pPr>
        <w:tabs>
          <w:tab w:val="left" w:pos="3267"/>
        </w:tabs>
        <w:spacing w:after="0" w:line="240" w:lineRule="auto"/>
        <w:rPr>
          <w:rFonts w:ascii="Times New Roman" w:eastAsia="Calibri" w:hAnsi="Times New Roman" w:cs="Times New Roman"/>
          <w:b/>
          <w:color w:val="000000" w:themeColor="text1"/>
          <w:sz w:val="26"/>
          <w:szCs w:val="26"/>
          <w:lang w:val="vi-VN"/>
        </w:rPr>
      </w:pPr>
      <w:r w:rsidRPr="00F85379">
        <w:rPr>
          <w:rFonts w:ascii="Times New Roman" w:eastAsia="Calibri" w:hAnsi="Times New Roman" w:cs="Times New Roman"/>
          <w:b/>
          <w:color w:val="000000" w:themeColor="text1"/>
          <w:sz w:val="26"/>
          <w:szCs w:val="26"/>
        </w:rPr>
        <w:lastRenderedPageBreak/>
        <w:t>4. ĐIỀU CHỈNH SAU BÀI DẠY:</w:t>
      </w:r>
      <w:r w:rsidRPr="00F85379">
        <w:rPr>
          <w:rFonts w:ascii="Times New Roman" w:eastAsia="Calibri" w:hAnsi="Times New Roman" w:cs="Times New Roman"/>
          <w:color w:val="000000" w:themeColor="text1"/>
          <w:sz w:val="26"/>
          <w:szCs w:val="26"/>
        </w:rPr>
        <w:t xml:space="preserve"> ………………………………………………………………………………………………………………………………………………………………………………………………………………………………………………………………………………</w:t>
      </w:r>
      <w:r w:rsidRPr="00F85379">
        <w:rPr>
          <w:rFonts w:ascii="Times New Roman" w:eastAsia="Calibri" w:hAnsi="Times New Roman" w:cs="Times New Roman"/>
          <w:color w:val="000000" w:themeColor="text1"/>
          <w:sz w:val="26"/>
          <w:szCs w:val="26"/>
          <w:lang w:val="vi-VN"/>
        </w:rPr>
        <w:t>………………</w:t>
      </w:r>
    </w:p>
    <w:p w:rsidR="00487D3B" w:rsidRPr="00F85379" w:rsidRDefault="00487D3B" w:rsidP="00487D3B">
      <w:pPr>
        <w:spacing w:after="0"/>
        <w:jc w:val="center"/>
        <w:rPr>
          <w:rFonts w:ascii="Times New Roman" w:eastAsia="Arial" w:hAnsi="Times New Roman" w:cs="Times New Roman"/>
          <w:color w:val="000000" w:themeColor="text1"/>
          <w:sz w:val="26"/>
          <w:szCs w:val="26"/>
          <w:lang w:val="vi-VN"/>
        </w:rPr>
      </w:pPr>
    </w:p>
    <w:p w:rsidR="00487D3B" w:rsidRPr="00F85379" w:rsidRDefault="00487D3B" w:rsidP="00487D3B">
      <w:pPr>
        <w:rPr>
          <w:rFonts w:ascii="Times New Roman" w:eastAsia="Arial" w:hAnsi="Times New Roman" w:cs="Times New Roman"/>
          <w:color w:val="000000" w:themeColor="text1"/>
          <w:sz w:val="26"/>
          <w:szCs w:val="26"/>
          <w:lang w:val="vi-VN"/>
        </w:rPr>
      </w:pPr>
      <w:r w:rsidRPr="00F85379">
        <w:rPr>
          <w:rFonts w:ascii="Times New Roman" w:eastAsia="Arial" w:hAnsi="Times New Roman" w:cs="Times New Roman"/>
          <w:color w:val="000000" w:themeColor="text1"/>
          <w:sz w:val="26"/>
          <w:szCs w:val="26"/>
          <w:lang w:val="vi-VN"/>
        </w:rPr>
        <w:lastRenderedPageBreak/>
        <w:br w:type="page"/>
      </w:r>
    </w:p>
    <w:p w:rsidR="006E681A" w:rsidRDefault="00487D3B">
      <w:bookmarkStart w:id="10" w:name="_GoBack"/>
      <w:bookmarkEnd w:id="1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3B"/>
    <w:rsid w:val="00012CF5"/>
    <w:rsid w:val="00487D3B"/>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99AAE-7830-4814-AE1B-9D4ED740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D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2947</Characters>
  <Application>Microsoft Office Word</Application>
  <DocSecurity>0</DocSecurity>
  <Lines>24</Lines>
  <Paragraphs>6</Paragraphs>
  <ScaleCrop>false</ScaleCrop>
  <Company>Microsoft</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2025-04-06T03:49:00Z</dcterms:created>
  <dcterms:modified xsi:type="dcterms:W3CDTF">2025-04-06T03:49:00Z</dcterms:modified>
</cp:coreProperties>
</file>