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A4" w:rsidRDefault="00B512A4" w:rsidP="00B512A4">
      <w:pPr>
        <w:spacing w:after="0"/>
        <w:jc w:val="center"/>
        <w:rPr>
          <w:rFonts w:ascii="Times New Roman" w:eastAsia="Calibri" w:hAnsi="Times New Roman" w:cs="Times New Roman"/>
          <w:b/>
          <w:sz w:val="26"/>
          <w:szCs w:val="24"/>
        </w:rPr>
      </w:pPr>
      <w:r>
        <w:rPr>
          <w:rFonts w:ascii="Times New Roman" w:eastAsia="Calibri" w:hAnsi="Times New Roman" w:cs="Times New Roman"/>
          <w:b/>
          <w:sz w:val="26"/>
          <w:szCs w:val="24"/>
        </w:rPr>
        <w:t>KẾ HOẠCH BÀI DẠY</w:t>
      </w:r>
    </w:p>
    <w:p w:rsidR="00B512A4" w:rsidRPr="00D3532F" w:rsidRDefault="00B512A4" w:rsidP="00B512A4">
      <w:pPr>
        <w:spacing w:after="0"/>
        <w:jc w:val="center"/>
        <w:rPr>
          <w:rFonts w:ascii="Times New Roman" w:eastAsia="Calibri" w:hAnsi="Times New Roman" w:cs="Times New Roman"/>
          <w:sz w:val="26"/>
          <w:szCs w:val="24"/>
        </w:rPr>
      </w:pPr>
      <w:r w:rsidRPr="00D3532F">
        <w:rPr>
          <w:rFonts w:ascii="Times New Roman" w:eastAsia="Calibri" w:hAnsi="Times New Roman" w:cs="Times New Roman"/>
          <w:sz w:val="26"/>
          <w:szCs w:val="24"/>
        </w:rPr>
        <w:t>Thứ</w:t>
      </w:r>
      <w:r>
        <w:rPr>
          <w:rFonts w:ascii="Times New Roman" w:eastAsia="Calibri" w:hAnsi="Times New Roman" w:cs="Times New Roman"/>
          <w:sz w:val="26"/>
          <w:szCs w:val="24"/>
        </w:rPr>
        <w:t xml:space="preserve"> Sáu</w:t>
      </w:r>
      <w:r w:rsidRPr="00D3532F">
        <w:rPr>
          <w:rFonts w:ascii="Times New Roman" w:eastAsia="Calibri" w:hAnsi="Times New Roman" w:cs="Times New Roman"/>
          <w:sz w:val="26"/>
          <w:szCs w:val="24"/>
        </w:rPr>
        <w:t xml:space="preserve"> ngày 1</w:t>
      </w:r>
      <w:r>
        <w:rPr>
          <w:rFonts w:ascii="Times New Roman" w:eastAsia="Calibri" w:hAnsi="Times New Roman" w:cs="Times New Roman"/>
          <w:sz w:val="26"/>
          <w:szCs w:val="24"/>
        </w:rPr>
        <w:t>7</w:t>
      </w:r>
      <w:r w:rsidRPr="00D3532F">
        <w:rPr>
          <w:rFonts w:ascii="Times New Roman" w:eastAsia="Calibri" w:hAnsi="Times New Roman" w:cs="Times New Roman"/>
          <w:sz w:val="26"/>
          <w:szCs w:val="24"/>
        </w:rPr>
        <w:t xml:space="preserve"> thán</w:t>
      </w:r>
      <w:r>
        <w:rPr>
          <w:rFonts w:ascii="Times New Roman" w:eastAsia="Calibri" w:hAnsi="Times New Roman" w:cs="Times New Roman"/>
          <w:sz w:val="26"/>
          <w:szCs w:val="24"/>
        </w:rPr>
        <w:t>g 1 năm 2025</w:t>
      </w:r>
    </w:p>
    <w:p w:rsidR="00B512A4" w:rsidRDefault="00B512A4" w:rsidP="00B512A4">
      <w:pPr>
        <w:spacing w:after="0" w:line="240" w:lineRule="auto"/>
        <w:jc w:val="center"/>
        <w:rPr>
          <w:rFonts w:ascii="Times New Roman" w:eastAsia="Times New Roman" w:hAnsi="Times New Roman" w:cs="Times New Roman"/>
          <w:b/>
          <w:noProof/>
          <w:color w:val="000000" w:themeColor="text1"/>
          <w:position w:val="-1"/>
          <w:sz w:val="26"/>
          <w:szCs w:val="28"/>
        </w:rPr>
      </w:pPr>
      <w:r w:rsidRPr="009F6B5F">
        <w:rPr>
          <w:rFonts w:ascii="Times New Roman" w:eastAsia="Times New Roman" w:hAnsi="Times New Roman" w:cs="Times New Roman"/>
          <w:b/>
          <w:noProof/>
          <w:color w:val="000000" w:themeColor="text1"/>
          <w:position w:val="-1"/>
          <w:sz w:val="26"/>
          <w:szCs w:val="28"/>
        </w:rPr>
        <w:t>Môn: Học vần</w:t>
      </w:r>
      <w:r w:rsidRPr="009F6B5F">
        <w:rPr>
          <w:rFonts w:ascii="Times New Roman" w:eastAsia="Times New Roman" w:hAnsi="Times New Roman" w:cs="Times New Roman"/>
          <w:b/>
          <w:noProof/>
          <w:color w:val="000000" w:themeColor="text1"/>
          <w:position w:val="-1"/>
          <w:sz w:val="26"/>
          <w:szCs w:val="28"/>
          <w:lang w:val="vi-VN"/>
        </w:rPr>
        <w:t xml:space="preserve"> </w:t>
      </w:r>
    </w:p>
    <w:p w:rsidR="00B512A4" w:rsidRPr="00D3532F" w:rsidRDefault="00B512A4" w:rsidP="00B512A4">
      <w:pPr>
        <w:spacing w:after="0" w:line="240" w:lineRule="auto"/>
        <w:jc w:val="center"/>
        <w:rPr>
          <w:rFonts w:ascii="Times New Roman" w:eastAsia="Calibri" w:hAnsi="Times New Roman" w:cs="Times New Roman"/>
          <w:b/>
          <w:color w:val="C00000"/>
          <w:sz w:val="26"/>
          <w:szCs w:val="24"/>
        </w:rPr>
      </w:pPr>
      <w:r w:rsidRPr="00D3532F">
        <w:rPr>
          <w:rFonts w:ascii="Times New Roman" w:eastAsia="Calibri" w:hAnsi="Times New Roman" w:cs="Times New Roman"/>
          <w:b/>
          <w:color w:val="C00000"/>
          <w:sz w:val="26"/>
          <w:szCs w:val="24"/>
        </w:rPr>
        <w:t>CHỦ ĐỀ 19: NGÀN HOA KHOE SẮC</w:t>
      </w:r>
    </w:p>
    <w:p w:rsidR="00B512A4" w:rsidRPr="00D3532F" w:rsidRDefault="00B512A4" w:rsidP="00B512A4">
      <w:pPr>
        <w:spacing w:after="0" w:line="240" w:lineRule="auto"/>
        <w:jc w:val="center"/>
        <w:rPr>
          <w:rFonts w:ascii="Times New Roman" w:eastAsia="Calibri" w:hAnsi="Times New Roman" w:cs="Times New Roman"/>
          <w:b/>
          <w:color w:val="0000FF"/>
          <w:sz w:val="26"/>
          <w:szCs w:val="24"/>
        </w:rPr>
      </w:pPr>
      <w:r w:rsidRPr="00D3532F">
        <w:rPr>
          <w:rFonts w:ascii="Times New Roman" w:eastAsia="Calibri" w:hAnsi="Times New Roman" w:cs="Times New Roman"/>
          <w:b/>
          <w:color w:val="0000FF"/>
          <w:sz w:val="26"/>
          <w:szCs w:val="24"/>
        </w:rPr>
        <w:t xml:space="preserve">THỰC HÀNH </w:t>
      </w:r>
    </w:p>
    <w:p w:rsidR="00B512A4" w:rsidRPr="00D3532F" w:rsidRDefault="00B512A4" w:rsidP="00B512A4">
      <w:pPr>
        <w:spacing w:after="0" w:line="240" w:lineRule="auto"/>
        <w:jc w:val="center"/>
        <w:rPr>
          <w:rFonts w:ascii="Times New Roman" w:eastAsia="Calibri" w:hAnsi="Times New Roman" w:cs="Times New Roman"/>
          <w:b/>
          <w:sz w:val="26"/>
          <w:szCs w:val="24"/>
        </w:rPr>
      </w:pPr>
    </w:p>
    <w:p w:rsidR="00B512A4" w:rsidRPr="00D3532F" w:rsidRDefault="00B512A4" w:rsidP="00B512A4">
      <w:pPr>
        <w:spacing w:after="0" w:line="240" w:lineRule="auto"/>
        <w:rPr>
          <w:rFonts w:ascii="Times New Roman" w:eastAsia="Times New Roman" w:hAnsi="Times New Roman" w:cs="Times New Roman"/>
          <w:b/>
          <w:bCs/>
          <w:sz w:val="26"/>
          <w:szCs w:val="24"/>
          <w:u w:val="single"/>
          <w:lang w:val="vi-VN"/>
        </w:rPr>
      </w:pPr>
      <w:r>
        <w:rPr>
          <w:rFonts w:ascii="Times New Roman" w:eastAsia="Times New Roman" w:hAnsi="Times New Roman" w:cs="Times New Roman"/>
          <w:b/>
          <w:bCs/>
          <w:sz w:val="26"/>
          <w:szCs w:val="24"/>
        </w:rPr>
        <w:t>1</w:t>
      </w:r>
      <w:r w:rsidRPr="00D3532F">
        <w:rPr>
          <w:rFonts w:ascii="Times New Roman" w:eastAsia="Times New Roman" w:hAnsi="Times New Roman" w:cs="Times New Roman"/>
          <w:b/>
          <w:bCs/>
          <w:sz w:val="26"/>
          <w:szCs w:val="24"/>
          <w:lang w:val="vi-VN"/>
        </w:rPr>
        <w:t>.</w:t>
      </w:r>
      <w:r w:rsidRPr="00D3532F">
        <w:rPr>
          <w:rFonts w:ascii="Times New Roman" w:eastAsia="Times New Roman" w:hAnsi="Times New Roman" w:cs="Times New Roman"/>
          <w:b/>
          <w:bCs/>
          <w:sz w:val="26"/>
          <w:szCs w:val="24"/>
        </w:rPr>
        <w:t xml:space="preserve"> </w:t>
      </w:r>
      <w:r>
        <w:rPr>
          <w:rFonts w:ascii="Times New Roman" w:eastAsia="Times New Roman" w:hAnsi="Times New Roman" w:cs="Times New Roman"/>
          <w:b/>
          <w:bCs/>
          <w:sz w:val="26"/>
          <w:szCs w:val="24"/>
          <w:u w:val="single"/>
        </w:rPr>
        <w:t>Yêu cầu cần đạt</w:t>
      </w:r>
      <w:r w:rsidRPr="00D3532F">
        <w:rPr>
          <w:rFonts w:ascii="Times New Roman" w:eastAsia="Times New Roman" w:hAnsi="Times New Roman" w:cs="Times New Roman"/>
          <w:b/>
          <w:bCs/>
          <w:sz w:val="26"/>
          <w:szCs w:val="24"/>
          <w:u w:val="single"/>
          <w:lang w:val="vi-VN"/>
        </w:rPr>
        <w:t>:</w:t>
      </w:r>
      <w:r w:rsidRPr="00D3532F">
        <w:rPr>
          <w:rFonts w:ascii="Times New Roman" w:eastAsia="Times New Roman" w:hAnsi="Times New Roman" w:cs="Times New Roman"/>
          <w:b/>
          <w:bCs/>
          <w:sz w:val="26"/>
          <w:szCs w:val="24"/>
          <w:u w:val="single"/>
        </w:rPr>
        <w:t xml:space="preserve"> </w:t>
      </w:r>
    </w:p>
    <w:p w:rsidR="00B512A4" w:rsidRPr="00D3532F" w:rsidRDefault="00B512A4" w:rsidP="00B512A4">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Củng cố kiến thức về </w:t>
      </w:r>
      <w:r w:rsidRPr="00D3532F">
        <w:rPr>
          <w:rFonts w:ascii="Times New Roman" w:eastAsia="Calibri" w:hAnsi="Times New Roman" w:cs="Times New Roman"/>
          <w:color w:val="231F20"/>
          <w:sz w:val="26"/>
          <w:szCs w:val="24"/>
        </w:rPr>
        <w:t xml:space="preserve">các vần </w:t>
      </w:r>
      <w:r w:rsidRPr="00D3532F">
        <w:rPr>
          <w:rFonts w:ascii="Times New Roman" w:eastAsia="Calibri" w:hAnsi="Times New Roman" w:cs="Times New Roman"/>
          <w:i/>
          <w:color w:val="FF0000"/>
          <w:sz w:val="26"/>
          <w:szCs w:val="24"/>
        </w:rPr>
        <w:t>oa, oe, uê, uy, oai, oay, oac, oat, oan, oang</w:t>
      </w:r>
      <w:r w:rsidRPr="00D3532F">
        <w:rPr>
          <w:rFonts w:ascii="Times New Roman" w:eastAsia="Calibri" w:hAnsi="Times New Roman" w:cs="Times New Roman"/>
          <w:sz w:val="26"/>
          <w:szCs w:val="24"/>
        </w:rPr>
        <w:t>.</w:t>
      </w:r>
    </w:p>
    <w:p w:rsidR="00B512A4" w:rsidRPr="008B2153" w:rsidRDefault="00B512A4" w:rsidP="00B512A4">
      <w:pPr>
        <w:spacing w:after="0" w:line="240" w:lineRule="auto"/>
        <w:contextualSpacing/>
        <w:rPr>
          <w:rFonts w:ascii="Times New Roman" w:eastAsia="Calibri" w:hAnsi="Times New Roman" w:cs="Times New Roman"/>
          <w:spacing w:val="-4"/>
          <w:sz w:val="26"/>
          <w:szCs w:val="24"/>
        </w:rPr>
      </w:pPr>
      <w:r>
        <w:rPr>
          <w:rFonts w:ascii="Times New Roman" w:eastAsia="Calibri" w:hAnsi="Times New Roman" w:cs="Times New Roman"/>
          <w:b/>
          <w:spacing w:val="-4"/>
          <w:sz w:val="26"/>
          <w:szCs w:val="24"/>
        </w:rPr>
        <w:t>-</w:t>
      </w:r>
      <w:r w:rsidRPr="00D3532F">
        <w:rPr>
          <w:rFonts w:ascii="Times New Roman" w:eastAsia="Calibri" w:hAnsi="Times New Roman" w:cs="Times New Roman"/>
          <w:spacing w:val="-4"/>
          <w:sz w:val="26"/>
          <w:szCs w:val="24"/>
        </w:rPr>
        <w:t xml:space="preserve"> </w:t>
      </w:r>
      <w:r w:rsidRPr="00D3532F">
        <w:rPr>
          <w:rFonts w:ascii="Times New Roman" w:eastAsia="Calibri" w:hAnsi="Times New Roman" w:cs="Times New Roman"/>
          <w:color w:val="231F20"/>
          <w:sz w:val="26"/>
          <w:szCs w:val="24"/>
        </w:rPr>
        <w:t xml:space="preserve">Kể đúng, đọc đúng các vần </w:t>
      </w:r>
      <w:r w:rsidRPr="00D3532F">
        <w:rPr>
          <w:rFonts w:ascii="Times New Roman" w:eastAsia="Calibri" w:hAnsi="Times New Roman" w:cs="Times New Roman"/>
          <w:i/>
          <w:color w:val="FF0000"/>
          <w:sz w:val="26"/>
          <w:szCs w:val="24"/>
        </w:rPr>
        <w:t>oa, oe, uê, uy, oai, oay, oac, oat, oan, oang</w:t>
      </w:r>
      <w:r w:rsidRPr="00D3532F">
        <w:rPr>
          <w:rFonts w:ascii="Times New Roman" w:eastAsia="Calibri" w:hAnsi="Times New Roman" w:cs="Times New Roman"/>
          <w:color w:val="231F20"/>
          <w:sz w:val="26"/>
          <w:szCs w:val="24"/>
        </w:rPr>
        <w:t>.Nhận diện đúng các vần được học trong tiếng, từ.Đánh vần tiếng có vần mới, tập đọc nhanh tiếng có vần đã học, gia tăng tốc độ đọc trơn câu, đoạn, bài đọc ứng dụng.Nhận diện được quy tắc chính tả, chính tả phương ngữ.Hoàn thành được câu theo từ ngữ/ tranh minh hoạ đã cho</w:t>
      </w:r>
      <w:r>
        <w:rPr>
          <w:rFonts w:ascii="Times New Roman" w:eastAsia="Calibri" w:hAnsi="Times New Roman" w:cs="Times New Roman"/>
          <w:spacing w:val="-4"/>
          <w:sz w:val="26"/>
          <w:szCs w:val="24"/>
        </w:rPr>
        <w:t>.</w:t>
      </w:r>
    </w:p>
    <w:p w:rsidR="00B512A4" w:rsidRPr="00D3532F" w:rsidRDefault="00B512A4" w:rsidP="00B512A4">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Phát triển năng lực hợp tác qua việc thực hiện các hoạt động nhóm; phát triển năng lực giải quyết vấn đề và sáng tạo qua việc thực hiện các bài tập</w:t>
      </w:r>
      <w:r w:rsidRPr="00D3532F">
        <w:rPr>
          <w:rFonts w:ascii="Times New Roman" w:eastAsia="Calibri" w:hAnsi="Times New Roman" w:cs="Times New Roman"/>
          <w:sz w:val="26"/>
          <w:szCs w:val="24"/>
        </w:rPr>
        <w:t>.</w:t>
      </w:r>
    </w:p>
    <w:p w:rsidR="00B512A4" w:rsidRPr="00D3532F" w:rsidRDefault="00B512A4" w:rsidP="00B512A4">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Rèn luyện phẩm chất chăm chỉ qua hoạt động tập viết (chữ); rèn luyện phẩm chất trung thực qua việc thực hiện các nội dung kiểm tra, đánh giá</w:t>
      </w:r>
      <w:r w:rsidRPr="00D3532F">
        <w:rPr>
          <w:rFonts w:ascii="Times New Roman" w:eastAsia="Calibri" w:hAnsi="Times New Roman" w:cs="Times New Roman"/>
          <w:sz w:val="26"/>
          <w:szCs w:val="24"/>
        </w:rPr>
        <w:t>.</w:t>
      </w:r>
    </w:p>
    <w:p w:rsidR="00B512A4" w:rsidRPr="00D3532F" w:rsidRDefault="00B512A4" w:rsidP="00B512A4">
      <w:pPr>
        <w:spacing w:after="0"/>
        <w:ind w:right="-1440"/>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t>2</w:t>
      </w:r>
      <w:r w:rsidRPr="00D3532F">
        <w:rPr>
          <w:rFonts w:ascii="Times New Roman" w:eastAsia="Times New Roman" w:hAnsi="Times New Roman" w:cs="Times New Roman"/>
          <w:b/>
          <w:bCs/>
          <w:sz w:val="26"/>
          <w:szCs w:val="24"/>
          <w:lang w:val="vi-VN"/>
        </w:rPr>
        <w:t>.</w:t>
      </w:r>
      <w:r w:rsidRPr="00D3532F">
        <w:rPr>
          <w:rFonts w:ascii="Times New Roman" w:eastAsia="Times New Roman" w:hAnsi="Times New Roman" w:cs="Times New Roman"/>
          <w:b/>
          <w:bCs/>
          <w:sz w:val="26"/>
          <w:szCs w:val="24"/>
        </w:rPr>
        <w:t xml:space="preserve"> </w:t>
      </w:r>
      <w:r>
        <w:rPr>
          <w:rFonts w:ascii="Times New Roman" w:eastAsia="Times New Roman" w:hAnsi="Times New Roman" w:cs="Times New Roman"/>
          <w:b/>
          <w:bCs/>
          <w:sz w:val="26"/>
          <w:szCs w:val="24"/>
          <w:u w:val="single"/>
        </w:rPr>
        <w:t xml:space="preserve">Đồ dùng </w:t>
      </w:r>
      <w:r w:rsidRPr="00D3532F">
        <w:rPr>
          <w:rFonts w:ascii="Times New Roman" w:eastAsia="Times New Roman" w:hAnsi="Times New Roman" w:cs="Times New Roman"/>
          <w:b/>
          <w:bCs/>
          <w:sz w:val="26"/>
          <w:szCs w:val="24"/>
          <w:u w:val="single"/>
        </w:rPr>
        <w:t>dạy học</w:t>
      </w:r>
      <w:r w:rsidRPr="00D3532F">
        <w:rPr>
          <w:rFonts w:ascii="Times New Roman" w:eastAsia="Times New Roman" w:hAnsi="Times New Roman" w:cs="Times New Roman"/>
          <w:b/>
          <w:bCs/>
          <w:sz w:val="26"/>
          <w:szCs w:val="24"/>
        </w:rPr>
        <w:t>:</w:t>
      </w:r>
    </w:p>
    <w:p w:rsidR="00B512A4" w:rsidRPr="00D3532F" w:rsidRDefault="00B512A4" w:rsidP="00B512A4">
      <w:pPr>
        <w:spacing w:after="0" w:line="240" w:lineRule="auto"/>
        <w:jc w:val="both"/>
        <w:rPr>
          <w:rFonts w:ascii="Times New Roman" w:eastAsia="Calibri" w:hAnsi="Times New Roman" w:cs="Times New Roman"/>
          <w:sz w:val="26"/>
          <w:szCs w:val="24"/>
        </w:rPr>
      </w:pPr>
      <w:r>
        <w:rPr>
          <w:rFonts w:ascii="Times New Roman" w:eastAsia="Calibri" w:hAnsi="Times New Roman" w:cs="Times New Roman"/>
          <w:b/>
          <w:sz w:val="26"/>
          <w:szCs w:val="24"/>
        </w:rPr>
        <w:t xml:space="preserve">- </w:t>
      </w:r>
      <w:r w:rsidRPr="00D3532F">
        <w:rPr>
          <w:rFonts w:ascii="Times New Roman" w:eastAsia="Calibri" w:hAnsi="Times New Roman" w:cs="Times New Roman"/>
          <w:b/>
          <w:sz w:val="26"/>
          <w:szCs w:val="24"/>
        </w:rPr>
        <w:t>Giáo viên</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Một số thẻ từ, câu</w:t>
      </w:r>
      <w:r w:rsidRPr="00D3532F">
        <w:rPr>
          <w:rFonts w:ascii="Times New Roman" w:eastAsia="Calibri" w:hAnsi="Times New Roman" w:cs="Times New Roman"/>
          <w:i/>
          <w:color w:val="231F20"/>
          <w:sz w:val="26"/>
          <w:szCs w:val="24"/>
        </w:rPr>
        <w:t xml:space="preserve">; </w:t>
      </w:r>
      <w:r w:rsidRPr="00D3532F">
        <w:rPr>
          <w:rFonts w:ascii="Times New Roman" w:eastAsia="Calibri" w:hAnsi="Times New Roman" w:cs="Times New Roman"/>
          <w:color w:val="231F20"/>
          <w:sz w:val="26"/>
          <w:szCs w:val="24"/>
        </w:rPr>
        <w:t>bảng phụ ghi các từ ngữ, câu cần thực hành</w:t>
      </w:r>
      <w:r w:rsidRPr="00D3532F">
        <w:rPr>
          <w:rFonts w:ascii="Times New Roman" w:eastAsia="Calibri" w:hAnsi="Times New Roman" w:cs="Times New Roman"/>
          <w:sz w:val="26"/>
          <w:szCs w:val="24"/>
        </w:rPr>
        <w:t>.</w:t>
      </w:r>
    </w:p>
    <w:p w:rsidR="00B512A4" w:rsidRPr="00D3532F" w:rsidRDefault="00B512A4" w:rsidP="00B512A4">
      <w:pPr>
        <w:spacing w:after="0" w:line="240" w:lineRule="auto"/>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Pr="00D3532F">
        <w:rPr>
          <w:rFonts w:ascii="Times New Roman" w:eastAsia="Calibri" w:hAnsi="Times New Roman" w:cs="Times New Roman"/>
          <w:b/>
          <w:sz w:val="26"/>
          <w:szCs w:val="24"/>
        </w:rPr>
        <w:t>Học sinh</w:t>
      </w:r>
      <w:r w:rsidRPr="00D3532F">
        <w:rPr>
          <w:rFonts w:ascii="Times New Roman" w:eastAsia="Calibri" w:hAnsi="Times New Roman" w:cs="Times New Roman"/>
          <w:sz w:val="26"/>
          <w:szCs w:val="24"/>
        </w:rPr>
        <w:t>: Sách học sinh, vở Tập viết, vở Bài tập Tiếng Việt tập 2; viết chì, bảng con, …</w:t>
      </w:r>
    </w:p>
    <w:p w:rsidR="00B512A4" w:rsidRPr="00D3532F" w:rsidRDefault="00B512A4" w:rsidP="00B512A4">
      <w:pPr>
        <w:spacing w:after="0"/>
        <w:ind w:right="-1440"/>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t>3</w:t>
      </w:r>
      <w:r w:rsidRPr="00D3532F">
        <w:rPr>
          <w:rFonts w:ascii="Times New Roman" w:eastAsia="Times New Roman" w:hAnsi="Times New Roman" w:cs="Times New Roman"/>
          <w:b/>
          <w:bCs/>
          <w:sz w:val="26"/>
          <w:szCs w:val="24"/>
          <w:lang w:val="vi-VN"/>
        </w:rPr>
        <w:t>.</w:t>
      </w:r>
      <w:r w:rsidRPr="00D3532F">
        <w:rPr>
          <w:rFonts w:ascii="Times New Roman" w:eastAsia="Times New Roman" w:hAnsi="Times New Roman" w:cs="Times New Roman"/>
          <w:b/>
          <w:bCs/>
          <w:sz w:val="26"/>
          <w:szCs w:val="24"/>
        </w:rPr>
        <w:t xml:space="preserve"> </w:t>
      </w:r>
      <w:r w:rsidRPr="00D3532F">
        <w:rPr>
          <w:rFonts w:ascii="Times New Roman" w:eastAsia="Times New Roman" w:hAnsi="Times New Roman" w:cs="Times New Roman"/>
          <w:b/>
          <w:bCs/>
          <w:sz w:val="26"/>
          <w:szCs w:val="24"/>
          <w:u w:val="single"/>
          <w:lang w:val="vi-VN"/>
        </w:rPr>
        <w:t>Hoạt động dạy học</w:t>
      </w:r>
      <w:r w:rsidRPr="00D3532F">
        <w:rPr>
          <w:rFonts w:ascii="Times New Roman" w:eastAsia="Times New Roman" w:hAnsi="Times New Roman" w:cs="Times New Roman"/>
          <w:b/>
          <w:bCs/>
          <w:sz w:val="26"/>
          <w:szCs w:val="24"/>
          <w:lang w:val="vi-VN"/>
        </w:rPr>
        <w:t xml:space="preserve">:  </w:t>
      </w:r>
    </w:p>
    <w:tbl>
      <w:tblPr>
        <w:tblStyle w:val="TableGrid7"/>
        <w:tblW w:w="10653" w:type="dxa"/>
        <w:tblInd w:w="-645" w:type="dxa"/>
        <w:tblLook w:val="04A0" w:firstRow="1" w:lastRow="0" w:firstColumn="1" w:lastColumn="0" w:noHBand="0" w:noVBand="1"/>
      </w:tblPr>
      <w:tblGrid>
        <w:gridCol w:w="645"/>
        <w:gridCol w:w="5418"/>
        <w:gridCol w:w="4590"/>
      </w:tblGrid>
      <w:tr w:rsidR="00B512A4" w:rsidRPr="00D3532F" w:rsidTr="00A24B88">
        <w:tc>
          <w:tcPr>
            <w:tcW w:w="645" w:type="dxa"/>
            <w:tcBorders>
              <w:top w:val="single" w:sz="4" w:space="0" w:color="auto"/>
              <w:left w:val="single" w:sz="4" w:space="0" w:color="auto"/>
              <w:bottom w:val="single" w:sz="4" w:space="0" w:color="auto"/>
            </w:tcBorders>
            <w:shd w:val="clear" w:color="auto" w:fill="auto"/>
          </w:tcPr>
          <w:p w:rsidR="00B512A4" w:rsidRPr="00D3532F" w:rsidRDefault="00B512A4" w:rsidP="00A24B88">
            <w:pPr>
              <w:ind w:left="720" w:hanging="720"/>
              <w:jc w:val="center"/>
              <w:rPr>
                <w:rFonts w:cs="Times New Roman"/>
                <w:b/>
                <w:bCs/>
                <w:szCs w:val="24"/>
              </w:rPr>
            </w:pPr>
            <w:r>
              <w:rPr>
                <w:rFonts w:cs="Times New Roman"/>
                <w:b/>
                <w:bCs/>
                <w:szCs w:val="24"/>
              </w:rPr>
              <w:t>TG</w:t>
            </w:r>
          </w:p>
        </w:tc>
        <w:tc>
          <w:tcPr>
            <w:tcW w:w="5418" w:type="dxa"/>
          </w:tcPr>
          <w:p w:rsidR="00B512A4" w:rsidRPr="00D3532F" w:rsidRDefault="00B512A4" w:rsidP="00A24B88">
            <w:pPr>
              <w:jc w:val="center"/>
              <w:rPr>
                <w:rFonts w:cs="Times New Roman"/>
                <w:b/>
                <w:bCs/>
                <w:szCs w:val="24"/>
              </w:rPr>
            </w:pPr>
            <w:r w:rsidRPr="00D3532F">
              <w:rPr>
                <w:rFonts w:cs="Times New Roman"/>
                <w:b/>
                <w:bCs/>
                <w:szCs w:val="24"/>
              </w:rPr>
              <w:t>Hoạt động của GV</w:t>
            </w:r>
          </w:p>
        </w:tc>
        <w:tc>
          <w:tcPr>
            <w:tcW w:w="4590" w:type="dxa"/>
          </w:tcPr>
          <w:p w:rsidR="00B512A4" w:rsidRPr="00D3532F" w:rsidRDefault="00B512A4" w:rsidP="00A24B88">
            <w:pPr>
              <w:jc w:val="center"/>
              <w:rPr>
                <w:rFonts w:cs="Times New Roman"/>
                <w:b/>
                <w:bCs/>
                <w:szCs w:val="24"/>
              </w:rPr>
            </w:pPr>
            <w:r w:rsidRPr="00D3532F">
              <w:rPr>
                <w:rFonts w:cs="Times New Roman"/>
                <w:b/>
                <w:bCs/>
                <w:szCs w:val="24"/>
              </w:rPr>
              <w:t>Hoạt động của HS</w:t>
            </w:r>
          </w:p>
        </w:tc>
      </w:tr>
      <w:tr w:rsidR="00B512A4" w:rsidRPr="00D3532F" w:rsidTr="00A24B88">
        <w:tc>
          <w:tcPr>
            <w:tcW w:w="645" w:type="dxa"/>
            <w:tcBorders>
              <w:top w:val="single" w:sz="4" w:space="0" w:color="auto"/>
              <w:left w:val="single" w:sz="4" w:space="0" w:color="auto"/>
              <w:bottom w:val="single" w:sz="4" w:space="0" w:color="auto"/>
            </w:tcBorders>
            <w:shd w:val="clear" w:color="auto" w:fill="auto"/>
          </w:tcPr>
          <w:p w:rsidR="00B512A4" w:rsidRPr="00F25E26" w:rsidRDefault="00B512A4" w:rsidP="00A24B88">
            <w:pPr>
              <w:autoSpaceDE w:val="0"/>
              <w:autoSpaceDN w:val="0"/>
              <w:adjustRightInd w:val="0"/>
              <w:jc w:val="center"/>
              <w:rPr>
                <w:rFonts w:eastAsia="Times New Roman" w:cs="Times New Roman"/>
                <w:bCs/>
                <w:sz w:val="28"/>
                <w:szCs w:val="28"/>
              </w:rPr>
            </w:pPr>
            <w:r w:rsidRPr="00F25E26">
              <w:rPr>
                <w:rFonts w:eastAsia="Times New Roman" w:cs="Times New Roman"/>
                <w:bCs/>
                <w:sz w:val="28"/>
                <w:szCs w:val="28"/>
              </w:rPr>
              <w:t>3’</w:t>
            </w:r>
          </w:p>
          <w:p w:rsidR="00B512A4" w:rsidRPr="00F25E26" w:rsidRDefault="00B512A4" w:rsidP="00A24B88">
            <w:pPr>
              <w:autoSpaceDE w:val="0"/>
              <w:autoSpaceDN w:val="0"/>
              <w:adjustRightInd w:val="0"/>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r w:rsidRPr="00F25E26">
              <w:rPr>
                <w:rFonts w:eastAsia="Times New Roman" w:cs="Times New Roman"/>
                <w:bCs/>
                <w:sz w:val="28"/>
                <w:szCs w:val="28"/>
              </w:rPr>
              <w:t>25’</w:t>
            </w: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Default="00B512A4" w:rsidP="00A24B88">
            <w:pPr>
              <w:autoSpaceDE w:val="0"/>
              <w:autoSpaceDN w:val="0"/>
              <w:adjustRightInd w:val="0"/>
              <w:jc w:val="center"/>
              <w:rPr>
                <w:rFonts w:eastAsia="Times New Roman" w:cs="Times New Roman"/>
                <w:bCs/>
                <w:sz w:val="28"/>
                <w:szCs w:val="28"/>
              </w:rPr>
            </w:pPr>
          </w:p>
          <w:p w:rsidR="00B512A4" w:rsidRDefault="00B512A4" w:rsidP="00A24B88">
            <w:pPr>
              <w:autoSpaceDE w:val="0"/>
              <w:autoSpaceDN w:val="0"/>
              <w:adjustRightInd w:val="0"/>
              <w:jc w:val="center"/>
              <w:rPr>
                <w:rFonts w:eastAsia="Times New Roman" w:cs="Times New Roman"/>
                <w:bCs/>
                <w:sz w:val="28"/>
                <w:szCs w:val="28"/>
              </w:rPr>
            </w:pPr>
          </w:p>
          <w:p w:rsidR="00B512A4" w:rsidRDefault="00B512A4" w:rsidP="00A24B88">
            <w:pPr>
              <w:autoSpaceDE w:val="0"/>
              <w:autoSpaceDN w:val="0"/>
              <w:adjustRightInd w:val="0"/>
              <w:jc w:val="center"/>
              <w:rPr>
                <w:rFonts w:eastAsia="Times New Roman" w:cs="Times New Roman"/>
                <w:bCs/>
                <w:sz w:val="28"/>
                <w:szCs w:val="28"/>
              </w:rPr>
            </w:pPr>
          </w:p>
          <w:p w:rsidR="00B512A4" w:rsidRDefault="00B512A4" w:rsidP="00A24B88">
            <w:pPr>
              <w:autoSpaceDE w:val="0"/>
              <w:autoSpaceDN w:val="0"/>
              <w:adjustRightInd w:val="0"/>
              <w:jc w:val="center"/>
              <w:rPr>
                <w:rFonts w:eastAsia="Times New Roman" w:cs="Times New Roman"/>
                <w:bCs/>
                <w:sz w:val="28"/>
                <w:szCs w:val="28"/>
              </w:rPr>
            </w:pPr>
          </w:p>
          <w:p w:rsidR="00B512A4" w:rsidRDefault="00B512A4" w:rsidP="00A24B88">
            <w:pPr>
              <w:autoSpaceDE w:val="0"/>
              <w:autoSpaceDN w:val="0"/>
              <w:adjustRightInd w:val="0"/>
              <w:jc w:val="center"/>
              <w:rPr>
                <w:rFonts w:eastAsia="Times New Roman" w:cs="Times New Roman"/>
                <w:bCs/>
                <w:sz w:val="28"/>
                <w:szCs w:val="28"/>
              </w:rPr>
            </w:pPr>
          </w:p>
          <w:p w:rsidR="00B512A4" w:rsidRDefault="00B512A4" w:rsidP="00A24B88">
            <w:pPr>
              <w:autoSpaceDE w:val="0"/>
              <w:autoSpaceDN w:val="0"/>
              <w:adjustRightInd w:val="0"/>
              <w:jc w:val="center"/>
              <w:rPr>
                <w:rFonts w:eastAsia="Times New Roman" w:cs="Times New Roman"/>
                <w:bCs/>
                <w:sz w:val="28"/>
                <w:szCs w:val="28"/>
              </w:rPr>
            </w:pPr>
          </w:p>
          <w:p w:rsidR="00B512A4" w:rsidRDefault="00B512A4" w:rsidP="00A24B88">
            <w:pPr>
              <w:autoSpaceDE w:val="0"/>
              <w:autoSpaceDN w:val="0"/>
              <w:adjustRightInd w:val="0"/>
              <w:jc w:val="center"/>
              <w:rPr>
                <w:rFonts w:eastAsia="Times New Roman" w:cs="Times New Roman"/>
                <w:bCs/>
                <w:sz w:val="28"/>
                <w:szCs w:val="28"/>
              </w:rPr>
            </w:pPr>
          </w:p>
          <w:p w:rsidR="00B512A4"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rPr>
                <w:rFonts w:eastAsia="Times New Roman" w:cs="Times New Roman"/>
                <w:bCs/>
                <w:sz w:val="28"/>
                <w:szCs w:val="28"/>
              </w:rPr>
            </w:pPr>
          </w:p>
          <w:p w:rsidR="00B512A4"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r>
              <w:rPr>
                <w:rFonts w:eastAsia="Times New Roman" w:cs="Times New Roman"/>
                <w:bCs/>
                <w:sz w:val="28"/>
                <w:szCs w:val="28"/>
              </w:rPr>
              <w:t>2</w:t>
            </w:r>
            <w:r w:rsidRPr="00F25E26">
              <w:rPr>
                <w:rFonts w:eastAsia="Times New Roman" w:cs="Times New Roman"/>
                <w:bCs/>
                <w:sz w:val="28"/>
                <w:szCs w:val="28"/>
              </w:rPr>
              <w:t>’</w:t>
            </w: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p>
          <w:p w:rsidR="00B512A4" w:rsidRPr="00F25E26" w:rsidRDefault="00B512A4" w:rsidP="00A24B88">
            <w:pPr>
              <w:autoSpaceDE w:val="0"/>
              <w:autoSpaceDN w:val="0"/>
              <w:adjustRightInd w:val="0"/>
              <w:rPr>
                <w:rFonts w:eastAsia="Times New Roman" w:cs="Times New Roman"/>
                <w:bCs/>
                <w:sz w:val="28"/>
                <w:szCs w:val="28"/>
              </w:rPr>
            </w:pPr>
          </w:p>
          <w:p w:rsidR="00B512A4" w:rsidRPr="00F25E26" w:rsidRDefault="00B512A4" w:rsidP="00A24B88">
            <w:pPr>
              <w:autoSpaceDE w:val="0"/>
              <w:autoSpaceDN w:val="0"/>
              <w:adjustRightInd w:val="0"/>
              <w:jc w:val="center"/>
              <w:rPr>
                <w:rFonts w:eastAsia="Times New Roman" w:cs="Times New Roman"/>
                <w:bCs/>
                <w:sz w:val="28"/>
                <w:szCs w:val="28"/>
              </w:rPr>
            </w:pPr>
            <w:r>
              <w:rPr>
                <w:rFonts w:eastAsia="Times New Roman" w:cs="Times New Roman"/>
                <w:bCs/>
                <w:sz w:val="28"/>
                <w:szCs w:val="28"/>
              </w:rPr>
              <w:t>5</w:t>
            </w:r>
            <w:r w:rsidRPr="00F25E26">
              <w:rPr>
                <w:rFonts w:eastAsia="Times New Roman" w:cs="Times New Roman"/>
                <w:bCs/>
                <w:sz w:val="28"/>
                <w:szCs w:val="28"/>
              </w:rPr>
              <w:t>’</w:t>
            </w:r>
          </w:p>
          <w:p w:rsidR="00B512A4" w:rsidRPr="00F25E26" w:rsidRDefault="00B512A4" w:rsidP="00A24B88">
            <w:pPr>
              <w:autoSpaceDE w:val="0"/>
              <w:autoSpaceDN w:val="0"/>
              <w:adjustRightInd w:val="0"/>
              <w:jc w:val="center"/>
              <w:rPr>
                <w:rFonts w:eastAsia="Times New Roman" w:cs="Times New Roman"/>
                <w:bCs/>
                <w:sz w:val="28"/>
                <w:szCs w:val="28"/>
              </w:rPr>
            </w:pPr>
          </w:p>
        </w:tc>
        <w:tc>
          <w:tcPr>
            <w:tcW w:w="5418" w:type="dxa"/>
          </w:tcPr>
          <w:p w:rsidR="00B512A4" w:rsidRPr="00D3532F" w:rsidRDefault="00B512A4" w:rsidP="00A24B88">
            <w:pPr>
              <w:rPr>
                <w:rFonts w:cs="Times New Roman"/>
                <w:szCs w:val="24"/>
              </w:rPr>
            </w:pPr>
            <w:r w:rsidRPr="00D3532F">
              <w:rPr>
                <w:rFonts w:cs="Times New Roman"/>
                <w:b/>
                <w:szCs w:val="24"/>
              </w:rPr>
              <w:lastRenderedPageBreak/>
              <w:t xml:space="preserve">1. Hoạt động </w:t>
            </w:r>
            <w:r>
              <w:rPr>
                <w:rFonts w:cs="Times New Roman"/>
                <w:b/>
                <w:szCs w:val="24"/>
              </w:rPr>
              <w:t>k</w:t>
            </w:r>
            <w:r w:rsidRPr="00D3532F">
              <w:rPr>
                <w:rFonts w:cs="Times New Roman"/>
                <w:b/>
                <w:szCs w:val="24"/>
              </w:rPr>
              <w:t>hởi động</w:t>
            </w:r>
          </w:p>
          <w:p w:rsidR="00B512A4" w:rsidRPr="00D3532F" w:rsidRDefault="00B512A4" w:rsidP="00A24B88">
            <w:pPr>
              <w:rPr>
                <w:rFonts w:cs="Times New Roman"/>
                <w:color w:val="231F20"/>
                <w:szCs w:val="24"/>
              </w:rPr>
            </w:pPr>
            <w:r w:rsidRPr="00D3532F">
              <w:rPr>
                <w:rFonts w:eastAsia="Calibri" w:cs="Times New Roman"/>
                <w:szCs w:val="24"/>
              </w:rPr>
              <w:t xml:space="preserve">- </w:t>
            </w:r>
            <w:r>
              <w:rPr>
                <w:rFonts w:eastAsia="Calibri" w:cs="Times New Roman"/>
                <w:szCs w:val="24"/>
              </w:rPr>
              <w:t>Hát</w:t>
            </w:r>
          </w:p>
          <w:p w:rsidR="00B512A4" w:rsidRPr="00D3532F" w:rsidRDefault="00B512A4" w:rsidP="00A24B88">
            <w:pPr>
              <w:suppressAutoHyphens/>
              <w:rPr>
                <w:rFonts w:eastAsia="Times New Roman" w:cs="Times New Roman"/>
                <w:b/>
                <w:noProof/>
                <w:position w:val="-1"/>
                <w:szCs w:val="24"/>
              </w:rPr>
            </w:pPr>
            <w:r>
              <w:rPr>
                <w:rFonts w:eastAsia="Times New Roman" w:cs="Times New Roman"/>
                <w:b/>
                <w:noProof/>
                <w:position w:val="-1"/>
                <w:szCs w:val="24"/>
              </w:rPr>
              <w:t xml:space="preserve">2. Hoạt động cơ bản: </w:t>
            </w:r>
          </w:p>
          <w:p w:rsidR="00B512A4" w:rsidRPr="00D3532F" w:rsidRDefault="00B512A4" w:rsidP="00A24B88">
            <w:pPr>
              <w:contextualSpacing/>
              <w:rPr>
                <w:rFonts w:eastAsia="Times New Roman" w:cs="Times New Roman"/>
                <w:b/>
                <w:bCs/>
                <w:szCs w:val="24"/>
              </w:rPr>
            </w:pPr>
            <w:r w:rsidRPr="00D3532F">
              <w:rPr>
                <w:rFonts w:cs="Times New Roman"/>
                <w:b/>
                <w:szCs w:val="24"/>
              </w:rPr>
              <w:t xml:space="preserve"> Hoạt độ</w:t>
            </w:r>
            <w:r>
              <w:rPr>
                <w:rFonts w:cs="Times New Roman"/>
                <w:b/>
                <w:szCs w:val="24"/>
              </w:rPr>
              <w:t>ng 1</w:t>
            </w:r>
            <w:r w:rsidRPr="00D3532F">
              <w:rPr>
                <w:rFonts w:cs="Times New Roman"/>
                <w:b/>
                <w:szCs w:val="24"/>
              </w:rPr>
              <w:t>:</w:t>
            </w:r>
            <w:r w:rsidRPr="00D3532F">
              <w:rPr>
                <w:rFonts w:cs="Times New Roman"/>
                <w:b/>
                <w:szCs w:val="24"/>
                <w:lang w:val="vi-VN"/>
              </w:rPr>
              <w:t xml:space="preserve"> </w:t>
            </w:r>
            <w:r w:rsidRPr="00D3532F">
              <w:rPr>
                <w:rFonts w:cs="Times New Roman"/>
                <w:b/>
                <w:color w:val="660066"/>
                <w:szCs w:val="24"/>
              </w:rPr>
              <w:t>Luyện tập đánh vần, đọc trơn, tìm hiểu nội dung bài đọc</w:t>
            </w:r>
          </w:p>
          <w:p w:rsidR="00B512A4" w:rsidRPr="00D3532F" w:rsidRDefault="00B512A4" w:rsidP="00A24B88">
            <w:pPr>
              <w:rPr>
                <w:rFonts w:cs="Times New Roman"/>
                <w:b/>
                <w:i/>
                <w:color w:val="9900CC"/>
                <w:szCs w:val="24"/>
              </w:rPr>
            </w:pPr>
            <w:r w:rsidRPr="00D3532F">
              <w:rPr>
                <w:rFonts w:cs="Times New Roman"/>
                <w:b/>
                <w:i/>
                <w:color w:val="9900CC"/>
                <w:szCs w:val="24"/>
              </w:rPr>
              <w:t>a. Luyện tập đánh vần, đọc trơn từ ngữ:</w:t>
            </w:r>
          </w:p>
          <w:p w:rsidR="00B512A4" w:rsidRDefault="00B512A4" w:rsidP="00A24B88">
            <w:pPr>
              <w:contextualSpacing/>
              <w:rPr>
                <w:rFonts w:cs="Times New Roman"/>
                <w:color w:val="231F20"/>
                <w:szCs w:val="24"/>
              </w:rPr>
            </w:pPr>
            <w:r w:rsidRPr="00D3532F">
              <w:rPr>
                <w:rFonts w:cs="Times New Roman"/>
                <w:color w:val="231F20"/>
                <w:szCs w:val="24"/>
              </w:rPr>
              <w:t>- Giáo viên đọc bài trong vở bài tập Tiếng Việt, tập.</w:t>
            </w:r>
          </w:p>
          <w:p w:rsidR="00B512A4" w:rsidRPr="00D3532F" w:rsidRDefault="00B512A4" w:rsidP="00A24B88">
            <w:pPr>
              <w:contextualSpacing/>
              <w:rPr>
                <w:rFonts w:cs="Times New Roman"/>
                <w:color w:val="231F20"/>
                <w:szCs w:val="24"/>
              </w:rPr>
            </w:pPr>
          </w:p>
          <w:p w:rsidR="00B512A4" w:rsidRPr="00D3532F" w:rsidRDefault="00B512A4" w:rsidP="00A24B88">
            <w:pPr>
              <w:contextualSpacing/>
              <w:rPr>
                <w:rFonts w:cs="Times New Roman"/>
                <w:color w:val="231F20"/>
                <w:szCs w:val="24"/>
              </w:rPr>
            </w:pPr>
            <w:r w:rsidRPr="00D3532F">
              <w:rPr>
                <w:rFonts w:cs="Times New Roman"/>
                <w:color w:val="231F20"/>
                <w:szCs w:val="24"/>
              </w:rPr>
              <w:t>- Giáo viên yêu cầu học sinh tìm và đánh vần các tiếng có âm chữ mới học có trong bài đọ</w:t>
            </w:r>
            <w:r>
              <w:rPr>
                <w:rFonts w:cs="Times New Roman"/>
                <w:color w:val="231F20"/>
                <w:szCs w:val="24"/>
              </w:rPr>
              <w:t>c.</w:t>
            </w:r>
          </w:p>
          <w:p w:rsidR="00B512A4" w:rsidRDefault="00B512A4" w:rsidP="00A24B88">
            <w:pPr>
              <w:rPr>
                <w:rFonts w:cs="Times New Roman"/>
                <w:color w:val="231F20"/>
                <w:szCs w:val="24"/>
              </w:rPr>
            </w:pPr>
            <w:r w:rsidRPr="00D3532F">
              <w:rPr>
                <w:rFonts w:cs="Times New Roman"/>
                <w:color w:val="231F20"/>
                <w:szCs w:val="24"/>
              </w:rPr>
              <w:t>- Giáo viên yêu cầu học sinh đọc trơn tiếng, từ chứa vần mới được học trong tuần.</w:t>
            </w:r>
          </w:p>
          <w:p w:rsidR="00B512A4" w:rsidRDefault="00B512A4" w:rsidP="00A24B88">
            <w:pPr>
              <w:rPr>
                <w:rFonts w:cs="Times New Roman"/>
                <w:color w:val="231F20"/>
                <w:szCs w:val="24"/>
              </w:rPr>
            </w:pPr>
          </w:p>
          <w:p w:rsidR="00B512A4" w:rsidRDefault="00B512A4" w:rsidP="00A24B88">
            <w:pPr>
              <w:rPr>
                <w:rFonts w:cs="Times New Roman"/>
                <w:color w:val="231F20"/>
                <w:szCs w:val="24"/>
              </w:rPr>
            </w:pPr>
          </w:p>
          <w:p w:rsidR="00B512A4" w:rsidRPr="00D3532F" w:rsidRDefault="00B512A4" w:rsidP="00A24B88">
            <w:pPr>
              <w:rPr>
                <w:rFonts w:cs="Times New Roman"/>
                <w:color w:val="231F20"/>
                <w:szCs w:val="24"/>
              </w:rPr>
            </w:pPr>
          </w:p>
          <w:p w:rsidR="00B512A4" w:rsidRPr="00D3532F" w:rsidRDefault="00B512A4" w:rsidP="00A24B88">
            <w:pPr>
              <w:rPr>
                <w:rFonts w:cs="Times New Roman"/>
                <w:b/>
                <w:i/>
                <w:color w:val="9900CC"/>
                <w:szCs w:val="24"/>
              </w:rPr>
            </w:pPr>
            <w:r w:rsidRPr="00D3532F">
              <w:rPr>
                <w:rFonts w:cs="Times New Roman"/>
                <w:b/>
                <w:i/>
                <w:color w:val="9900CC"/>
                <w:szCs w:val="24"/>
              </w:rPr>
              <w:lastRenderedPageBreak/>
              <w:t>b. Luyện tập đọc trơn và tìm hiểu nội dung bài đọc:</w:t>
            </w:r>
          </w:p>
          <w:p w:rsidR="00B512A4" w:rsidRPr="00D3532F" w:rsidRDefault="00B512A4" w:rsidP="00A24B88">
            <w:pPr>
              <w:contextualSpacing/>
              <w:rPr>
                <w:rFonts w:cs="Times New Roman"/>
                <w:color w:val="231F20"/>
                <w:szCs w:val="24"/>
              </w:rPr>
            </w:pPr>
            <w:r w:rsidRPr="00D3532F">
              <w:rPr>
                <w:rFonts w:cs="Times New Roman"/>
                <w:color w:val="231F20"/>
                <w:szCs w:val="24"/>
              </w:rPr>
              <w:t xml:space="preserve">- Giáo viên đọc mẫu bài đọc. </w:t>
            </w:r>
          </w:p>
          <w:p w:rsidR="00B512A4" w:rsidRPr="00D3532F" w:rsidRDefault="00B512A4" w:rsidP="00A24B88">
            <w:pPr>
              <w:contextualSpacing/>
              <w:rPr>
                <w:rFonts w:cs="Times New Roman"/>
                <w:color w:val="231F20"/>
                <w:szCs w:val="24"/>
              </w:rPr>
            </w:pPr>
            <w:r w:rsidRPr="00D3532F">
              <w:rPr>
                <w:rFonts w:cs="Times New Roman"/>
                <w:color w:val="231F20"/>
                <w:szCs w:val="24"/>
              </w:rPr>
              <w:t>- Giáo viên yêu cầu học sinh đọc thành tiếng.</w:t>
            </w:r>
          </w:p>
          <w:p w:rsidR="00B512A4" w:rsidRPr="00F25E26" w:rsidRDefault="00B512A4" w:rsidP="00A24B88">
            <w:pPr>
              <w:rPr>
                <w:rFonts w:cs="Times New Roman"/>
                <w:color w:val="231F20"/>
                <w:szCs w:val="24"/>
              </w:rPr>
            </w:pPr>
            <w:r w:rsidRPr="00D3532F">
              <w:rPr>
                <w:rFonts w:cs="Times New Roman"/>
                <w:color w:val="231F20"/>
                <w:szCs w:val="24"/>
              </w:rPr>
              <w:t>- Giáo viên hướng dẫn học sinh tìm hiểu nội dung bài đọc thông qua các câu hỏi gợ</w:t>
            </w:r>
            <w:r>
              <w:rPr>
                <w:rFonts w:cs="Times New Roman"/>
                <w:color w:val="231F20"/>
                <w:szCs w:val="24"/>
              </w:rPr>
              <w:t>i ý.</w:t>
            </w:r>
          </w:p>
          <w:p w:rsidR="00B512A4" w:rsidRPr="00D3532F" w:rsidRDefault="00B512A4" w:rsidP="00A24B88">
            <w:pPr>
              <w:jc w:val="center"/>
              <w:rPr>
                <w:rFonts w:cs="Times New Roman"/>
                <w:szCs w:val="24"/>
              </w:rPr>
            </w:pPr>
            <w:r w:rsidRPr="00D3532F">
              <w:rPr>
                <w:rFonts w:cs="Times New Roman"/>
                <w:szCs w:val="24"/>
              </w:rPr>
              <w:t xml:space="preserve">Giải lao </w:t>
            </w:r>
          </w:p>
          <w:p w:rsidR="00B512A4" w:rsidRPr="00D3532F" w:rsidRDefault="00B512A4" w:rsidP="00A24B88">
            <w:pPr>
              <w:rPr>
                <w:rFonts w:cs="Times New Roman"/>
                <w:b/>
                <w:color w:val="660066"/>
                <w:szCs w:val="24"/>
              </w:rPr>
            </w:pPr>
            <w:r w:rsidRPr="00D3532F">
              <w:rPr>
                <w:rFonts w:cs="Times New Roman"/>
                <w:b/>
                <w:szCs w:val="24"/>
              </w:rPr>
              <w:t>Hoạt độ</w:t>
            </w:r>
            <w:r>
              <w:rPr>
                <w:rFonts w:cs="Times New Roman"/>
                <w:b/>
                <w:szCs w:val="24"/>
              </w:rPr>
              <w:t>ng 2</w:t>
            </w:r>
            <w:r w:rsidRPr="00D3532F">
              <w:rPr>
                <w:rFonts w:cs="Times New Roman"/>
                <w:b/>
                <w:szCs w:val="24"/>
              </w:rPr>
              <w:t>:</w:t>
            </w:r>
            <w:r w:rsidRPr="00D3532F">
              <w:rPr>
                <w:rFonts w:eastAsia="Times New Roman" w:cs="Times New Roman"/>
                <w:b/>
                <w:bCs/>
                <w:szCs w:val="24"/>
              </w:rPr>
              <w:t xml:space="preserve"> </w:t>
            </w:r>
            <w:r w:rsidRPr="00D3532F">
              <w:rPr>
                <w:rFonts w:cs="Times New Roman"/>
                <w:b/>
                <w:color w:val="660066"/>
                <w:szCs w:val="24"/>
              </w:rPr>
              <w:t xml:space="preserve">Ôn luyện quy tắc chính tả và phân biệt chính tả phương ngữ </w:t>
            </w:r>
          </w:p>
          <w:p w:rsidR="00B512A4" w:rsidRPr="00D3532F" w:rsidRDefault="00B512A4" w:rsidP="00A24B88">
            <w:pPr>
              <w:contextualSpacing/>
              <w:rPr>
                <w:rFonts w:cs="Times New Roman"/>
                <w:color w:val="231F20"/>
                <w:szCs w:val="24"/>
              </w:rPr>
            </w:pPr>
            <w:r w:rsidRPr="00D3532F">
              <w:rPr>
                <w:rFonts w:cs="Times New Roman"/>
                <w:color w:val="231F20"/>
                <w:szCs w:val="24"/>
              </w:rPr>
              <w:t>- Giáo viên yêu cầu học sinh</w:t>
            </w:r>
            <w:r>
              <w:rPr>
                <w:rFonts w:cs="Times New Roman"/>
                <w:color w:val="231F20"/>
                <w:szCs w:val="24"/>
              </w:rPr>
              <w:t xml:space="preserve"> </w:t>
            </w:r>
            <w:r w:rsidRPr="00D3532F">
              <w:rPr>
                <w:rFonts w:cs="Times New Roman"/>
                <w:color w:val="231F20"/>
                <w:szCs w:val="24"/>
              </w:rPr>
              <w:t xml:space="preserve">nhắc lại quy tắc chính tả </w:t>
            </w:r>
            <w:r w:rsidRPr="00D3532F">
              <w:rPr>
                <w:rFonts w:cs="Times New Roman"/>
                <w:i/>
                <w:color w:val="231F20"/>
                <w:szCs w:val="24"/>
              </w:rPr>
              <w:t>c-/ k-</w:t>
            </w:r>
            <w:r w:rsidRPr="00D3532F">
              <w:rPr>
                <w:rFonts w:cs="Times New Roman"/>
                <w:color w:val="231F20"/>
                <w:szCs w:val="24"/>
              </w:rPr>
              <w:t>.</w:t>
            </w:r>
          </w:p>
          <w:p w:rsidR="00B512A4" w:rsidRPr="00D3532F" w:rsidRDefault="00B512A4" w:rsidP="00A24B88">
            <w:pPr>
              <w:contextualSpacing/>
              <w:rPr>
                <w:rFonts w:cs="Times New Roman"/>
                <w:color w:val="231F20"/>
                <w:szCs w:val="24"/>
              </w:rPr>
            </w:pPr>
            <w:r w:rsidRPr="00D3532F">
              <w:rPr>
                <w:rFonts w:cs="Times New Roman"/>
                <w:color w:val="231F20"/>
                <w:szCs w:val="24"/>
              </w:rPr>
              <w:t>- Giáo viên yêu cầu học sinhthực hiện bài tập chính tả có quy tắc.</w:t>
            </w:r>
          </w:p>
          <w:p w:rsidR="00B512A4" w:rsidRPr="00D3532F" w:rsidRDefault="00B512A4" w:rsidP="00A24B88">
            <w:pPr>
              <w:contextualSpacing/>
              <w:rPr>
                <w:rFonts w:cs="Times New Roman"/>
                <w:color w:val="231F20"/>
                <w:szCs w:val="24"/>
              </w:rPr>
            </w:pPr>
            <w:r w:rsidRPr="00D3532F">
              <w:rPr>
                <w:rFonts w:cs="Times New Roman"/>
                <w:color w:val="231F20"/>
                <w:szCs w:val="24"/>
              </w:rPr>
              <w:t>- Giáo viên yêu cầu học sinh thực hiện bài tập.</w:t>
            </w:r>
          </w:p>
          <w:p w:rsidR="00B512A4" w:rsidRPr="00D3532F" w:rsidRDefault="00B512A4" w:rsidP="00A24B88">
            <w:pPr>
              <w:contextualSpacing/>
              <w:rPr>
                <w:rFonts w:cs="Times New Roman"/>
                <w:color w:val="231F20"/>
                <w:szCs w:val="24"/>
              </w:rPr>
            </w:pPr>
          </w:p>
          <w:p w:rsidR="00B512A4" w:rsidRPr="00D3532F" w:rsidRDefault="00B512A4" w:rsidP="00A24B88">
            <w:pPr>
              <w:rPr>
                <w:rFonts w:eastAsia="Times New Roman" w:cs="Times New Roman"/>
                <w:bCs/>
                <w:color w:val="231F20"/>
                <w:szCs w:val="24"/>
              </w:rPr>
            </w:pPr>
            <w:r w:rsidRPr="00D3532F">
              <w:rPr>
                <w:rFonts w:eastAsia="Times New Roman" w:cs="Times New Roman"/>
                <w:bCs/>
                <w:color w:val="231F20"/>
                <w:szCs w:val="24"/>
              </w:rPr>
              <w:t>- Giáo viên yêu cầu học sinh nhận xét, đánh giá bài làm của mình, của bạn.</w:t>
            </w:r>
          </w:p>
          <w:p w:rsidR="00B512A4" w:rsidRPr="00D3532F" w:rsidRDefault="00B512A4" w:rsidP="00A24B88">
            <w:pPr>
              <w:rPr>
                <w:rFonts w:eastAsia="Arial" w:cs="Times New Roman"/>
                <w:b/>
                <w:szCs w:val="24"/>
              </w:rPr>
            </w:pPr>
          </w:p>
          <w:p w:rsidR="00B512A4" w:rsidRPr="00D3532F" w:rsidRDefault="00B512A4" w:rsidP="00A24B88">
            <w:pPr>
              <w:rPr>
                <w:rFonts w:cs="Times New Roman"/>
                <w:b/>
                <w:szCs w:val="24"/>
              </w:rPr>
            </w:pPr>
            <w:r>
              <w:rPr>
                <w:rFonts w:cs="Times New Roman"/>
                <w:b/>
                <w:szCs w:val="24"/>
              </w:rPr>
              <w:t>3</w:t>
            </w:r>
            <w:r w:rsidRPr="00D3532F">
              <w:rPr>
                <w:rFonts w:cs="Times New Roman"/>
                <w:b/>
                <w:szCs w:val="24"/>
              </w:rPr>
              <w:t>. Hoạt động nối tiếp:</w:t>
            </w:r>
          </w:p>
          <w:p w:rsidR="00B512A4" w:rsidRPr="00D3532F" w:rsidRDefault="00B512A4" w:rsidP="00A24B88">
            <w:pPr>
              <w:contextualSpacing/>
              <w:rPr>
                <w:rFonts w:cs="Times New Roman"/>
                <w:color w:val="231F20"/>
                <w:szCs w:val="24"/>
              </w:rPr>
            </w:pPr>
            <w:r w:rsidRPr="00D3532F">
              <w:rPr>
                <w:rFonts w:cs="Times New Roman"/>
                <w:color w:val="231F20"/>
                <w:szCs w:val="24"/>
              </w:rPr>
              <w:t xml:space="preserve">- Giáo viên yêu cầu học sinh chú ý các trường hợp dễ nhầm lẫn như </w:t>
            </w:r>
            <w:r w:rsidRPr="00D3532F">
              <w:rPr>
                <w:rFonts w:cs="Times New Roman"/>
                <w:i/>
                <w:color w:val="231F20"/>
                <w:szCs w:val="24"/>
              </w:rPr>
              <w:t>oan – oang, oac – oat,…</w:t>
            </w:r>
            <w:r w:rsidRPr="00D3532F">
              <w:rPr>
                <w:rFonts w:cs="Times New Roman"/>
                <w:color w:val="231F20"/>
                <w:szCs w:val="24"/>
              </w:rPr>
              <w:t>.</w:t>
            </w:r>
          </w:p>
          <w:p w:rsidR="00B512A4" w:rsidRPr="00D3532F" w:rsidRDefault="00B512A4" w:rsidP="00A24B88">
            <w:pPr>
              <w:rPr>
                <w:rFonts w:cs="Times New Roman"/>
                <w:szCs w:val="24"/>
              </w:rPr>
            </w:pPr>
            <w:r w:rsidRPr="00D3532F">
              <w:rPr>
                <w:rFonts w:cs="Times New Roman"/>
                <w:szCs w:val="24"/>
              </w:rPr>
              <w:t>- N</w:t>
            </w:r>
            <w:r w:rsidRPr="00D3532F">
              <w:rPr>
                <w:rFonts w:cs="Times New Roman"/>
                <w:szCs w:val="24"/>
                <w:lang w:val="vi-VN"/>
              </w:rPr>
              <w:t>hận xét – tuyên dương</w:t>
            </w:r>
          </w:p>
          <w:p w:rsidR="00B512A4" w:rsidRPr="00D3532F" w:rsidRDefault="00B512A4" w:rsidP="00A24B88">
            <w:pPr>
              <w:rPr>
                <w:rFonts w:cs="Times New Roman"/>
                <w:color w:val="231F20"/>
                <w:szCs w:val="24"/>
              </w:rPr>
            </w:pPr>
            <w:r w:rsidRPr="00D3532F">
              <w:rPr>
                <w:rFonts w:cs="Times New Roman"/>
                <w:szCs w:val="24"/>
              </w:rPr>
              <w:t>- HS</w:t>
            </w:r>
            <w:r w:rsidRPr="00D3532F">
              <w:rPr>
                <w:rFonts w:cs="Times New Roman"/>
                <w:szCs w:val="24"/>
                <w:lang w:val="vi-VN"/>
              </w:rPr>
              <w:t xml:space="preserve"> chuẩn bị cho bài sau</w:t>
            </w:r>
          </w:p>
        </w:tc>
        <w:tc>
          <w:tcPr>
            <w:tcW w:w="4590" w:type="dxa"/>
          </w:tcPr>
          <w:p w:rsidR="00B512A4" w:rsidRPr="00D3532F" w:rsidRDefault="00B512A4" w:rsidP="00A24B88">
            <w:pPr>
              <w:rPr>
                <w:rFonts w:cs="Times New Roman"/>
                <w:szCs w:val="24"/>
              </w:rPr>
            </w:pPr>
          </w:p>
          <w:p w:rsidR="00B512A4" w:rsidRPr="00D3532F" w:rsidRDefault="00B512A4" w:rsidP="00A24B88">
            <w:pPr>
              <w:rPr>
                <w:rFonts w:cs="Times New Roman"/>
                <w:szCs w:val="24"/>
              </w:rPr>
            </w:pPr>
            <w:r w:rsidRPr="00D3532F">
              <w:rPr>
                <w:rFonts w:cs="Times New Roman"/>
                <w:szCs w:val="24"/>
              </w:rPr>
              <w:t xml:space="preserve">- Thực hiện </w:t>
            </w:r>
          </w:p>
          <w:p w:rsidR="00B512A4" w:rsidRPr="00D3532F" w:rsidRDefault="00B512A4" w:rsidP="00A24B88">
            <w:pPr>
              <w:tabs>
                <w:tab w:val="left" w:pos="990"/>
              </w:tabs>
              <w:rPr>
                <w:rFonts w:cs="Times New Roman"/>
                <w:szCs w:val="24"/>
              </w:rPr>
            </w:pPr>
          </w:p>
          <w:p w:rsidR="00B512A4" w:rsidRPr="00D3532F" w:rsidRDefault="00B512A4" w:rsidP="00A24B88">
            <w:pPr>
              <w:tabs>
                <w:tab w:val="left" w:pos="990"/>
              </w:tabs>
              <w:rPr>
                <w:rFonts w:cs="Times New Roman"/>
                <w:szCs w:val="24"/>
              </w:rPr>
            </w:pPr>
            <w:r w:rsidRPr="00D3532F">
              <w:rPr>
                <w:rFonts w:cs="Times New Roman"/>
                <w:szCs w:val="24"/>
              </w:rPr>
              <w:tab/>
            </w:r>
          </w:p>
          <w:p w:rsidR="00B512A4" w:rsidRDefault="00B512A4" w:rsidP="00A24B88">
            <w:pPr>
              <w:tabs>
                <w:tab w:val="left" w:pos="990"/>
              </w:tabs>
              <w:rPr>
                <w:rFonts w:cs="Times New Roman"/>
                <w:szCs w:val="24"/>
              </w:rPr>
            </w:pPr>
          </w:p>
          <w:p w:rsidR="00B512A4" w:rsidRPr="00D3532F" w:rsidRDefault="00B512A4" w:rsidP="00A24B88">
            <w:pPr>
              <w:tabs>
                <w:tab w:val="left" w:pos="990"/>
              </w:tabs>
              <w:rPr>
                <w:rFonts w:cs="Times New Roman"/>
                <w:szCs w:val="24"/>
              </w:rPr>
            </w:pPr>
          </w:p>
          <w:p w:rsidR="00B512A4" w:rsidRPr="00D3532F" w:rsidRDefault="00B512A4" w:rsidP="00A24B88">
            <w:pPr>
              <w:contextualSpacing/>
              <w:rPr>
                <w:rFonts w:cs="Times New Roman"/>
                <w:color w:val="231F20"/>
                <w:szCs w:val="24"/>
              </w:rPr>
            </w:pPr>
            <w:r w:rsidRPr="00D3532F">
              <w:rPr>
                <w:rFonts w:cs="Times New Roman"/>
                <w:color w:val="231F20"/>
                <w:szCs w:val="24"/>
              </w:rPr>
              <w:t>- Học sinh mở vở bài tập Tiếng Việt tập 2; quan sát các kí hiệu dùng trong vở bài tập.</w:t>
            </w:r>
          </w:p>
          <w:p w:rsidR="00B512A4" w:rsidRPr="00D3532F" w:rsidRDefault="00B512A4" w:rsidP="00A24B88">
            <w:pPr>
              <w:rPr>
                <w:rFonts w:cs="Times New Roman"/>
                <w:color w:val="231F20"/>
                <w:szCs w:val="24"/>
              </w:rPr>
            </w:pPr>
            <w:r w:rsidRPr="00D3532F">
              <w:rPr>
                <w:rFonts w:cs="Times New Roman"/>
                <w:color w:val="231F20"/>
                <w:szCs w:val="24"/>
              </w:rPr>
              <w:t>- Học sinh trao đổi với bạn về cách thực hiện hoạt động này.</w:t>
            </w:r>
          </w:p>
          <w:p w:rsidR="00B512A4" w:rsidRPr="00D3532F" w:rsidRDefault="00B512A4" w:rsidP="00A24B88">
            <w:pPr>
              <w:rPr>
                <w:rFonts w:cs="Times New Roman"/>
                <w:color w:val="231F20"/>
                <w:szCs w:val="24"/>
              </w:rPr>
            </w:pPr>
            <w:r w:rsidRPr="00D3532F">
              <w:rPr>
                <w:rFonts w:cs="Times New Roman"/>
                <w:color w:val="231F20"/>
                <w:szCs w:val="24"/>
              </w:rPr>
              <w:t>- Học sinh thực hiện hoạt động: đặt câu với những từ vừa tìm được.</w:t>
            </w:r>
          </w:p>
          <w:p w:rsidR="00B512A4" w:rsidRPr="00D3532F" w:rsidRDefault="00B512A4" w:rsidP="00A24B88">
            <w:pPr>
              <w:rPr>
                <w:rFonts w:cs="Times New Roman"/>
                <w:szCs w:val="24"/>
              </w:rPr>
            </w:pPr>
            <w:r w:rsidRPr="00D3532F">
              <w:rPr>
                <w:rFonts w:cs="Times New Roman"/>
                <w:color w:val="231F20"/>
                <w:szCs w:val="24"/>
              </w:rPr>
              <w:lastRenderedPageBreak/>
              <w:t>- Học sinh rà soát, tự đánh giá bài mình, bài bạn (chọn biểu tượng đánh giá phù hợp).</w:t>
            </w:r>
          </w:p>
          <w:p w:rsidR="00B512A4" w:rsidRPr="00D3532F" w:rsidRDefault="00B512A4" w:rsidP="00A24B88">
            <w:pPr>
              <w:rPr>
                <w:rFonts w:cs="Times New Roman"/>
                <w:szCs w:val="24"/>
              </w:rPr>
            </w:pPr>
          </w:p>
          <w:p w:rsidR="00B512A4" w:rsidRPr="00D3532F" w:rsidRDefault="00B512A4" w:rsidP="00A24B88">
            <w:pPr>
              <w:rPr>
                <w:rFonts w:eastAsia="Calibri" w:cs="Times New Roman"/>
                <w:color w:val="231F20"/>
                <w:szCs w:val="24"/>
              </w:rPr>
            </w:pPr>
          </w:p>
          <w:p w:rsidR="00B512A4" w:rsidRPr="00D3532F" w:rsidRDefault="00B512A4" w:rsidP="00A24B88">
            <w:pPr>
              <w:contextualSpacing/>
              <w:rPr>
                <w:rFonts w:cs="Times New Roman"/>
                <w:color w:val="231F20"/>
                <w:szCs w:val="24"/>
              </w:rPr>
            </w:pPr>
            <w:r w:rsidRPr="00D3532F">
              <w:rPr>
                <w:rFonts w:cs="Times New Roman"/>
                <w:color w:val="231F20"/>
                <w:szCs w:val="24"/>
              </w:rPr>
              <w:t>- Học sinh lắng nghe giáo viên đọc mẫu.</w:t>
            </w:r>
          </w:p>
          <w:p w:rsidR="00B512A4" w:rsidRPr="00D3532F" w:rsidRDefault="00B512A4" w:rsidP="00A24B88">
            <w:pPr>
              <w:contextualSpacing/>
              <w:rPr>
                <w:rFonts w:cs="Times New Roman"/>
                <w:i/>
                <w:color w:val="231F20"/>
                <w:szCs w:val="24"/>
              </w:rPr>
            </w:pPr>
            <w:r w:rsidRPr="00D3532F">
              <w:rPr>
                <w:rFonts w:cs="Times New Roman"/>
                <w:color w:val="231F20"/>
                <w:szCs w:val="24"/>
              </w:rPr>
              <w:t>- Học sinh đọc thành tiếng bài đọc</w:t>
            </w:r>
            <w:r w:rsidRPr="00D3532F">
              <w:rPr>
                <w:rFonts w:cs="Times New Roman"/>
                <w:i/>
                <w:color w:val="231F20"/>
                <w:szCs w:val="24"/>
              </w:rPr>
              <w:t>.</w:t>
            </w:r>
          </w:p>
          <w:p w:rsidR="00B512A4" w:rsidRPr="00D3532F" w:rsidRDefault="00B512A4" w:rsidP="00A24B88">
            <w:pPr>
              <w:rPr>
                <w:rFonts w:cs="Times New Roman"/>
                <w:color w:val="231F20"/>
                <w:szCs w:val="24"/>
              </w:rPr>
            </w:pPr>
            <w:r w:rsidRPr="00D3532F">
              <w:rPr>
                <w:rFonts w:cs="Times New Roman"/>
                <w:color w:val="231F20"/>
                <w:szCs w:val="24"/>
              </w:rPr>
              <w:t>- Học sinh tìm hiểu nội dung bài đọc.</w:t>
            </w:r>
          </w:p>
          <w:p w:rsidR="00B512A4" w:rsidRPr="00D3532F" w:rsidRDefault="00B512A4" w:rsidP="00A24B88">
            <w:pPr>
              <w:rPr>
                <w:rFonts w:cs="Times New Roman"/>
                <w:color w:val="231F20"/>
                <w:szCs w:val="24"/>
              </w:rPr>
            </w:pPr>
          </w:p>
          <w:p w:rsidR="00B512A4" w:rsidRPr="00D3532F" w:rsidRDefault="00B512A4" w:rsidP="00A24B88">
            <w:pPr>
              <w:rPr>
                <w:rFonts w:cs="Times New Roman"/>
                <w:color w:val="231F20"/>
                <w:szCs w:val="24"/>
              </w:rPr>
            </w:pPr>
          </w:p>
          <w:p w:rsidR="00B512A4" w:rsidRPr="00D3532F" w:rsidRDefault="00B512A4" w:rsidP="00A24B88">
            <w:pPr>
              <w:rPr>
                <w:rFonts w:cs="Times New Roman"/>
                <w:color w:val="231F20"/>
                <w:szCs w:val="24"/>
              </w:rPr>
            </w:pPr>
          </w:p>
          <w:p w:rsidR="00B512A4" w:rsidRPr="00D3532F" w:rsidRDefault="00B512A4" w:rsidP="00A24B88">
            <w:pPr>
              <w:rPr>
                <w:rFonts w:cs="Times New Roman"/>
                <w:color w:val="231F20"/>
                <w:szCs w:val="24"/>
              </w:rPr>
            </w:pPr>
          </w:p>
          <w:p w:rsidR="00B512A4" w:rsidRPr="00D3532F" w:rsidRDefault="00B512A4" w:rsidP="00A24B88">
            <w:pPr>
              <w:contextualSpacing/>
              <w:rPr>
                <w:rFonts w:cs="Times New Roman"/>
                <w:i/>
                <w:color w:val="231F20"/>
                <w:szCs w:val="24"/>
              </w:rPr>
            </w:pPr>
            <w:r w:rsidRPr="00D3532F">
              <w:rPr>
                <w:rFonts w:cs="Times New Roman"/>
                <w:color w:val="231F20"/>
                <w:szCs w:val="24"/>
              </w:rPr>
              <w:t xml:space="preserve">- Học sinh nhắc lại quy tắc chính tả </w:t>
            </w:r>
            <w:r w:rsidRPr="00D3532F">
              <w:rPr>
                <w:rFonts w:cs="Times New Roman"/>
                <w:i/>
                <w:color w:val="231F20"/>
                <w:szCs w:val="24"/>
              </w:rPr>
              <w:t>c-/ k-.</w:t>
            </w:r>
          </w:p>
          <w:p w:rsidR="00B512A4" w:rsidRPr="00D3532F" w:rsidRDefault="00B512A4" w:rsidP="00A24B88">
            <w:pPr>
              <w:contextualSpacing/>
              <w:rPr>
                <w:rFonts w:cs="Times New Roman"/>
                <w:szCs w:val="24"/>
              </w:rPr>
            </w:pPr>
          </w:p>
          <w:p w:rsidR="00B512A4" w:rsidRPr="00D3532F" w:rsidRDefault="00B512A4" w:rsidP="00A24B88">
            <w:pPr>
              <w:contextualSpacing/>
              <w:rPr>
                <w:rFonts w:cs="Times New Roman"/>
                <w:color w:val="231F20"/>
                <w:szCs w:val="24"/>
              </w:rPr>
            </w:pPr>
            <w:r w:rsidRPr="00D3532F">
              <w:rPr>
                <w:rFonts w:cs="Times New Roman"/>
                <w:color w:val="231F20"/>
                <w:szCs w:val="24"/>
              </w:rPr>
              <w:t>- Học sinh thực hiện bài tập chính tả có quy tắc.</w:t>
            </w:r>
          </w:p>
          <w:p w:rsidR="00B512A4" w:rsidRPr="00D3532F" w:rsidRDefault="00B512A4" w:rsidP="00A24B88">
            <w:pPr>
              <w:contextualSpacing/>
              <w:rPr>
                <w:rFonts w:cs="Times New Roman"/>
                <w:color w:val="231F20"/>
                <w:szCs w:val="24"/>
              </w:rPr>
            </w:pPr>
            <w:r w:rsidRPr="00D3532F">
              <w:rPr>
                <w:rFonts w:cs="Times New Roman"/>
                <w:color w:val="231F20"/>
                <w:szCs w:val="24"/>
              </w:rPr>
              <w:t>- Học sinh đặt câu với một vài từ vừa tìm được.</w:t>
            </w:r>
          </w:p>
          <w:p w:rsidR="00B512A4" w:rsidRPr="00D3532F" w:rsidRDefault="00B512A4" w:rsidP="00A24B88">
            <w:pPr>
              <w:rPr>
                <w:rFonts w:eastAsia="Times New Roman" w:cs="Times New Roman"/>
                <w:bCs/>
                <w:color w:val="231F20"/>
                <w:szCs w:val="24"/>
              </w:rPr>
            </w:pPr>
            <w:r w:rsidRPr="00D3532F">
              <w:rPr>
                <w:rFonts w:eastAsia="Times New Roman" w:cs="Times New Roman"/>
                <w:bCs/>
                <w:color w:val="231F20"/>
                <w:szCs w:val="24"/>
              </w:rPr>
              <w:t>- Học sinh nhận xét, đánh giá bài làm của mình, của bạn; tự chọn biểu tượng đánh giá phù hợp với kết quả.</w:t>
            </w:r>
          </w:p>
          <w:p w:rsidR="00B512A4" w:rsidRPr="00D3532F" w:rsidRDefault="00B512A4" w:rsidP="00A24B88">
            <w:pPr>
              <w:rPr>
                <w:rFonts w:eastAsia="Arial" w:cs="Times New Roman"/>
                <w:szCs w:val="24"/>
              </w:rPr>
            </w:pPr>
          </w:p>
          <w:p w:rsidR="00B512A4" w:rsidRPr="00D3532F" w:rsidRDefault="00B512A4" w:rsidP="00A24B88">
            <w:pPr>
              <w:contextualSpacing/>
              <w:rPr>
                <w:rFonts w:cs="Times New Roman"/>
                <w:i/>
                <w:color w:val="FF0000"/>
                <w:szCs w:val="24"/>
              </w:rPr>
            </w:pPr>
            <w:r w:rsidRPr="00D3532F">
              <w:rPr>
                <w:rFonts w:cs="Times New Roman"/>
                <w:color w:val="231F20"/>
                <w:szCs w:val="24"/>
              </w:rPr>
              <w:t xml:space="preserve">- Học sinh chú ý các trường hợp dễ nhầm lẫn như </w:t>
            </w:r>
            <w:r w:rsidRPr="00D3532F">
              <w:rPr>
                <w:rFonts w:cs="Times New Roman"/>
                <w:i/>
                <w:color w:val="231F20"/>
                <w:szCs w:val="24"/>
              </w:rPr>
              <w:t>oan – oang, oac – oat,…</w:t>
            </w:r>
          </w:p>
          <w:p w:rsidR="00B512A4" w:rsidRPr="00D3532F" w:rsidRDefault="00B512A4" w:rsidP="00A24B88">
            <w:pPr>
              <w:contextualSpacing/>
              <w:rPr>
                <w:rFonts w:cs="Times New Roman"/>
                <w:color w:val="231F20"/>
                <w:szCs w:val="24"/>
              </w:rPr>
            </w:pPr>
          </w:p>
          <w:p w:rsidR="00B512A4" w:rsidRPr="00D3532F" w:rsidRDefault="00B512A4" w:rsidP="00A24B88">
            <w:pPr>
              <w:rPr>
                <w:rFonts w:eastAsia="Times New Roman" w:cs="Times New Roman"/>
                <w:szCs w:val="24"/>
                <w:lang w:eastAsia="vi-VN"/>
              </w:rPr>
            </w:pPr>
            <w:r w:rsidRPr="00D3532F">
              <w:rPr>
                <w:rFonts w:cs="Times New Roman"/>
                <w:color w:val="231F20"/>
                <w:spacing w:val="-6"/>
                <w:szCs w:val="24"/>
              </w:rPr>
              <w:t xml:space="preserve">- Học sinh chuẩn bị: Bài </w:t>
            </w:r>
            <w:r w:rsidRPr="00D3532F">
              <w:rPr>
                <w:rFonts w:cs="Times New Roman"/>
                <w:i/>
                <w:color w:val="231F20"/>
                <w:spacing w:val="-6"/>
                <w:szCs w:val="24"/>
              </w:rPr>
              <w:t>Ôn tập và kể chuyện</w:t>
            </w:r>
            <w:r w:rsidRPr="00D3532F">
              <w:rPr>
                <w:rFonts w:eastAsia="Arial" w:cs="Times New Roman"/>
                <w:szCs w:val="24"/>
              </w:rPr>
              <w:t xml:space="preserve"> - Lắng nghe</w:t>
            </w:r>
          </w:p>
        </w:tc>
      </w:tr>
    </w:tbl>
    <w:p w:rsidR="00B512A4" w:rsidRPr="00171D4F" w:rsidRDefault="00B512A4" w:rsidP="00B512A4">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lastRenderedPageBreak/>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B512A4" w:rsidRPr="00D3532F" w:rsidRDefault="00B512A4" w:rsidP="00B512A4">
      <w:pPr>
        <w:rPr>
          <w:rFonts w:ascii="Times New Roman" w:hAnsi="Times New Roman" w:cs="Times New Roman"/>
        </w:rPr>
      </w:pPr>
    </w:p>
    <w:p w:rsidR="00B512A4" w:rsidRPr="00D3532F" w:rsidRDefault="00B512A4" w:rsidP="00B512A4">
      <w:pPr>
        <w:rPr>
          <w:rFonts w:ascii="Times New Roman" w:hAnsi="Times New Roman" w:cs="Times New Roman"/>
        </w:rPr>
      </w:pPr>
      <w:r w:rsidRPr="00D3532F">
        <w:rPr>
          <w:rFonts w:ascii="Times New Roman" w:hAnsi="Times New Roman" w:cs="Times New Roman"/>
        </w:rPr>
        <w:br w:type="page"/>
      </w:r>
    </w:p>
    <w:p w:rsidR="006E681A" w:rsidRDefault="00B512A4">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A4"/>
    <w:rsid w:val="00012CF5"/>
    <w:rsid w:val="005A13FB"/>
    <w:rsid w:val="005B01CC"/>
    <w:rsid w:val="00663152"/>
    <w:rsid w:val="006E161B"/>
    <w:rsid w:val="00B512A4"/>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7131D-A9E7-4A55-AEAC-6B2B35EA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2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B512A4"/>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51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2730</Characters>
  <Application>Microsoft Office Word</Application>
  <DocSecurity>0</DocSecurity>
  <Lines>22</Lines>
  <Paragraphs>6</Paragraphs>
  <ScaleCrop>false</ScaleCrop>
  <Company>Microsoft</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2025-04-06T02:39:00Z</dcterms:created>
  <dcterms:modified xsi:type="dcterms:W3CDTF">2025-04-06T02:39:00Z</dcterms:modified>
</cp:coreProperties>
</file>