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A2" w:rsidRDefault="007A75A2" w:rsidP="007A75A2">
      <w:pPr>
        <w:spacing w:after="0"/>
        <w:jc w:val="center"/>
        <w:rPr>
          <w:rFonts w:ascii="Times New Roman" w:eastAsia="Calibri" w:hAnsi="Times New Roman" w:cs="Times New Roman"/>
          <w:b/>
          <w:sz w:val="26"/>
          <w:szCs w:val="24"/>
        </w:rPr>
      </w:pPr>
      <w:r>
        <w:rPr>
          <w:rFonts w:ascii="Times New Roman" w:eastAsia="Calibri" w:hAnsi="Times New Roman" w:cs="Times New Roman"/>
          <w:b/>
          <w:sz w:val="26"/>
          <w:szCs w:val="24"/>
        </w:rPr>
        <w:t>KẾ HOẠCH BÀI DẠY</w:t>
      </w:r>
    </w:p>
    <w:p w:rsidR="007A75A2" w:rsidRPr="00D3532F" w:rsidRDefault="007A75A2" w:rsidP="007A75A2">
      <w:pPr>
        <w:spacing w:after="0"/>
        <w:jc w:val="center"/>
        <w:rPr>
          <w:rFonts w:ascii="Times New Roman" w:eastAsia="Calibri" w:hAnsi="Times New Roman" w:cs="Times New Roman"/>
          <w:sz w:val="26"/>
          <w:szCs w:val="24"/>
        </w:rPr>
      </w:pPr>
      <w:r w:rsidRPr="00D3532F">
        <w:rPr>
          <w:rFonts w:ascii="Times New Roman" w:eastAsia="Calibri" w:hAnsi="Times New Roman" w:cs="Times New Roman"/>
          <w:sz w:val="26"/>
          <w:szCs w:val="24"/>
        </w:rPr>
        <w:t>Thứ</w:t>
      </w:r>
      <w:r>
        <w:rPr>
          <w:rFonts w:ascii="Times New Roman" w:eastAsia="Calibri" w:hAnsi="Times New Roman" w:cs="Times New Roman"/>
          <w:sz w:val="26"/>
          <w:szCs w:val="24"/>
        </w:rPr>
        <w:t xml:space="preserve"> Năm ngày 16 tháng 1 năm 2025</w:t>
      </w:r>
    </w:p>
    <w:p w:rsidR="007A75A2" w:rsidRPr="00D3532F" w:rsidRDefault="007A75A2" w:rsidP="007A75A2">
      <w:pPr>
        <w:spacing w:after="0" w:line="240" w:lineRule="auto"/>
        <w:jc w:val="center"/>
        <w:rPr>
          <w:rFonts w:ascii="Times New Roman" w:eastAsia="Calibri" w:hAnsi="Times New Roman" w:cs="Times New Roman"/>
          <w:b/>
          <w:color w:val="C00000"/>
          <w:sz w:val="26"/>
          <w:szCs w:val="24"/>
        </w:rPr>
      </w:pPr>
      <w:r>
        <w:rPr>
          <w:rFonts w:ascii="Times New Roman" w:eastAsia="Calibri" w:hAnsi="Times New Roman" w:cs="Times New Roman"/>
          <w:b/>
          <w:color w:val="C00000"/>
          <w:sz w:val="26"/>
          <w:szCs w:val="24"/>
        </w:rPr>
        <w:t>MÔN: TOÁN</w:t>
      </w:r>
    </w:p>
    <w:p w:rsidR="007A75A2" w:rsidRPr="00D3532F" w:rsidRDefault="007A75A2" w:rsidP="007A75A2">
      <w:pPr>
        <w:spacing w:after="0" w:line="240" w:lineRule="auto"/>
        <w:jc w:val="center"/>
        <w:rPr>
          <w:rFonts w:ascii="Times New Roman" w:eastAsia="Calibri" w:hAnsi="Times New Roman" w:cs="Times New Roman"/>
          <w:b/>
          <w:color w:val="0000FF"/>
          <w:sz w:val="26"/>
          <w:szCs w:val="24"/>
        </w:rPr>
      </w:pPr>
      <w:r w:rsidRPr="00D3532F">
        <w:rPr>
          <w:rFonts w:ascii="Times New Roman" w:eastAsia="Calibri" w:hAnsi="Times New Roman" w:cs="Times New Roman"/>
          <w:b/>
          <w:color w:val="0000FF"/>
          <w:sz w:val="26"/>
          <w:szCs w:val="24"/>
        </w:rPr>
        <w:t xml:space="preserve">CÁC SỐ ĐẾN 20 </w:t>
      </w:r>
    </w:p>
    <w:p w:rsidR="007A75A2" w:rsidRPr="00D3532F" w:rsidRDefault="007A75A2" w:rsidP="007A75A2">
      <w:pPr>
        <w:spacing w:after="0" w:line="240" w:lineRule="auto"/>
        <w:rPr>
          <w:rFonts w:ascii="Times New Roman" w:eastAsia="Times New Roman" w:hAnsi="Times New Roman" w:cs="Times New Roman"/>
          <w:b/>
          <w:bCs/>
          <w:sz w:val="26"/>
          <w:szCs w:val="24"/>
          <w:u w:val="single"/>
          <w:lang w:val="vi-VN"/>
        </w:rPr>
      </w:pPr>
      <w:r>
        <w:rPr>
          <w:rFonts w:ascii="Times New Roman" w:eastAsia="Times New Roman" w:hAnsi="Times New Roman" w:cs="Times New Roman"/>
          <w:b/>
          <w:bCs/>
          <w:sz w:val="26"/>
          <w:szCs w:val="24"/>
        </w:rPr>
        <w:t>1</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Pr>
          <w:rFonts w:ascii="Times New Roman" w:eastAsia="Times New Roman" w:hAnsi="Times New Roman" w:cs="Times New Roman"/>
          <w:b/>
          <w:bCs/>
          <w:sz w:val="26"/>
          <w:szCs w:val="24"/>
          <w:u w:val="single"/>
        </w:rPr>
        <w:t>Yêu cầu cần đạt</w:t>
      </w:r>
      <w:r w:rsidRPr="00D3532F">
        <w:rPr>
          <w:rFonts w:ascii="Times New Roman" w:eastAsia="Times New Roman" w:hAnsi="Times New Roman" w:cs="Times New Roman"/>
          <w:b/>
          <w:bCs/>
          <w:sz w:val="26"/>
          <w:szCs w:val="24"/>
          <w:u w:val="single"/>
          <w:lang w:val="vi-VN"/>
        </w:rPr>
        <w:t>:</w:t>
      </w:r>
      <w:r w:rsidRPr="00D3532F">
        <w:rPr>
          <w:rFonts w:ascii="Times New Roman" w:eastAsia="Times New Roman" w:hAnsi="Times New Roman" w:cs="Times New Roman"/>
          <w:b/>
          <w:bCs/>
          <w:sz w:val="26"/>
          <w:szCs w:val="24"/>
        </w:rPr>
        <w:t xml:space="preserve"> </w:t>
      </w:r>
    </w:p>
    <w:p w:rsidR="007A75A2" w:rsidRPr="00D3532F" w:rsidRDefault="007A75A2" w:rsidP="007A75A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Nắm được kiến thức về các số đến 20</w:t>
      </w:r>
      <w:r w:rsidRPr="00D3532F">
        <w:rPr>
          <w:rFonts w:ascii="Times New Roman" w:eastAsia="Calibri" w:hAnsi="Times New Roman" w:cs="Times New Roman"/>
          <w:sz w:val="26"/>
          <w:szCs w:val="24"/>
        </w:rPr>
        <w:t>.</w:t>
      </w:r>
    </w:p>
    <w:p w:rsidR="007A75A2" w:rsidRPr="00D3532F" w:rsidRDefault="007A75A2" w:rsidP="007A75A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Lập số, đếm, đọc, viết các số từ 10 đến 20.Phân tích cấu tạo số, tổng hợp số trong phạm vi 20.So sánh các số trong phạm vi 20 (trên cơ sở mở rộng cách so sánh các số trong phạm vi 10).Vận dụng thứ tự các số trong dãy số từ 1 đến 20, dự đoán quy luật, viết dãy số</w:t>
      </w:r>
      <w:r>
        <w:rPr>
          <w:rFonts w:ascii="Times New Roman" w:eastAsia="Calibri" w:hAnsi="Times New Roman" w:cs="Times New Roman"/>
          <w:sz w:val="26"/>
          <w:szCs w:val="24"/>
        </w:rPr>
        <w:t>.</w:t>
      </w:r>
    </w:p>
    <w:p w:rsidR="007A75A2" w:rsidRPr="00D3532F" w:rsidRDefault="007A75A2" w:rsidP="007A75A2">
      <w:pPr>
        <w:spacing w:after="0" w:line="240" w:lineRule="auto"/>
        <w:rPr>
          <w:rFonts w:ascii="Times New Roman" w:eastAsia="Calibri" w:hAnsi="Times New Roman" w:cs="Times New Roman"/>
          <w:spacing w:val="-4"/>
          <w:sz w:val="26"/>
          <w:szCs w:val="24"/>
        </w:rPr>
      </w:pPr>
      <w:r>
        <w:rPr>
          <w:rFonts w:ascii="Times New Roman" w:eastAsia="Calibri" w:hAnsi="Times New Roman" w:cs="Times New Roman"/>
          <w:b/>
          <w:spacing w:val="-4"/>
          <w:sz w:val="26"/>
          <w:szCs w:val="24"/>
        </w:rPr>
        <w:t>-</w:t>
      </w:r>
      <w:r w:rsidRPr="00D3532F">
        <w:rPr>
          <w:rFonts w:ascii="Times New Roman" w:eastAsia="Calibri" w:hAnsi="Times New Roman" w:cs="Times New Roman"/>
          <w:spacing w:val="-4"/>
          <w:sz w:val="26"/>
          <w:szCs w:val="24"/>
        </w:rPr>
        <w:t xml:space="preserve"> </w:t>
      </w:r>
      <w:r w:rsidRPr="00D3532F">
        <w:rPr>
          <w:rFonts w:ascii="Times New Roman" w:eastAsia="Calibri" w:hAnsi="Times New Roman" w:cs="Times New Roman"/>
          <w:color w:val="231F20"/>
          <w:sz w:val="26"/>
          <w:szCs w:val="24"/>
        </w:rPr>
        <w:t>Tư duy và lập luận toán học; mô hình hoá toán học; sử dụng công cụ, phương tiện toán học</w:t>
      </w:r>
      <w:r w:rsidRPr="00D3532F">
        <w:rPr>
          <w:rFonts w:ascii="Times New Roman" w:eastAsia="Calibri" w:hAnsi="Times New Roman" w:cs="Times New Roman"/>
          <w:spacing w:val="-4"/>
          <w:sz w:val="26"/>
          <w:szCs w:val="24"/>
        </w:rPr>
        <w:t>.</w:t>
      </w:r>
    </w:p>
    <w:p w:rsidR="007A75A2" w:rsidRPr="00D3532F" w:rsidRDefault="007A75A2" w:rsidP="007A75A2">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Nhân ái, chăm chỉ, trung thực, trách nhiệm, </w:t>
      </w:r>
      <w:r w:rsidRPr="00D3532F">
        <w:rPr>
          <w:rFonts w:ascii="Times New Roman" w:eastAsia="Calibri" w:hAnsi="Times New Roman" w:cs="Times New Roman"/>
          <w:color w:val="FF0000"/>
          <w:sz w:val="26"/>
          <w:szCs w:val="24"/>
        </w:rPr>
        <w:t>yêu nước (kính trọng, biết ơn 18 vị vua Hùng).</w:t>
      </w:r>
    </w:p>
    <w:p w:rsidR="007A75A2" w:rsidRPr="00D3532F" w:rsidRDefault="007A75A2" w:rsidP="007A75A2">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2</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Pr>
          <w:rFonts w:ascii="Times New Roman" w:eastAsia="Times New Roman" w:hAnsi="Times New Roman" w:cs="Times New Roman"/>
          <w:b/>
          <w:bCs/>
          <w:sz w:val="26"/>
          <w:szCs w:val="24"/>
          <w:u w:val="single"/>
        </w:rPr>
        <w:t>Đồ dùng</w:t>
      </w:r>
      <w:r w:rsidRPr="00D3532F">
        <w:rPr>
          <w:rFonts w:ascii="Times New Roman" w:eastAsia="Times New Roman" w:hAnsi="Times New Roman" w:cs="Times New Roman"/>
          <w:b/>
          <w:bCs/>
          <w:sz w:val="26"/>
          <w:szCs w:val="24"/>
          <w:u w:val="single"/>
        </w:rPr>
        <w:t xml:space="preserve"> dạy học</w:t>
      </w:r>
      <w:r w:rsidRPr="00D3532F">
        <w:rPr>
          <w:rFonts w:ascii="Times New Roman" w:eastAsia="Times New Roman" w:hAnsi="Times New Roman" w:cs="Times New Roman"/>
          <w:b/>
          <w:bCs/>
          <w:sz w:val="26"/>
          <w:szCs w:val="24"/>
        </w:rPr>
        <w:t>:</w:t>
      </w:r>
    </w:p>
    <w:p w:rsidR="007A75A2" w:rsidRPr="00D3532F" w:rsidRDefault="007A75A2" w:rsidP="007A75A2">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 xml:space="preserve">- </w:t>
      </w:r>
      <w:r w:rsidRPr="00D3532F">
        <w:rPr>
          <w:rFonts w:ascii="Times New Roman" w:eastAsia="Calibri" w:hAnsi="Times New Roman" w:cs="Times New Roman"/>
          <w:b/>
          <w:sz w:val="26"/>
          <w:szCs w:val="24"/>
        </w:rPr>
        <w:t>Giáo viên</w:t>
      </w:r>
      <w:r w:rsidRPr="00D3532F">
        <w:rPr>
          <w:rFonts w:ascii="Times New Roman" w:eastAsia="Calibri" w:hAnsi="Times New Roman" w:cs="Times New Roman"/>
          <w:sz w:val="26"/>
          <w:szCs w:val="24"/>
        </w:rPr>
        <w:t xml:space="preserve">: Sách Toán lớp 1; bộ thiết bị dạy toán; </w:t>
      </w:r>
      <w:r w:rsidRPr="00D3532F">
        <w:rPr>
          <w:rFonts w:ascii="Times New Roman" w:eastAsia="Calibri" w:hAnsi="Times New Roman" w:cs="Times New Roman"/>
          <w:color w:val="FF0000"/>
          <w:sz w:val="26"/>
          <w:szCs w:val="24"/>
        </w:rPr>
        <w:t>20 khối lập phương; ...</w:t>
      </w:r>
    </w:p>
    <w:p w:rsidR="007A75A2" w:rsidRPr="00D3532F" w:rsidRDefault="007A75A2" w:rsidP="007A75A2">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sz w:val="26"/>
          <w:szCs w:val="24"/>
        </w:rPr>
        <w:t xml:space="preserve">- </w:t>
      </w:r>
      <w:r w:rsidRPr="00D3532F">
        <w:rPr>
          <w:rFonts w:ascii="Times New Roman" w:eastAsia="Calibri" w:hAnsi="Times New Roman" w:cs="Times New Roman"/>
          <w:b/>
          <w:sz w:val="26"/>
          <w:szCs w:val="24"/>
        </w:rPr>
        <w:t>Học sinh</w:t>
      </w:r>
      <w:r w:rsidRPr="00D3532F">
        <w:rPr>
          <w:rFonts w:ascii="Times New Roman" w:eastAsia="Calibri" w:hAnsi="Times New Roman" w:cs="Times New Roman"/>
          <w:sz w:val="26"/>
          <w:szCs w:val="24"/>
        </w:rPr>
        <w:t xml:space="preserve">: Sách học sinh; bộ thiết bị học toán; viết chì, bảng con; </w:t>
      </w:r>
    </w:p>
    <w:p w:rsidR="007A75A2" w:rsidRPr="00D3532F" w:rsidRDefault="007A75A2" w:rsidP="007A75A2">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3</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sidRPr="00D3532F">
        <w:rPr>
          <w:rFonts w:ascii="Times New Roman" w:eastAsia="Times New Roman" w:hAnsi="Times New Roman" w:cs="Times New Roman"/>
          <w:b/>
          <w:bCs/>
          <w:sz w:val="26"/>
          <w:szCs w:val="24"/>
          <w:u w:val="single"/>
          <w:lang w:val="vi-VN"/>
        </w:rPr>
        <w:t>Hoạt động dạy học</w:t>
      </w:r>
      <w:r w:rsidRPr="00D3532F">
        <w:rPr>
          <w:rFonts w:ascii="Times New Roman" w:eastAsia="Times New Roman" w:hAnsi="Times New Roman" w:cs="Times New Roman"/>
          <w:b/>
          <w:bCs/>
          <w:sz w:val="26"/>
          <w:szCs w:val="24"/>
          <w:lang w:val="vi-VN"/>
        </w:rPr>
        <w:t xml:space="preserve">:  </w:t>
      </w:r>
    </w:p>
    <w:tbl>
      <w:tblPr>
        <w:tblStyle w:val="TableGrid23"/>
        <w:tblW w:w="10923" w:type="dxa"/>
        <w:tblInd w:w="-645" w:type="dxa"/>
        <w:tblLook w:val="04A0" w:firstRow="1" w:lastRow="0" w:firstColumn="1" w:lastColumn="0" w:noHBand="0" w:noVBand="1"/>
      </w:tblPr>
      <w:tblGrid>
        <w:gridCol w:w="645"/>
        <w:gridCol w:w="5206"/>
        <w:gridCol w:w="5072"/>
      </w:tblGrid>
      <w:tr w:rsidR="007A75A2" w:rsidRPr="00D3532F" w:rsidTr="00A24B88">
        <w:tc>
          <w:tcPr>
            <w:tcW w:w="645" w:type="dxa"/>
            <w:shd w:val="clear" w:color="auto" w:fill="auto"/>
          </w:tcPr>
          <w:p w:rsidR="007A75A2" w:rsidRPr="00D3532F" w:rsidRDefault="007A75A2" w:rsidP="00A24B88">
            <w:pPr>
              <w:suppressAutoHyphens/>
              <w:ind w:left="720" w:hanging="720"/>
              <w:jc w:val="center"/>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TG</w:t>
            </w:r>
          </w:p>
        </w:tc>
        <w:tc>
          <w:tcPr>
            <w:tcW w:w="5206" w:type="dxa"/>
          </w:tcPr>
          <w:p w:rsidR="007A75A2" w:rsidRPr="00D3532F" w:rsidRDefault="007A75A2"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GV</w:t>
            </w:r>
          </w:p>
        </w:tc>
        <w:tc>
          <w:tcPr>
            <w:tcW w:w="5072" w:type="dxa"/>
          </w:tcPr>
          <w:p w:rsidR="007A75A2" w:rsidRPr="00D3532F" w:rsidRDefault="007A75A2"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HS</w:t>
            </w:r>
          </w:p>
        </w:tc>
      </w:tr>
      <w:tr w:rsidR="007A75A2" w:rsidRPr="00D3532F" w:rsidTr="00A24B88">
        <w:tc>
          <w:tcPr>
            <w:tcW w:w="645" w:type="dxa"/>
            <w:shd w:val="clear" w:color="auto" w:fill="auto"/>
          </w:tcPr>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r w:rsidRPr="00C52E54">
              <w:rPr>
                <w:rFonts w:ascii="Times New Roman" w:eastAsia="Times New Roman" w:hAnsi="Times New Roman" w:cs="Times New Roman"/>
                <w:bCs/>
                <w:sz w:val="28"/>
                <w:szCs w:val="28"/>
              </w:rPr>
              <w:t>3’</w:t>
            </w:r>
          </w:p>
          <w:p w:rsidR="007A75A2" w:rsidRDefault="007A75A2" w:rsidP="00A24B88">
            <w:pPr>
              <w:autoSpaceDE w:val="0"/>
              <w:autoSpaceDN w:val="0"/>
              <w:adjustRightInd w:val="0"/>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r w:rsidRPr="00C52E54">
              <w:rPr>
                <w:rFonts w:ascii="Times New Roman" w:eastAsia="Times New Roman" w:hAnsi="Times New Roman" w:cs="Times New Roman"/>
                <w:bCs/>
                <w:sz w:val="28"/>
                <w:szCs w:val="28"/>
              </w:rPr>
              <w:t>25’</w:t>
            </w: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r w:rsidRPr="00C52E54">
              <w:rPr>
                <w:rFonts w:ascii="Times New Roman" w:eastAsia="Times New Roman" w:hAnsi="Times New Roman" w:cs="Times New Roman"/>
                <w:bCs/>
                <w:sz w:val="28"/>
                <w:szCs w:val="28"/>
              </w:rPr>
              <w:t>5’</w:t>
            </w: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rPr>
                <w:rFonts w:ascii="Times New Roman" w:eastAsia="Times New Roman" w:hAnsi="Times New Roman" w:cs="Times New Roman"/>
                <w:bCs/>
                <w:sz w:val="28"/>
                <w:szCs w:val="28"/>
              </w:rPr>
            </w:pP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r w:rsidRPr="00C52E54">
              <w:rPr>
                <w:rFonts w:ascii="Times New Roman" w:eastAsia="Times New Roman" w:hAnsi="Times New Roman" w:cs="Times New Roman"/>
                <w:bCs/>
                <w:sz w:val="28"/>
                <w:szCs w:val="28"/>
              </w:rPr>
              <w:t>2’</w:t>
            </w:r>
          </w:p>
          <w:p w:rsidR="007A75A2" w:rsidRPr="00C52E54" w:rsidRDefault="007A75A2" w:rsidP="00A24B88">
            <w:pPr>
              <w:autoSpaceDE w:val="0"/>
              <w:autoSpaceDN w:val="0"/>
              <w:adjustRightInd w:val="0"/>
              <w:jc w:val="center"/>
              <w:rPr>
                <w:rFonts w:ascii="Times New Roman" w:eastAsia="Times New Roman" w:hAnsi="Times New Roman" w:cs="Times New Roman"/>
                <w:bCs/>
                <w:sz w:val="28"/>
                <w:szCs w:val="28"/>
              </w:rPr>
            </w:pPr>
          </w:p>
        </w:tc>
        <w:tc>
          <w:tcPr>
            <w:tcW w:w="5206" w:type="dxa"/>
          </w:tcPr>
          <w:p w:rsidR="007A75A2" w:rsidRPr="00D3532F" w:rsidRDefault="007A75A2" w:rsidP="00A24B88">
            <w:pPr>
              <w:rPr>
                <w:rFonts w:ascii="Times New Roman" w:eastAsia="Times New Roman" w:hAnsi="Times New Roman" w:cs="Times New Roman"/>
                <w:b/>
                <w:sz w:val="26"/>
                <w:szCs w:val="24"/>
              </w:rPr>
            </w:pPr>
            <w:r w:rsidRPr="00D3532F">
              <w:rPr>
                <w:rFonts w:ascii="Times New Roman" w:eastAsia="Times New Roman" w:hAnsi="Times New Roman" w:cs="Times New Roman"/>
                <w:b/>
                <w:sz w:val="26"/>
                <w:szCs w:val="24"/>
              </w:rPr>
              <w:lastRenderedPageBreak/>
              <w:t>1. Khởi động</w:t>
            </w:r>
            <w:r>
              <w:rPr>
                <w:rFonts w:ascii="Times New Roman" w:eastAsia="Times New Roman" w:hAnsi="Times New Roman" w:cs="Times New Roman"/>
                <w:b/>
                <w:sz w:val="26"/>
                <w:szCs w:val="24"/>
              </w:rPr>
              <w:t>:</w:t>
            </w:r>
          </w:p>
          <w:p w:rsidR="007A75A2" w:rsidRPr="00D3532F" w:rsidRDefault="007A75A2" w:rsidP="00A24B88">
            <w:pPr>
              <w:suppressAutoHyphens/>
              <w:rPr>
                <w:rFonts w:ascii="Times New Roman" w:eastAsia="Calibri" w:hAnsi="Times New Roman" w:cs="Times New Roman"/>
                <w:sz w:val="26"/>
                <w:szCs w:val="24"/>
              </w:rPr>
            </w:pPr>
            <w:r w:rsidRPr="00D3532F">
              <w:rPr>
                <w:rFonts w:ascii="Times New Roman" w:eastAsia="Calibri" w:hAnsi="Times New Roman" w:cs="Times New Roman"/>
                <w:sz w:val="26"/>
                <w:szCs w:val="24"/>
              </w:rPr>
              <w:t>- Giáo viên yêu cầu học sinh nói những điều mình biết về Đền Hùng.</w:t>
            </w:r>
          </w:p>
          <w:p w:rsidR="007A75A2" w:rsidRPr="00D3532F" w:rsidRDefault="007A75A2"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 xml:space="preserve">2. </w:t>
            </w:r>
            <w:r w:rsidRPr="00D3532F">
              <w:rPr>
                <w:rFonts w:ascii="Times New Roman" w:eastAsia="Calibri" w:hAnsi="Times New Roman" w:cs="Times New Roman"/>
                <w:b/>
                <w:color w:val="0000FF"/>
                <w:sz w:val="26"/>
                <w:szCs w:val="24"/>
              </w:rPr>
              <w:t>Luyện tập</w:t>
            </w:r>
            <w:r w:rsidRPr="00D3532F">
              <w:rPr>
                <w:rFonts w:ascii="Times New Roman" w:eastAsia="Times New Roman" w:hAnsi="Times New Roman" w:cs="Times New Roman"/>
                <w:b/>
                <w:noProof/>
                <w:position w:val="-1"/>
                <w:sz w:val="26"/>
                <w:szCs w:val="24"/>
              </w:rPr>
              <w:t xml:space="preserve">: </w:t>
            </w:r>
          </w:p>
          <w:p w:rsidR="007A75A2" w:rsidRPr="00D3532F" w:rsidRDefault="007A75A2" w:rsidP="00A24B88">
            <w:pPr>
              <w:keepNext/>
              <w:keepLines/>
              <w:outlineLvl w:val="4"/>
              <w:rPr>
                <w:rFonts w:ascii="Times New Roman" w:eastAsia="Times New Roman" w:hAnsi="Times New Roman" w:cs="Times New Roman"/>
                <w:b/>
                <w:color w:val="C00000"/>
                <w:sz w:val="26"/>
                <w:szCs w:val="24"/>
              </w:rPr>
            </w:pPr>
            <w:r w:rsidRPr="00D3532F">
              <w:rPr>
                <w:rFonts w:ascii="Times New Roman" w:eastAsia="Times New Roman" w:hAnsi="Times New Roman" w:cs="Times New Roman"/>
                <w:b/>
                <w:color w:val="C00000"/>
                <w:sz w:val="26"/>
                <w:szCs w:val="24"/>
              </w:rPr>
              <w:t>Bài 3. Số?</w:t>
            </w: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Giáo viên hướng dẫn học sinh đếm, viết số ô vuông ở mỗi hình:</w:t>
            </w:r>
          </w:p>
          <w:p w:rsidR="007A75A2" w:rsidRPr="00D3532F" w:rsidRDefault="007A75A2" w:rsidP="00A24B88">
            <w:pPr>
              <w:widowControl w:val="0"/>
              <w:autoSpaceDE w:val="0"/>
              <w:autoSpaceDN w:val="0"/>
              <w:rPr>
                <w:rFonts w:ascii="Times New Roman" w:eastAsia="Times New Roman" w:hAnsi="Times New Roman" w:cs="Times New Roman"/>
                <w:sz w:val="26"/>
                <w:szCs w:val="24"/>
              </w:rPr>
            </w:pPr>
            <w:r w:rsidRPr="00D3532F">
              <w:rPr>
                <w:rFonts w:ascii="Times New Roman" w:eastAsia="Times New Roman" w:hAnsi="Times New Roman" w:cs="Times New Roman"/>
                <w:color w:val="231F20"/>
                <w:sz w:val="26"/>
                <w:szCs w:val="24"/>
              </w:rPr>
              <w:t>7</w:t>
            </w:r>
            <w:r w:rsidRPr="00D3532F">
              <w:rPr>
                <w:rFonts w:ascii="Times New Roman" w:eastAsia="Times New Roman" w:hAnsi="Times New Roman" w:cs="Times New Roman"/>
                <w:color w:val="231F20"/>
                <w:sz w:val="26"/>
                <w:szCs w:val="24"/>
              </w:rPr>
              <w:tab/>
              <w:t>10</w:t>
            </w:r>
            <w:r w:rsidRPr="00D3532F">
              <w:rPr>
                <w:rFonts w:ascii="Times New Roman" w:eastAsia="Times New Roman" w:hAnsi="Times New Roman" w:cs="Times New Roman"/>
                <w:color w:val="231F20"/>
                <w:sz w:val="26"/>
                <w:szCs w:val="24"/>
              </w:rPr>
              <w:tab/>
              <w:t>12</w:t>
            </w:r>
            <w:r w:rsidRPr="00D3532F">
              <w:rPr>
                <w:rFonts w:ascii="Times New Roman" w:eastAsia="Times New Roman" w:hAnsi="Times New Roman" w:cs="Times New Roman"/>
                <w:color w:val="231F20"/>
                <w:sz w:val="26"/>
                <w:szCs w:val="24"/>
              </w:rPr>
              <w:tab/>
              <w:t>15</w:t>
            </w:r>
            <w:r w:rsidRPr="00D3532F">
              <w:rPr>
                <w:rFonts w:ascii="Times New Roman" w:eastAsia="Times New Roman" w:hAnsi="Times New Roman" w:cs="Times New Roman"/>
                <w:color w:val="231F20"/>
                <w:sz w:val="26"/>
                <w:szCs w:val="24"/>
              </w:rPr>
              <w:tab/>
              <w:t>18</w:t>
            </w:r>
            <w:r w:rsidRPr="00D3532F">
              <w:rPr>
                <w:rFonts w:ascii="Times New Roman" w:eastAsia="Times New Roman" w:hAnsi="Times New Roman" w:cs="Times New Roman"/>
                <w:color w:val="231F20"/>
                <w:sz w:val="26"/>
                <w:szCs w:val="24"/>
              </w:rPr>
              <w:tab/>
              <w:t>20</w:t>
            </w:r>
          </w:p>
          <w:p w:rsidR="007A75A2" w:rsidRPr="00D3532F" w:rsidRDefault="007A75A2" w:rsidP="00A24B88">
            <w:pPr>
              <w:widowControl w:val="0"/>
              <w:autoSpaceDE w:val="0"/>
              <w:autoSpaceDN w:val="0"/>
              <w:rPr>
                <w:rFonts w:ascii="Times New Roman" w:eastAsia="Times New Roman" w:hAnsi="Times New Roman" w:cs="Times New Roman"/>
                <w:sz w:val="26"/>
                <w:szCs w:val="24"/>
              </w:rPr>
            </w:pPr>
            <w:r w:rsidRPr="00D3532F">
              <w:rPr>
                <w:rFonts w:ascii="Times New Roman" w:eastAsia="Times New Roman" w:hAnsi="Times New Roman" w:cs="Times New Roman"/>
                <w:color w:val="231F20"/>
                <w:sz w:val="26"/>
                <w:szCs w:val="24"/>
              </w:rPr>
              <w:t>- Giáo viên hướng dẫn học sinh so sánh các số trong phạm vi 20:</w:t>
            </w: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Giáo viên hướng dẫn học sinh nhận xét.</w:t>
            </w: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widowControl w:val="0"/>
              <w:autoSpaceDE w:val="0"/>
              <w:autoSpaceDN w:val="0"/>
              <w:rPr>
                <w:rFonts w:ascii="Times New Roman" w:eastAsia="Times New Roman" w:hAnsi="Times New Roman" w:cs="Times New Roman"/>
                <w:color w:val="231F20"/>
                <w:sz w:val="26"/>
                <w:szCs w:val="24"/>
              </w:rPr>
            </w:pPr>
            <w:r w:rsidRPr="00D3532F">
              <w:rPr>
                <w:rFonts w:ascii="Times New Roman" w:eastAsia="Times New Roman" w:hAnsi="Times New Roman" w:cs="Times New Roman"/>
                <w:color w:val="231F20"/>
                <w:sz w:val="26"/>
                <w:szCs w:val="24"/>
              </w:rPr>
              <w:t>+ Giáo viên hướng dẫn học sinh nói.</w:t>
            </w:r>
          </w:p>
          <w:p w:rsidR="007A75A2" w:rsidRPr="00D3532F" w:rsidRDefault="007A75A2" w:rsidP="00A24B88">
            <w:pPr>
              <w:widowControl w:val="0"/>
              <w:autoSpaceDE w:val="0"/>
              <w:autoSpaceDN w:val="0"/>
              <w:rPr>
                <w:rFonts w:ascii="Times New Roman" w:eastAsia="Times New Roman" w:hAnsi="Times New Roman" w:cs="Times New Roman"/>
                <w:color w:val="231F20"/>
                <w:sz w:val="26"/>
                <w:szCs w:val="24"/>
              </w:rPr>
            </w:pPr>
          </w:p>
          <w:p w:rsidR="007A75A2" w:rsidRPr="00D3532F" w:rsidRDefault="007A75A2" w:rsidP="00A24B88">
            <w:pPr>
              <w:widowControl w:val="0"/>
              <w:autoSpaceDE w:val="0"/>
              <w:autoSpaceDN w:val="0"/>
              <w:rPr>
                <w:rFonts w:ascii="Times New Roman" w:eastAsia="Times New Roman" w:hAnsi="Times New Roman" w:cs="Times New Roman"/>
                <w:color w:val="231F20"/>
                <w:sz w:val="26"/>
                <w:szCs w:val="24"/>
              </w:rPr>
            </w:pPr>
          </w:p>
          <w:p w:rsidR="007A75A2" w:rsidRPr="00D3532F" w:rsidRDefault="007A75A2" w:rsidP="00A24B88">
            <w:pPr>
              <w:widowControl w:val="0"/>
              <w:autoSpaceDE w:val="0"/>
              <w:autoSpaceDN w:val="0"/>
              <w:rPr>
                <w:rFonts w:ascii="Times New Roman" w:eastAsia="Times New Roman" w:hAnsi="Times New Roman" w:cs="Times New Roman"/>
                <w:color w:val="231F20"/>
                <w:sz w:val="26"/>
                <w:szCs w:val="24"/>
              </w:rPr>
            </w:pPr>
            <w:r w:rsidRPr="00D3532F">
              <w:rPr>
                <w:rFonts w:ascii="Times New Roman" w:eastAsia="Times New Roman" w:hAnsi="Times New Roman" w:cs="Times New Roman"/>
                <w:color w:val="231F20"/>
                <w:sz w:val="26"/>
                <w:szCs w:val="24"/>
              </w:rPr>
              <w:lastRenderedPageBreak/>
              <w:t>+Giáo viên viết trên bảng dãy số từ 0 tới 20:0 ; 1 ; 2 ; 3 ; 4 ; 5 ; 6 ; 7 ; 8 ; 9 ; 10 ; 11 ; 12 ; 13 ; 14 ; 15 ; 16 ; 17 ; 18 ; 19 ; 20 yêu cầu học sinh nhận xét.</w:t>
            </w:r>
          </w:p>
          <w:p w:rsidR="007A75A2" w:rsidRPr="00D3532F" w:rsidRDefault="007A75A2" w:rsidP="00A24B88">
            <w:pPr>
              <w:widowControl w:val="0"/>
              <w:autoSpaceDE w:val="0"/>
              <w:autoSpaceDN w:val="0"/>
              <w:rPr>
                <w:rFonts w:ascii="Times New Roman" w:eastAsia="Times New Roman" w:hAnsi="Times New Roman" w:cs="Times New Roman"/>
                <w:sz w:val="26"/>
                <w:szCs w:val="24"/>
              </w:rPr>
            </w:pPr>
          </w:p>
          <w:p w:rsidR="007A75A2" w:rsidRPr="00D3532F" w:rsidRDefault="007A75A2" w:rsidP="00A24B88">
            <w:pPr>
              <w:autoSpaceDE w:val="0"/>
              <w:autoSpaceDN w:val="0"/>
              <w:adjustRightInd w:val="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Giáo viên yêu cầu học sinh so sánh một vài cặp số (nói).Ví dụ: 9 và 11 (9 bé hơn 11); 20 và 17 (20 lớn hơn 17); ….</w:t>
            </w:r>
          </w:p>
          <w:p w:rsidR="007A75A2" w:rsidRPr="00D3532F" w:rsidRDefault="007A75A2" w:rsidP="00A24B88">
            <w:pPr>
              <w:autoSpaceDE w:val="0"/>
              <w:autoSpaceDN w:val="0"/>
              <w:adjustRightInd w:val="0"/>
              <w:rPr>
                <w:rFonts w:ascii="Times New Roman" w:eastAsia="Calibri" w:hAnsi="Times New Roman" w:cs="Times New Roman"/>
                <w:b/>
                <w:color w:val="C00000"/>
                <w:sz w:val="26"/>
                <w:szCs w:val="24"/>
              </w:rPr>
            </w:pPr>
            <w:r w:rsidRPr="00D3532F">
              <w:rPr>
                <w:rFonts w:ascii="Times New Roman" w:eastAsia="Calibri" w:hAnsi="Times New Roman" w:cs="Times New Roman"/>
                <w:b/>
                <w:color w:val="C00000"/>
                <w:sz w:val="26"/>
                <w:szCs w:val="24"/>
              </w:rPr>
              <w:t>Bài 4. Số?</w:t>
            </w: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Giáo viên hướng dẫn học sinh phân tích mẫu:</w:t>
            </w: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color w:val="231F20"/>
                <w:spacing w:val="-4"/>
                <w:sz w:val="26"/>
                <w:szCs w:val="24"/>
              </w:rPr>
              <w:t>+ Giáo viên giúp học sinh nhận biết s</w:t>
            </w:r>
            <w:r w:rsidRPr="00D3532F">
              <w:rPr>
                <w:rFonts w:ascii="Times New Roman" w:eastAsia="Calibri" w:hAnsi="Times New Roman" w:cs="Times New Roman"/>
                <w:spacing w:val="-4"/>
                <w:sz w:val="26"/>
                <w:szCs w:val="24"/>
              </w:rPr>
              <w:t xml:space="preserve">ơ đồ tách - gộp số 13 và cách đọc: </w:t>
            </w:r>
            <w:r w:rsidRPr="00D3532F">
              <w:rPr>
                <w:rFonts w:ascii="Times New Roman" w:eastAsia="Calibri" w:hAnsi="Times New Roman" w:cs="Times New Roman"/>
                <w:color w:val="231F20"/>
                <w:spacing w:val="-4"/>
                <w:sz w:val="26"/>
                <w:szCs w:val="24"/>
              </w:rPr>
              <w:t>13 gồm 10 và 3.; gộp 10 và 3 được 13</w:t>
            </w:r>
            <w:r w:rsidRPr="00D3532F">
              <w:rPr>
                <w:rFonts w:ascii="Times New Roman" w:eastAsia="Calibri" w:hAnsi="Times New Roman" w:cs="Times New Roman"/>
                <w:color w:val="231F20"/>
                <w:sz w:val="26"/>
                <w:szCs w:val="24"/>
              </w:rPr>
              <w:t>.</w:t>
            </w: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Số chấm tròn mỗi bảng phù hợp với sơ đồ tách - gộp số.</w:t>
            </w:r>
          </w:p>
          <w:p w:rsidR="007A75A2" w:rsidRPr="00D3532F" w:rsidRDefault="007A75A2" w:rsidP="00A24B88">
            <w:pPr>
              <w:autoSpaceDE w:val="0"/>
              <w:autoSpaceDN w:val="0"/>
              <w:adjustRightInd w:val="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Khi sửa bài, lưu ý học sinh giải thích cách làm.</w:t>
            </w:r>
          </w:p>
          <w:p w:rsidR="007A75A2" w:rsidRPr="00D3532F" w:rsidRDefault="007A75A2" w:rsidP="00A24B88">
            <w:pPr>
              <w:autoSpaceDE w:val="0"/>
              <w:autoSpaceDN w:val="0"/>
              <w:adjustRightInd w:val="0"/>
              <w:jc w:val="cente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xml:space="preserve">Giải lao </w:t>
            </w:r>
          </w:p>
          <w:p w:rsidR="007A75A2" w:rsidRPr="00D3532F" w:rsidRDefault="007A75A2" w:rsidP="00A24B88">
            <w:pPr>
              <w:rPr>
                <w:rFonts w:ascii="Times New Roman" w:eastAsia="Times New Roman" w:hAnsi="Times New Roman" w:cs="Times New Roman"/>
                <w:b/>
                <w:bCs/>
                <w:color w:val="C00000"/>
                <w:sz w:val="26"/>
                <w:szCs w:val="24"/>
              </w:rPr>
            </w:pPr>
            <w:r w:rsidRPr="00D3532F">
              <w:rPr>
                <w:rFonts w:ascii="Times New Roman" w:eastAsia="Times New Roman" w:hAnsi="Times New Roman" w:cs="Times New Roman"/>
                <w:b/>
                <w:bCs/>
                <w:color w:val="C00000"/>
                <w:sz w:val="26"/>
                <w:szCs w:val="24"/>
              </w:rPr>
              <w:t>Bài 5. Số?</w:t>
            </w: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color w:val="231F20"/>
                <w:sz w:val="26"/>
                <w:szCs w:val="24"/>
              </w:rPr>
              <w:t>- Giáo viên hướng dẫn học sinh xem tranh, nhận xét khái quát:Con đường gồm các ô gạch, có ô đã đánh số, có ô chưa đánh số.2 nhóm khủng long: có sừng và cổ dài.</w:t>
            </w:r>
            <w:r w:rsidRPr="00D3532F">
              <w:rPr>
                <w:rFonts w:ascii="Times New Roman" w:eastAsia="Calibri" w:hAnsi="Times New Roman" w:cs="Times New Roman"/>
                <w:sz w:val="26"/>
                <w:szCs w:val="24"/>
              </w:rPr>
              <w:t>Mỗi nhóm: có con đánh số, có con chưa đánh số.</w:t>
            </w: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Giáo viên hướng dẫn học sinh xác định nhiệm vụ: đánh số ô gạch, đánh số khủng long.</w:t>
            </w: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Giáo viên hướng dẫn học sinh tìm cách làm bài: Dự đoán quy luật (dãy số thêm 1, thêm 2).</w:t>
            </w:r>
          </w:p>
          <w:p w:rsidR="007A75A2" w:rsidRPr="00D3532F" w:rsidRDefault="007A75A2" w:rsidP="00A24B88">
            <w:pPr>
              <w:rPr>
                <w:rFonts w:ascii="Times New Roman" w:eastAsia="Times New Roman" w:hAnsi="Times New Roman" w:cs="Times New Roman"/>
                <w:bCs/>
                <w:color w:val="231F20"/>
                <w:sz w:val="26"/>
                <w:szCs w:val="24"/>
              </w:rPr>
            </w:pPr>
            <w:r w:rsidRPr="00D3532F">
              <w:rPr>
                <w:rFonts w:ascii="Times New Roman" w:eastAsia="Times New Roman" w:hAnsi="Times New Roman" w:cs="Times New Roman"/>
                <w:bCs/>
                <w:color w:val="231F20"/>
                <w:sz w:val="26"/>
                <w:szCs w:val="24"/>
              </w:rPr>
              <w:t>- Giáo viên lưu ý nhắc học sinh kiểm tra lại.</w:t>
            </w:r>
          </w:p>
          <w:p w:rsidR="007A75A2" w:rsidRPr="00D3532F" w:rsidRDefault="007A75A2" w:rsidP="00A24B88">
            <w:pPr>
              <w:rPr>
                <w:rFonts w:ascii="Times New Roman" w:eastAsia="Calibri" w:hAnsi="Times New Roman" w:cs="Times New Roman"/>
                <w:b/>
                <w:sz w:val="26"/>
                <w:szCs w:val="24"/>
              </w:rPr>
            </w:pPr>
            <w:r w:rsidRPr="00D3532F">
              <w:rPr>
                <w:rFonts w:ascii="Times New Roman" w:eastAsia="Calibri" w:hAnsi="Times New Roman" w:cs="Times New Roman"/>
                <w:b/>
                <w:sz w:val="26"/>
                <w:szCs w:val="24"/>
              </w:rPr>
              <w:t xml:space="preserve">3. </w:t>
            </w:r>
            <w:r w:rsidRPr="00D3532F">
              <w:rPr>
                <w:rFonts w:ascii="Times New Roman" w:eastAsia="Times New Roman" w:hAnsi="Times New Roman" w:cs="Times New Roman"/>
                <w:b/>
                <w:sz w:val="26"/>
                <w:szCs w:val="24"/>
                <w:lang w:eastAsia="vi-VN"/>
              </w:rPr>
              <w:t>Hoạt động nối tiếp</w:t>
            </w:r>
            <w:r w:rsidRPr="00D3532F">
              <w:rPr>
                <w:rFonts w:ascii="Times New Roman" w:eastAsia="Calibri" w:hAnsi="Times New Roman" w:cs="Times New Roman"/>
                <w:b/>
                <w:sz w:val="26"/>
                <w:szCs w:val="24"/>
              </w:rPr>
              <w:t>:</w:t>
            </w:r>
          </w:p>
          <w:p w:rsidR="007A75A2" w:rsidRPr="00D3532F" w:rsidRDefault="007A75A2" w:rsidP="00A24B88">
            <w:pPr>
              <w:rPr>
                <w:rFonts w:ascii="Times New Roman" w:eastAsia="Times New Roman" w:hAnsi="Times New Roman" w:cs="Times New Roman"/>
                <w:color w:val="231F20"/>
                <w:sz w:val="26"/>
                <w:szCs w:val="24"/>
              </w:rPr>
            </w:pPr>
            <w:r w:rsidRPr="00D3532F">
              <w:rPr>
                <w:rFonts w:ascii="Times New Roman" w:eastAsia="Times New Roman" w:hAnsi="Times New Roman" w:cs="Times New Roman"/>
                <w:color w:val="231F20"/>
                <w:sz w:val="26"/>
                <w:szCs w:val="24"/>
              </w:rPr>
              <w:t>- Giáo viên tổ chức trò chơi “Cô bảo”:</w:t>
            </w:r>
            <w:r w:rsidRPr="00D3532F">
              <w:rPr>
                <w:rFonts w:ascii="Times New Roman" w:eastAsia="Times New Roman" w:hAnsi="Times New Roman" w:cs="Times New Roman"/>
                <w:sz w:val="26"/>
                <w:szCs w:val="24"/>
              </w:rPr>
              <w:t xml:space="preserve">Học sinh cả lớp điểm danh từ 1 tới 20; viết số của mình </w:t>
            </w:r>
            <w:r w:rsidRPr="00D3532F">
              <w:rPr>
                <w:rFonts w:ascii="Times New Roman" w:eastAsia="Times New Roman" w:hAnsi="Times New Roman" w:cs="Times New Roman"/>
                <w:sz w:val="26"/>
                <w:szCs w:val="24"/>
              </w:rPr>
              <w:lastRenderedPageBreak/>
              <w:t>vào bảng con.</w:t>
            </w:r>
            <w:r w:rsidRPr="00D3532F">
              <w:rPr>
                <w:rFonts w:ascii="Times New Roman" w:eastAsia="Times New Roman" w:hAnsi="Times New Roman" w:cs="Times New Roman"/>
                <w:color w:val="231F20"/>
                <w:sz w:val="26"/>
                <w:szCs w:val="24"/>
              </w:rPr>
              <w:t xml:space="preserve">Mỗi lần chơi, giáo viên gọi 4 yêu cầu. </w:t>
            </w:r>
          </w:p>
          <w:p w:rsidR="007A75A2" w:rsidRPr="00D3532F" w:rsidRDefault="007A75A2" w:rsidP="00A24B88">
            <w:pPr>
              <w:rPr>
                <w:rFonts w:ascii="Times New Roman" w:eastAsia="Times New Roman" w:hAnsi="Times New Roman" w:cs="Times New Roman"/>
                <w:color w:val="231F20"/>
                <w:sz w:val="26"/>
                <w:szCs w:val="24"/>
              </w:rPr>
            </w:pPr>
            <w:r w:rsidRPr="00D3532F">
              <w:rPr>
                <w:rFonts w:ascii="Times New Roman" w:eastAsia="Times New Roman" w:hAnsi="Times New Roman" w:cs="Times New Roman"/>
                <w:sz w:val="26"/>
                <w:szCs w:val="24"/>
              </w:rPr>
              <w:t>- Giáo viên yêu cầu học sinh thực hiện trò chơi “Cô bảo” với người thân.</w:t>
            </w: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Nhận xét tiết học</w:t>
            </w: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Chuẩn bị bài sau</w:t>
            </w:r>
          </w:p>
        </w:tc>
        <w:tc>
          <w:tcPr>
            <w:tcW w:w="5072" w:type="dxa"/>
          </w:tcPr>
          <w:p w:rsidR="007A75A2" w:rsidRPr="00D3532F" w:rsidRDefault="007A75A2" w:rsidP="00A24B88">
            <w:pPr>
              <w:autoSpaceDE w:val="0"/>
              <w:autoSpaceDN w:val="0"/>
              <w:adjustRightInd w:val="0"/>
              <w:rPr>
                <w:rFonts w:ascii="Times New Roman" w:eastAsia="Times New Roman" w:hAnsi="Times New Roman" w:cs="Times New Roman"/>
                <w:noProof/>
                <w:sz w:val="26"/>
                <w:szCs w:val="24"/>
              </w:rPr>
            </w:pPr>
          </w:p>
          <w:p w:rsidR="007A75A2" w:rsidRPr="00D3532F" w:rsidRDefault="007A75A2" w:rsidP="00A24B88">
            <w:pPr>
              <w:autoSpaceDE w:val="0"/>
              <w:autoSpaceDN w:val="0"/>
              <w:adjustRightInd w:val="0"/>
              <w:rPr>
                <w:rFonts w:ascii="Times New Roman" w:eastAsia="Times New Roman" w:hAnsi="Times New Roman" w:cs="Times New Roman"/>
                <w:noProof/>
                <w:sz w:val="26"/>
                <w:szCs w:val="24"/>
              </w:rPr>
            </w:pPr>
            <w:r w:rsidRPr="00D3532F">
              <w:rPr>
                <w:rFonts w:ascii="Times New Roman" w:eastAsia="Times New Roman" w:hAnsi="Times New Roman" w:cs="Times New Roman"/>
                <w:noProof/>
                <w:sz w:val="26"/>
                <w:szCs w:val="24"/>
              </w:rPr>
              <w:t>- Thực hiện</w:t>
            </w:r>
          </w:p>
          <w:p w:rsidR="007A75A2" w:rsidRPr="00D3532F" w:rsidRDefault="007A75A2" w:rsidP="00A24B88">
            <w:pPr>
              <w:autoSpaceDE w:val="0"/>
              <w:autoSpaceDN w:val="0"/>
              <w:adjustRightInd w:val="0"/>
              <w:rPr>
                <w:rFonts w:ascii="Times New Roman" w:eastAsia="Times New Roman" w:hAnsi="Times New Roman" w:cs="Times New Roman"/>
                <w:noProof/>
                <w:sz w:val="26"/>
                <w:szCs w:val="24"/>
              </w:rPr>
            </w:pPr>
          </w:p>
          <w:p w:rsidR="007A75A2" w:rsidRPr="00D3532F" w:rsidRDefault="007A75A2" w:rsidP="00A24B88">
            <w:pPr>
              <w:autoSpaceDE w:val="0"/>
              <w:autoSpaceDN w:val="0"/>
              <w:adjustRightInd w:val="0"/>
              <w:rPr>
                <w:rFonts w:ascii="Times New Roman" w:eastAsia="Times New Roman" w:hAnsi="Times New Roman" w:cs="Times New Roman"/>
                <w:sz w:val="26"/>
                <w:szCs w:val="24"/>
              </w:rPr>
            </w:pPr>
          </w:p>
          <w:p w:rsidR="007A75A2" w:rsidRPr="00D3532F" w:rsidRDefault="007A75A2" w:rsidP="00A24B88">
            <w:pPr>
              <w:autoSpaceDE w:val="0"/>
              <w:autoSpaceDN w:val="0"/>
              <w:adjustRightInd w:val="0"/>
              <w:rPr>
                <w:rFonts w:ascii="Times New Roman" w:eastAsia="Times New Roman" w:hAnsi="Times New Roman" w:cs="Times New Roman"/>
                <w:sz w:val="26"/>
                <w:szCs w:val="24"/>
              </w:rPr>
            </w:pP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Học sinh đếm, viết số ô vuông ở mỗi hình:</w:t>
            </w:r>
          </w:p>
          <w:p w:rsidR="007A75A2" w:rsidRPr="00D3532F" w:rsidRDefault="007A75A2" w:rsidP="00A24B88">
            <w:pPr>
              <w:widowControl w:val="0"/>
              <w:autoSpaceDE w:val="0"/>
              <w:autoSpaceDN w:val="0"/>
              <w:rPr>
                <w:rFonts w:ascii="Times New Roman" w:eastAsia="Times New Roman" w:hAnsi="Times New Roman" w:cs="Times New Roman"/>
                <w:sz w:val="26"/>
                <w:szCs w:val="24"/>
              </w:rPr>
            </w:pPr>
            <w:r w:rsidRPr="00D3532F">
              <w:rPr>
                <w:rFonts w:ascii="Times New Roman" w:eastAsia="Times New Roman" w:hAnsi="Times New Roman" w:cs="Times New Roman"/>
                <w:color w:val="231F20"/>
                <w:sz w:val="26"/>
                <w:szCs w:val="24"/>
              </w:rPr>
              <w:t>7</w:t>
            </w:r>
            <w:r w:rsidRPr="00D3532F">
              <w:rPr>
                <w:rFonts w:ascii="Times New Roman" w:eastAsia="Times New Roman" w:hAnsi="Times New Roman" w:cs="Times New Roman"/>
                <w:color w:val="231F20"/>
                <w:sz w:val="26"/>
                <w:szCs w:val="24"/>
              </w:rPr>
              <w:tab/>
              <w:t>10</w:t>
            </w:r>
            <w:r w:rsidRPr="00D3532F">
              <w:rPr>
                <w:rFonts w:ascii="Times New Roman" w:eastAsia="Times New Roman" w:hAnsi="Times New Roman" w:cs="Times New Roman"/>
                <w:color w:val="231F20"/>
                <w:sz w:val="26"/>
                <w:szCs w:val="24"/>
              </w:rPr>
              <w:tab/>
              <w:t>12</w:t>
            </w:r>
            <w:r w:rsidRPr="00D3532F">
              <w:rPr>
                <w:rFonts w:ascii="Times New Roman" w:eastAsia="Times New Roman" w:hAnsi="Times New Roman" w:cs="Times New Roman"/>
                <w:color w:val="231F20"/>
                <w:sz w:val="26"/>
                <w:szCs w:val="24"/>
              </w:rPr>
              <w:tab/>
              <w:t>15</w:t>
            </w:r>
            <w:r w:rsidRPr="00D3532F">
              <w:rPr>
                <w:rFonts w:ascii="Times New Roman" w:eastAsia="Times New Roman" w:hAnsi="Times New Roman" w:cs="Times New Roman"/>
                <w:color w:val="231F20"/>
                <w:sz w:val="26"/>
                <w:szCs w:val="24"/>
              </w:rPr>
              <w:tab/>
              <w:t>18</w:t>
            </w:r>
            <w:r w:rsidRPr="00D3532F">
              <w:rPr>
                <w:rFonts w:ascii="Times New Roman" w:eastAsia="Times New Roman" w:hAnsi="Times New Roman" w:cs="Times New Roman"/>
                <w:color w:val="231F20"/>
                <w:sz w:val="26"/>
                <w:szCs w:val="24"/>
              </w:rPr>
              <w:tab/>
              <w:t>20</w:t>
            </w:r>
          </w:p>
          <w:p w:rsidR="007A75A2" w:rsidRPr="00D3532F" w:rsidRDefault="007A75A2" w:rsidP="00A24B88">
            <w:pPr>
              <w:widowControl w:val="0"/>
              <w:autoSpaceDE w:val="0"/>
              <w:autoSpaceDN w:val="0"/>
              <w:rPr>
                <w:rFonts w:ascii="Times New Roman" w:eastAsia="Times New Roman"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color w:val="231F20"/>
                <w:sz w:val="26"/>
                <w:szCs w:val="24"/>
              </w:rPr>
              <w:t>+ Học sinh nhận xét: Số ô vuông hình sau nhiều hơn hình trước, nên số sau lớn hơn số trước, số trước bé hơn số sau.</w:t>
            </w:r>
          </w:p>
          <w:p w:rsidR="007A75A2" w:rsidRPr="00D3532F" w:rsidRDefault="007A75A2" w:rsidP="00A24B88">
            <w:pPr>
              <w:widowControl w:val="0"/>
              <w:autoSpaceDE w:val="0"/>
              <w:autoSpaceDN w:val="0"/>
              <w:rPr>
                <w:rFonts w:ascii="Times New Roman" w:eastAsia="Times New Roman" w:hAnsi="Times New Roman" w:cs="Times New Roman"/>
                <w:sz w:val="26"/>
                <w:szCs w:val="24"/>
              </w:rPr>
            </w:pPr>
            <w:r w:rsidRPr="00D3532F">
              <w:rPr>
                <w:rFonts w:ascii="Times New Roman" w:eastAsia="Times New Roman" w:hAnsi="Times New Roman" w:cs="Times New Roman"/>
                <w:color w:val="231F20"/>
                <w:sz w:val="26"/>
                <w:szCs w:val="24"/>
              </w:rPr>
              <w:t>+ Học sinh nói:7 bé hơn 10; 10 bé hơn 12; … ; 18 bé hơn 20.20 lớn hơn 18; 18 lớn hơn 15; … ; 10 lớn hơn 7.</w:t>
            </w:r>
          </w:p>
          <w:p w:rsidR="007A75A2" w:rsidRPr="00D3532F" w:rsidRDefault="007A75A2" w:rsidP="00A24B88">
            <w:pPr>
              <w:widowControl w:val="0"/>
              <w:autoSpaceDE w:val="0"/>
              <w:autoSpaceDN w:val="0"/>
              <w:rPr>
                <w:rFonts w:ascii="Times New Roman" w:eastAsia="Times New Roman" w:hAnsi="Times New Roman" w:cs="Times New Roman"/>
                <w:sz w:val="26"/>
                <w:szCs w:val="24"/>
              </w:rPr>
            </w:pPr>
            <w:r w:rsidRPr="00D3532F">
              <w:rPr>
                <w:rFonts w:ascii="Times New Roman" w:eastAsia="Times New Roman" w:hAnsi="Times New Roman" w:cs="Times New Roman"/>
                <w:color w:val="231F20"/>
                <w:sz w:val="26"/>
                <w:szCs w:val="24"/>
              </w:rPr>
              <w:t xml:space="preserve">+ Học sinh nhận xét: Các số được sắp xếp từ </w:t>
            </w:r>
            <w:r w:rsidRPr="00D3532F">
              <w:rPr>
                <w:rFonts w:ascii="Times New Roman" w:eastAsia="Times New Roman" w:hAnsi="Times New Roman" w:cs="Times New Roman"/>
                <w:color w:val="231F20"/>
                <w:sz w:val="26"/>
                <w:szCs w:val="24"/>
              </w:rPr>
              <w:lastRenderedPageBreak/>
              <w:t>bé đến lớn. Giáo viên nói: Trong dãy số trên</w:t>
            </w:r>
          </w:p>
          <w:p w:rsidR="007A75A2" w:rsidRPr="00D3532F" w:rsidRDefault="007A75A2" w:rsidP="00A24B88">
            <w:pPr>
              <w:widowControl w:val="0"/>
              <w:autoSpaceDE w:val="0"/>
              <w:autoSpaceDN w:val="0"/>
              <w:rPr>
                <w:rFonts w:ascii="Times New Roman" w:eastAsia="Times New Roman" w:hAnsi="Times New Roman" w:cs="Times New Roman"/>
                <w:sz w:val="26"/>
                <w:szCs w:val="24"/>
              </w:rPr>
            </w:pPr>
            <w:r w:rsidRPr="00D3532F">
              <w:rPr>
                <w:rFonts w:ascii="Times New Roman" w:eastAsia="Times New Roman" w:hAnsi="Times New Roman" w:cs="Times New Roman"/>
                <w:color w:val="231F20"/>
                <w:sz w:val="26"/>
                <w:szCs w:val="24"/>
              </w:rPr>
              <w:t>Số bên trái bé hơn số bên phải, số bên phải lớn hơn số bên trái.Số có một chữ số bé hơn số có hai chữ số.</w:t>
            </w: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Học sinh so sánh một vài cặp số.</w:t>
            </w:r>
          </w:p>
          <w:p w:rsidR="007A75A2" w:rsidRPr="00D3532F" w:rsidRDefault="007A75A2" w:rsidP="00A24B88">
            <w:pPr>
              <w:autoSpaceDE w:val="0"/>
              <w:autoSpaceDN w:val="0"/>
              <w:adjustRightInd w:val="0"/>
              <w:rPr>
                <w:rFonts w:ascii="Times New Roman" w:eastAsia="Times New Roman" w:hAnsi="Times New Roman" w:cs="Times New Roman"/>
                <w:sz w:val="26"/>
                <w:szCs w:val="24"/>
                <w:lang w:eastAsia="vi-VN"/>
              </w:rPr>
            </w:pPr>
          </w:p>
          <w:p w:rsidR="007A75A2" w:rsidRPr="00D3532F" w:rsidRDefault="007A75A2" w:rsidP="00A24B88">
            <w:pPr>
              <w:autoSpaceDE w:val="0"/>
              <w:autoSpaceDN w:val="0"/>
              <w:adjustRightInd w:val="0"/>
              <w:rPr>
                <w:rFonts w:ascii="Times New Roman" w:eastAsia="Times New Roman" w:hAnsi="Times New Roman" w:cs="Times New Roman"/>
                <w:sz w:val="26"/>
                <w:szCs w:val="24"/>
                <w:lang w:eastAsia="vi-VN"/>
              </w:rPr>
            </w:pPr>
          </w:p>
          <w:p w:rsidR="007A75A2" w:rsidRPr="00D3532F" w:rsidRDefault="007A75A2" w:rsidP="00A24B88">
            <w:pPr>
              <w:autoSpaceDE w:val="0"/>
              <w:autoSpaceDN w:val="0"/>
              <w:adjustRightInd w:val="0"/>
              <w:rPr>
                <w:rFonts w:ascii="Times New Roman" w:eastAsia="Times New Roman" w:hAnsi="Times New Roman" w:cs="Times New Roman"/>
                <w:sz w:val="26"/>
                <w:szCs w:val="24"/>
                <w:lang w:eastAsia="vi-VN"/>
              </w:rPr>
            </w:pP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Học sinh lắng nghe và quan sát.</w:t>
            </w: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Học sinh nói yêu cầu của bài.</w:t>
            </w:r>
          </w:p>
          <w:p w:rsidR="007A75A2" w:rsidRPr="00D3532F" w:rsidRDefault="007A75A2" w:rsidP="00A24B88">
            <w:pPr>
              <w:rPr>
                <w:rFonts w:ascii="Times New Roman" w:eastAsia="Calibri" w:hAnsi="Times New Roman" w:cs="Times New Roman"/>
                <w:sz w:val="26"/>
                <w:szCs w:val="24"/>
              </w:rPr>
            </w:pPr>
          </w:p>
          <w:p w:rsidR="007A75A2" w:rsidRPr="00D3532F" w:rsidRDefault="007A75A2" w:rsidP="00A24B88">
            <w:pPr>
              <w:autoSpaceDE w:val="0"/>
              <w:autoSpaceDN w:val="0"/>
              <w:adjustRightInd w:val="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pacing w:val="-10"/>
                <w:sz w:val="26"/>
                <w:szCs w:val="24"/>
              </w:rPr>
              <w:t>- Học sinh làm bài, sửa bài và giải thích cách làm</w:t>
            </w:r>
            <w:r w:rsidRPr="00D3532F">
              <w:rPr>
                <w:rFonts w:ascii="Times New Roman" w:eastAsia="Calibri" w:hAnsi="Times New Roman" w:cs="Times New Roman"/>
                <w:color w:val="231F20"/>
                <w:sz w:val="26"/>
                <w:szCs w:val="24"/>
              </w:rPr>
              <w:t>.</w:t>
            </w:r>
          </w:p>
          <w:p w:rsidR="007A75A2" w:rsidRPr="00D3532F" w:rsidRDefault="007A75A2" w:rsidP="00A24B88">
            <w:pPr>
              <w:autoSpaceDE w:val="0"/>
              <w:autoSpaceDN w:val="0"/>
              <w:adjustRightInd w:val="0"/>
              <w:rPr>
                <w:rFonts w:ascii="Times New Roman" w:eastAsia="Calibri" w:hAnsi="Times New Roman" w:cs="Times New Roman"/>
                <w:color w:val="231F20"/>
                <w:sz w:val="26"/>
                <w:szCs w:val="24"/>
              </w:rPr>
            </w:pPr>
          </w:p>
          <w:p w:rsidR="007A75A2" w:rsidRPr="00D3532F" w:rsidRDefault="007A75A2" w:rsidP="00A24B88">
            <w:pPr>
              <w:autoSpaceDE w:val="0"/>
              <w:autoSpaceDN w:val="0"/>
              <w:adjustRightInd w:val="0"/>
              <w:rPr>
                <w:rFonts w:ascii="Times New Roman" w:eastAsia="Calibri" w:hAnsi="Times New Roman" w:cs="Times New Roman"/>
                <w:color w:val="231F20"/>
                <w:sz w:val="26"/>
                <w:szCs w:val="24"/>
              </w:rPr>
            </w:pPr>
          </w:p>
          <w:p w:rsidR="007A75A2" w:rsidRPr="00D3532F" w:rsidRDefault="007A75A2" w:rsidP="00A24B88">
            <w:pPr>
              <w:autoSpaceDE w:val="0"/>
              <w:autoSpaceDN w:val="0"/>
              <w:adjustRightInd w:val="0"/>
              <w:rPr>
                <w:rFonts w:ascii="Times New Roman" w:eastAsia="Times New Roman" w:hAnsi="Times New Roman" w:cs="Times New Roman"/>
                <w:sz w:val="26"/>
                <w:szCs w:val="24"/>
                <w:lang w:eastAsia="vi-VN"/>
              </w:rPr>
            </w:pP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Học sinh xem tranh, nhận xét.</w:t>
            </w: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color w:val="231F20"/>
                <w:sz w:val="26"/>
                <w:szCs w:val="24"/>
              </w:rPr>
            </w:pP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color w:val="231F20"/>
                <w:sz w:val="26"/>
                <w:szCs w:val="24"/>
              </w:rPr>
              <w:t>- Học sinh xác định nhiệm vụ: đánh số ô gạch, đánh số khủng long.</w:t>
            </w:r>
          </w:p>
          <w:p w:rsidR="007A75A2" w:rsidRPr="00D3532F" w:rsidRDefault="007A75A2"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Học sinh tìm cách làm bài: Dự đoán quy luật (dãy số thêm 1, thêm 2).</w:t>
            </w:r>
          </w:p>
          <w:p w:rsidR="007A75A2" w:rsidRPr="00D3532F" w:rsidRDefault="007A75A2" w:rsidP="00A24B88">
            <w:pPr>
              <w:autoSpaceDE w:val="0"/>
              <w:autoSpaceDN w:val="0"/>
              <w:adjustRightInd w:val="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Học sinh làm bài, kiểm tra lại sau khi làm</w:t>
            </w:r>
          </w:p>
          <w:p w:rsidR="007A75A2" w:rsidRPr="00D3532F" w:rsidRDefault="007A75A2" w:rsidP="00A24B88">
            <w:pPr>
              <w:autoSpaceDE w:val="0"/>
              <w:autoSpaceDN w:val="0"/>
              <w:adjustRightInd w:val="0"/>
              <w:rPr>
                <w:rFonts w:ascii="Times New Roman" w:eastAsia="Calibri" w:hAnsi="Times New Roman" w:cs="Times New Roman"/>
                <w:color w:val="231F20"/>
                <w:sz w:val="26"/>
                <w:szCs w:val="24"/>
              </w:rPr>
            </w:pPr>
          </w:p>
          <w:p w:rsidR="007A75A2" w:rsidRPr="00D3532F" w:rsidRDefault="007A75A2" w:rsidP="00A24B88">
            <w:pPr>
              <w:autoSpaceDE w:val="0"/>
              <w:autoSpaceDN w:val="0"/>
              <w:adjustRightInd w:val="0"/>
              <w:rPr>
                <w:rFonts w:ascii="Times New Roman" w:eastAsia="Times New Roman" w:hAnsi="Times New Roman" w:cs="Times New Roman"/>
                <w:sz w:val="26"/>
                <w:szCs w:val="24"/>
                <w:lang w:eastAsia="vi-VN"/>
              </w:rPr>
            </w:pPr>
          </w:p>
          <w:p w:rsidR="007A75A2" w:rsidRPr="00D3532F" w:rsidRDefault="007A75A2"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Học sinh tham gia trò chơi.</w:t>
            </w:r>
          </w:p>
          <w:p w:rsidR="007A75A2" w:rsidRPr="00D3532F" w:rsidRDefault="007A75A2" w:rsidP="00A24B88">
            <w:pPr>
              <w:rPr>
                <w:rFonts w:ascii="Times New Roman" w:eastAsia="Calibri" w:hAnsi="Times New Roman" w:cs="Times New Roman"/>
                <w:sz w:val="26"/>
                <w:szCs w:val="24"/>
              </w:rPr>
            </w:pPr>
          </w:p>
          <w:p w:rsidR="007A75A2" w:rsidRPr="00D3532F" w:rsidRDefault="007A75A2" w:rsidP="00A24B88">
            <w:pPr>
              <w:rPr>
                <w:rFonts w:ascii="Times New Roman" w:eastAsia="Calibri" w:hAnsi="Times New Roman" w:cs="Times New Roman"/>
                <w:sz w:val="26"/>
                <w:szCs w:val="24"/>
              </w:rPr>
            </w:pPr>
          </w:p>
          <w:p w:rsidR="007A75A2" w:rsidRPr="00D3532F" w:rsidRDefault="007A75A2" w:rsidP="00A24B88">
            <w:pPr>
              <w:rPr>
                <w:rFonts w:ascii="Times New Roman" w:eastAsia="Times New Roman" w:hAnsi="Times New Roman" w:cs="Times New Roman"/>
                <w:sz w:val="26"/>
                <w:szCs w:val="24"/>
              </w:rPr>
            </w:pPr>
            <w:r w:rsidRPr="00D3532F">
              <w:rPr>
                <w:rFonts w:ascii="Times New Roman" w:eastAsia="Times New Roman" w:hAnsi="Times New Roman" w:cs="Times New Roman"/>
                <w:sz w:val="26"/>
                <w:szCs w:val="24"/>
              </w:rPr>
              <w:t>- Học sinh về nhà thực hiện.</w:t>
            </w:r>
          </w:p>
          <w:p w:rsidR="007A75A2" w:rsidRPr="00D3532F" w:rsidRDefault="007A75A2" w:rsidP="00A24B88">
            <w:pPr>
              <w:rPr>
                <w:rFonts w:ascii="Times New Roman" w:eastAsia="Calibri" w:hAnsi="Times New Roman" w:cs="Times New Roman"/>
                <w:sz w:val="26"/>
                <w:szCs w:val="24"/>
              </w:rPr>
            </w:pPr>
          </w:p>
          <w:p w:rsidR="007A75A2" w:rsidRPr="00D3532F" w:rsidRDefault="007A75A2" w:rsidP="00A24B88">
            <w:pPr>
              <w:autoSpaceDE w:val="0"/>
              <w:autoSpaceDN w:val="0"/>
              <w:adjustRightInd w:val="0"/>
              <w:rPr>
                <w:rFonts w:ascii="Times New Roman" w:eastAsia="Times New Roman" w:hAnsi="Times New Roman" w:cs="Times New Roman"/>
                <w:sz w:val="26"/>
                <w:szCs w:val="24"/>
                <w:lang w:eastAsia="vi-VN"/>
              </w:rPr>
            </w:pPr>
            <w:r w:rsidRPr="00D3532F">
              <w:rPr>
                <w:rFonts w:ascii="Times New Roman" w:eastAsia="Times New Roman" w:hAnsi="Times New Roman" w:cs="Times New Roman"/>
                <w:sz w:val="26"/>
                <w:szCs w:val="24"/>
                <w:lang w:eastAsia="vi-VN"/>
              </w:rPr>
              <w:t>- Lắng nghe</w:t>
            </w:r>
          </w:p>
          <w:p w:rsidR="007A75A2" w:rsidRPr="00D3532F" w:rsidRDefault="007A75A2" w:rsidP="00A24B88">
            <w:pPr>
              <w:autoSpaceDE w:val="0"/>
              <w:autoSpaceDN w:val="0"/>
              <w:adjustRightInd w:val="0"/>
              <w:rPr>
                <w:rFonts w:ascii="Times New Roman" w:eastAsia="Times New Roman" w:hAnsi="Times New Roman" w:cs="Times New Roman"/>
                <w:sz w:val="26"/>
                <w:szCs w:val="24"/>
                <w:lang w:eastAsia="vi-VN"/>
              </w:rPr>
            </w:pPr>
            <w:r w:rsidRPr="00D3532F">
              <w:rPr>
                <w:rFonts w:ascii="Times New Roman" w:eastAsia="Times New Roman" w:hAnsi="Times New Roman" w:cs="Times New Roman"/>
                <w:sz w:val="26"/>
                <w:szCs w:val="24"/>
                <w:lang w:eastAsia="vi-VN"/>
              </w:rPr>
              <w:t>- Chuẩn bị</w:t>
            </w:r>
          </w:p>
        </w:tc>
      </w:tr>
    </w:tbl>
    <w:p w:rsidR="007A75A2" w:rsidRPr="00171D4F" w:rsidRDefault="007A75A2" w:rsidP="007A75A2">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7A75A2" w:rsidRDefault="007A75A2" w:rsidP="007A75A2">
      <w:pPr>
        <w:spacing w:after="0"/>
        <w:jc w:val="center"/>
        <w:rPr>
          <w:rFonts w:ascii="Times New Roman" w:eastAsia="Calibri" w:hAnsi="Times New Roman" w:cs="Times New Roman"/>
          <w:sz w:val="26"/>
          <w:szCs w:val="24"/>
        </w:rPr>
      </w:pPr>
    </w:p>
    <w:p w:rsidR="007A75A2" w:rsidRDefault="007A75A2" w:rsidP="007A75A2">
      <w:pPr>
        <w:rPr>
          <w:rFonts w:ascii="Times New Roman" w:eastAsia="Calibri" w:hAnsi="Times New Roman" w:cs="Times New Roman"/>
          <w:sz w:val="26"/>
          <w:szCs w:val="24"/>
        </w:rPr>
      </w:pPr>
      <w:r>
        <w:rPr>
          <w:rFonts w:ascii="Times New Roman" w:eastAsia="Calibri" w:hAnsi="Times New Roman" w:cs="Times New Roman"/>
          <w:sz w:val="26"/>
          <w:szCs w:val="24"/>
        </w:rPr>
        <w:br w:type="page"/>
      </w:r>
    </w:p>
    <w:p w:rsidR="006E681A" w:rsidRDefault="007A75A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A2"/>
    <w:rsid w:val="00012CF5"/>
    <w:rsid w:val="005A13FB"/>
    <w:rsid w:val="005B01CC"/>
    <w:rsid w:val="00663152"/>
    <w:rsid w:val="006E161B"/>
    <w:rsid w:val="007A75A2"/>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F86AF-7977-4040-8410-3C97B13E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5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3">
    <w:name w:val="Table Grid23"/>
    <w:basedOn w:val="TableNormal"/>
    <w:next w:val="TableGrid"/>
    <w:uiPriority w:val="39"/>
    <w:rsid w:val="007A75A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3061</Characters>
  <Application>Microsoft Office Word</Application>
  <DocSecurity>0</DocSecurity>
  <Lines>25</Lines>
  <Paragraphs>7</Paragraphs>
  <ScaleCrop>false</ScaleCrop>
  <Company>Microsoft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2025-04-06T02:38:00Z</dcterms:created>
  <dcterms:modified xsi:type="dcterms:W3CDTF">2025-04-06T02:39:00Z</dcterms:modified>
</cp:coreProperties>
</file>