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8A" w:rsidRPr="009F6B5F" w:rsidRDefault="00BC448A" w:rsidP="00BC448A">
      <w:pPr>
        <w:spacing w:after="0" w:line="240" w:lineRule="auto"/>
        <w:jc w:val="center"/>
        <w:rPr>
          <w:rFonts w:ascii="Times New Roman"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lang w:val="vi-VN"/>
        </w:rPr>
        <w:t xml:space="preserve">Thứ </w:t>
      </w:r>
      <w:r w:rsidRPr="009F6B5F">
        <w:rPr>
          <w:rFonts w:ascii="Times New Roman" w:eastAsia="Arial" w:hAnsi="Times New Roman" w:cs="Times New Roman"/>
          <w:b/>
          <w:color w:val="000000" w:themeColor="text1"/>
          <w:sz w:val="26"/>
          <w:szCs w:val="28"/>
        </w:rPr>
        <w:t>Hai</w:t>
      </w:r>
      <w:r w:rsidRPr="009F6B5F">
        <w:rPr>
          <w:rFonts w:ascii="Times New Roman" w:eastAsia="Arial" w:hAnsi="Times New Roman" w:cs="Times New Roman"/>
          <w:b/>
          <w:color w:val="000000" w:themeColor="text1"/>
          <w:sz w:val="26"/>
          <w:szCs w:val="28"/>
          <w:lang w:val="vi-VN"/>
        </w:rPr>
        <w:t xml:space="preserve"> ngày 23 tháng 1</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 xml:space="preserve"> năm 2024</w:t>
      </w:r>
    </w:p>
    <w:p w:rsidR="00BC448A" w:rsidRPr="009F6B5F" w:rsidRDefault="00BC448A" w:rsidP="00BC448A">
      <w:pPr>
        <w:spacing w:after="0"/>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KẾ HOẠCH BÀI DẠY</w:t>
      </w:r>
    </w:p>
    <w:p w:rsidR="00BC448A" w:rsidRPr="009F6B5F" w:rsidRDefault="00BC448A" w:rsidP="00BC448A">
      <w:pPr>
        <w:spacing w:after="0" w:line="240" w:lineRule="auto"/>
        <w:jc w:val="center"/>
        <w:rPr>
          <w:rFonts w:ascii="Times New Roman" w:eastAsia="Arial"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rPr>
        <w:t>Môn: Đạo đức</w:t>
      </w:r>
      <w:r w:rsidRPr="009F6B5F">
        <w:rPr>
          <w:rFonts w:ascii="Times New Roman" w:eastAsia="Arial" w:hAnsi="Times New Roman" w:cs="Times New Roman"/>
          <w:b/>
          <w:color w:val="000000" w:themeColor="text1"/>
          <w:sz w:val="26"/>
          <w:szCs w:val="28"/>
          <w:lang w:val="vi-VN"/>
        </w:rPr>
        <w:t xml:space="preserve">   -   Lớp 1</w:t>
      </w:r>
    </w:p>
    <w:p w:rsidR="00BC448A" w:rsidRPr="009F6B5F" w:rsidRDefault="00BC448A" w:rsidP="00BC448A">
      <w:pPr>
        <w:tabs>
          <w:tab w:val="left" w:pos="90"/>
        </w:tabs>
        <w:spacing w:line="240" w:lineRule="auto"/>
        <w:jc w:val="center"/>
        <w:rPr>
          <w:rFonts w:ascii="Times New Roman" w:eastAsia="Calibri" w:hAnsi="Times New Roman" w:cs="Times New Roman"/>
          <w:b/>
          <w:bCs/>
          <w:color w:val="000000" w:themeColor="text1"/>
          <w:sz w:val="26"/>
          <w:szCs w:val="28"/>
          <w:lang w:val="vi-VN"/>
        </w:rPr>
      </w:pPr>
      <w:r w:rsidRPr="009F6B5F">
        <w:rPr>
          <w:rFonts w:ascii="Times New Roman" w:eastAsia="Calibri" w:hAnsi="Times New Roman" w:cs="Times New Roman"/>
          <w:b/>
          <w:bCs/>
          <w:color w:val="000000" w:themeColor="text1"/>
          <w:sz w:val="26"/>
          <w:szCs w:val="28"/>
          <w:lang w:val="vi-VN"/>
        </w:rPr>
        <w:t>BÀI 8: TRẢ LẠI CỦA RƠI (TIẾT</w:t>
      </w:r>
      <w:r w:rsidRPr="009F6B5F">
        <w:rPr>
          <w:rFonts w:ascii="Times New Roman" w:eastAsia="Calibri" w:hAnsi="Times New Roman" w:cs="Times New Roman"/>
          <w:b/>
          <w:bCs/>
          <w:color w:val="000000" w:themeColor="text1"/>
          <w:sz w:val="26"/>
          <w:szCs w:val="28"/>
        </w:rPr>
        <w:t xml:space="preserve"> </w:t>
      </w:r>
      <w:r w:rsidRPr="009F6B5F">
        <w:rPr>
          <w:rFonts w:ascii="Times New Roman" w:eastAsia="Calibri" w:hAnsi="Times New Roman" w:cs="Times New Roman"/>
          <w:b/>
          <w:bCs/>
          <w:color w:val="000000" w:themeColor="text1"/>
          <w:sz w:val="26"/>
          <w:szCs w:val="28"/>
          <w:lang w:val="vi-VN"/>
        </w:rPr>
        <w:t>2)</w:t>
      </w:r>
    </w:p>
    <w:p w:rsidR="00BC448A" w:rsidRPr="009F6B5F" w:rsidRDefault="00BC448A" w:rsidP="00BC448A">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9F6B5F">
        <w:rPr>
          <w:rFonts w:ascii="Times New Roman" w:eastAsia="Calibri" w:hAnsi="Times New Roman" w:cs="Times New Roman"/>
          <w:b/>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rPr>
        <w:t>Yêu cầu cần đạt:</w:t>
      </w:r>
    </w:p>
    <w:p w:rsidR="00BC448A" w:rsidRPr="009F6B5F" w:rsidRDefault="00BC448A" w:rsidP="00BC448A">
      <w:pPr>
        <w:tabs>
          <w:tab w:val="left" w:pos="90"/>
        </w:tabs>
        <w:spacing w:after="0" w:line="240" w:lineRule="auto"/>
        <w:jc w:val="both"/>
        <w:rPr>
          <w:rFonts w:ascii="Times New Roman" w:eastAsia="Calibri" w:hAnsi="Times New Roman" w:cs="Times New Roman"/>
          <w:color w:val="000000" w:themeColor="text1"/>
          <w:sz w:val="26"/>
          <w:szCs w:val="28"/>
          <w:lang w:val="vi-VN"/>
        </w:rPr>
      </w:pPr>
      <w:r w:rsidRPr="009F6B5F">
        <w:rPr>
          <w:rFonts w:ascii="Times New Roman" w:eastAsia="Calibri" w:hAnsi="Times New Roman" w:cs="Times New Roman"/>
          <w:color w:val="000000" w:themeColor="text1"/>
          <w:sz w:val="26"/>
          <w:szCs w:val="28"/>
        </w:rPr>
        <w:t xml:space="preserve">- </w:t>
      </w:r>
      <w:r w:rsidRPr="009F6B5F">
        <w:rPr>
          <w:rFonts w:ascii="Times New Roman" w:eastAsia="Calibri" w:hAnsi="Times New Roman" w:cs="Times New Roman"/>
          <w:color w:val="000000" w:themeColor="text1"/>
          <w:sz w:val="26"/>
          <w:szCs w:val="28"/>
          <w:lang w:val="vi-VN"/>
        </w:rPr>
        <w:t>Bài học góp phần hình thành và phát triển cho HS phẩm  chất trung thực; nhân ái và năng lực điều chỉnh hành vi dựa trên các yêu cầu cần đạt sau:</w:t>
      </w:r>
    </w:p>
    <w:p w:rsidR="00BC448A" w:rsidRPr="009F6B5F" w:rsidRDefault="00BC448A" w:rsidP="00BC448A">
      <w:pPr>
        <w:tabs>
          <w:tab w:val="left" w:pos="90"/>
        </w:tabs>
        <w:spacing w:after="0" w:line="240" w:lineRule="auto"/>
        <w:jc w:val="both"/>
        <w:rPr>
          <w:rFonts w:ascii="Times New Roman" w:eastAsia="Calibri" w:hAnsi="Times New Roman" w:cs="Times New Roman"/>
          <w:color w:val="000000" w:themeColor="text1"/>
          <w:sz w:val="26"/>
          <w:szCs w:val="28"/>
          <w:lang w:val="vi-VN"/>
        </w:rPr>
      </w:pPr>
      <w:r w:rsidRPr="009F6B5F">
        <w:rPr>
          <w:rFonts w:ascii="Times New Roman" w:eastAsia="Calibri" w:hAnsi="Times New Roman" w:cs="Times New Roman"/>
          <w:color w:val="000000" w:themeColor="text1"/>
          <w:sz w:val="26"/>
          <w:szCs w:val="28"/>
          <w:lang w:val="vi-VN"/>
        </w:rPr>
        <w:t>- Nêu được hành động nhặt được của rơi, biết cách trả lại cho người đánh mất là biểu hiện của tính thật thà.</w:t>
      </w:r>
    </w:p>
    <w:p w:rsidR="00BC448A" w:rsidRPr="009F6B5F" w:rsidRDefault="00BC448A" w:rsidP="00BC448A">
      <w:pPr>
        <w:tabs>
          <w:tab w:val="left" w:pos="90"/>
        </w:tabs>
        <w:spacing w:after="0" w:line="240" w:lineRule="auto"/>
        <w:jc w:val="both"/>
        <w:rPr>
          <w:rFonts w:ascii="Times New Roman" w:eastAsia="Calibri" w:hAnsi="Times New Roman" w:cs="Times New Roman"/>
          <w:color w:val="000000" w:themeColor="text1"/>
          <w:sz w:val="26"/>
          <w:szCs w:val="28"/>
          <w:lang w:val="vi-VN"/>
        </w:rPr>
      </w:pPr>
      <w:r w:rsidRPr="009F6B5F">
        <w:rPr>
          <w:rFonts w:ascii="Times New Roman" w:eastAsia="Calibri" w:hAnsi="Times New Roman" w:cs="Times New Roman"/>
          <w:color w:val="000000" w:themeColor="text1"/>
          <w:sz w:val="26"/>
          <w:szCs w:val="28"/>
          <w:lang w:val="vi-VN"/>
        </w:rPr>
        <w:t>- Hiểu được vì sao khi nhặt được của rơi phải trả lại cho người đánh mất.</w:t>
      </w:r>
    </w:p>
    <w:p w:rsidR="00BC448A" w:rsidRPr="009F6B5F" w:rsidRDefault="00BC448A" w:rsidP="00BC448A">
      <w:pPr>
        <w:tabs>
          <w:tab w:val="left" w:pos="90"/>
        </w:tabs>
        <w:spacing w:after="0" w:line="240" w:lineRule="auto"/>
        <w:jc w:val="both"/>
        <w:rPr>
          <w:rFonts w:ascii="Times New Roman" w:eastAsia="Calibri" w:hAnsi="Times New Roman" w:cs="Times New Roman"/>
          <w:color w:val="000000" w:themeColor="text1"/>
          <w:sz w:val="26"/>
          <w:szCs w:val="28"/>
          <w:lang w:val="vi-VN"/>
        </w:rPr>
      </w:pPr>
      <w:r w:rsidRPr="009F6B5F">
        <w:rPr>
          <w:rFonts w:ascii="Times New Roman" w:eastAsia="Calibri" w:hAnsi="Times New Roman" w:cs="Times New Roman"/>
          <w:color w:val="000000" w:themeColor="text1"/>
          <w:sz w:val="26"/>
          <w:szCs w:val="28"/>
          <w:lang w:val="vi-VN"/>
        </w:rPr>
        <w:t>- Đồng tình với hành động trả lại của rơi cho người đánh mất;không đồng tình với thái độ, hành vi nhặt được của rơi nhưng không trả lại cho người đánh mất hoặc thờ ờ cho đó không phải là đồ của mình.</w:t>
      </w:r>
    </w:p>
    <w:p w:rsidR="00BC448A" w:rsidRPr="009F6B5F" w:rsidRDefault="00BC448A" w:rsidP="00BC448A">
      <w:pPr>
        <w:tabs>
          <w:tab w:val="left" w:pos="90"/>
        </w:tabs>
        <w:spacing w:after="0" w:line="240" w:lineRule="auto"/>
        <w:jc w:val="both"/>
        <w:rPr>
          <w:rFonts w:ascii="Times New Roman" w:eastAsia="Calibri" w:hAnsi="Times New Roman" w:cs="Times New Roman"/>
          <w:color w:val="000000" w:themeColor="text1"/>
          <w:sz w:val="26"/>
          <w:szCs w:val="28"/>
          <w:lang w:val="vi-VN"/>
        </w:rPr>
      </w:pPr>
      <w:r w:rsidRPr="009F6B5F">
        <w:rPr>
          <w:rFonts w:ascii="Times New Roman" w:eastAsia="Calibri" w:hAnsi="Times New Roman" w:cs="Times New Roman"/>
          <w:color w:val="000000" w:themeColor="text1"/>
          <w:sz w:val="26"/>
          <w:szCs w:val="28"/>
          <w:lang w:val="vi-VN"/>
        </w:rPr>
        <w:t>- Thực hiện được hành động trả lại cho người đánh mất khi nhặt được của rơi.</w:t>
      </w:r>
    </w:p>
    <w:p w:rsidR="00BC448A" w:rsidRPr="009F6B5F" w:rsidRDefault="00BC448A" w:rsidP="00BC448A">
      <w:pPr>
        <w:tabs>
          <w:tab w:val="left" w:pos="90"/>
        </w:tabs>
        <w:spacing w:after="0" w:line="240" w:lineRule="auto"/>
        <w:jc w:val="both"/>
        <w:rPr>
          <w:rFonts w:ascii="Times New Roman" w:eastAsia="Calibri" w:hAnsi="Times New Roman" w:cs="Times New Roman"/>
          <w:color w:val="000000" w:themeColor="text1"/>
          <w:sz w:val="26"/>
          <w:szCs w:val="28"/>
          <w:lang w:val="vi-VN"/>
        </w:rPr>
      </w:pPr>
      <w:r w:rsidRPr="009F6B5F">
        <w:rPr>
          <w:rFonts w:ascii="Times New Roman" w:eastAsia="Calibri" w:hAnsi="Times New Roman" w:cs="Times New Roman"/>
          <w:color w:val="000000" w:themeColor="text1"/>
          <w:sz w:val="26"/>
          <w:szCs w:val="28"/>
          <w:lang w:val="vi-VN"/>
        </w:rPr>
        <w:t>* Tích hợp GDLTCM-ĐĐ-LSCHSTH</w:t>
      </w:r>
    </w:p>
    <w:p w:rsidR="00BC448A" w:rsidRPr="009F6B5F" w:rsidRDefault="00BC448A" w:rsidP="00BC448A">
      <w:pPr>
        <w:tabs>
          <w:tab w:val="left" w:pos="90"/>
        </w:tabs>
        <w:spacing w:after="0" w:line="240" w:lineRule="auto"/>
        <w:jc w:val="both"/>
        <w:rPr>
          <w:rFonts w:ascii="Times New Roman" w:eastAsia="Calibri" w:hAnsi="Times New Roman" w:cs="Times New Roman"/>
          <w:color w:val="000000" w:themeColor="text1"/>
          <w:sz w:val="26"/>
          <w:szCs w:val="28"/>
          <w:lang w:val="vi-VN"/>
        </w:rPr>
      </w:pPr>
      <w:r w:rsidRPr="009F6B5F">
        <w:rPr>
          <w:rFonts w:ascii="Times New Roman" w:eastAsia="Calibri" w:hAnsi="Times New Roman" w:cs="Times New Roman"/>
          <w:color w:val="000000" w:themeColor="text1"/>
          <w:sz w:val="26"/>
          <w:szCs w:val="28"/>
          <w:lang w:val="vi-VN"/>
        </w:rPr>
        <w:t>Nội dung giáo dục: Trung thực</w:t>
      </w:r>
    </w:p>
    <w:p w:rsidR="00BC448A" w:rsidRPr="009F6B5F" w:rsidRDefault="00BC448A" w:rsidP="00BC448A">
      <w:pPr>
        <w:tabs>
          <w:tab w:val="left" w:pos="90"/>
        </w:tabs>
        <w:spacing w:after="160" w:line="240" w:lineRule="auto"/>
        <w:contextualSpacing/>
        <w:jc w:val="both"/>
        <w:rPr>
          <w:rFonts w:ascii="Times New Roman" w:eastAsia="Calibri" w:hAnsi="Times New Roman" w:cs="Times New Roman"/>
          <w:color w:val="000000" w:themeColor="text1"/>
          <w:sz w:val="26"/>
          <w:szCs w:val="28"/>
        </w:rPr>
      </w:pPr>
      <w:r>
        <w:rPr>
          <w:rFonts w:ascii="Times New Roman" w:eastAsia="Calibri" w:hAnsi="Times New Roman" w:cs="Times New Roman"/>
          <w:b/>
          <w:color w:val="000000" w:themeColor="text1"/>
          <w:sz w:val="26"/>
          <w:szCs w:val="28"/>
        </w:rPr>
        <w:t>2</w:t>
      </w:r>
      <w:r w:rsidRPr="009F6B5F">
        <w:rPr>
          <w:rFonts w:ascii="Times New Roman" w:eastAsia="Calibri" w:hAnsi="Times New Roman" w:cs="Times New Roman"/>
          <w:b/>
          <w:color w:val="000000" w:themeColor="text1"/>
          <w:sz w:val="26"/>
          <w:szCs w:val="28"/>
        </w:rPr>
        <w:t>. Đồ dùng dạy học :</w:t>
      </w:r>
    </w:p>
    <w:p w:rsidR="00BC448A" w:rsidRPr="009F6B5F" w:rsidRDefault="00BC448A" w:rsidP="00BC448A">
      <w:pPr>
        <w:tabs>
          <w:tab w:val="left" w:pos="90"/>
        </w:tabs>
        <w:spacing w:after="160" w:line="240" w:lineRule="auto"/>
        <w:contextualSpacing/>
        <w:jc w:val="both"/>
        <w:rPr>
          <w:rFonts w:ascii="Times New Roman" w:eastAsia="Calibri" w:hAnsi="Times New Roman" w:cs="Times New Roman"/>
          <w:color w:val="000000" w:themeColor="text1"/>
          <w:sz w:val="26"/>
          <w:szCs w:val="28"/>
        </w:rPr>
      </w:pPr>
      <w:r w:rsidRPr="009F6B5F">
        <w:rPr>
          <w:rFonts w:ascii="Times New Roman" w:eastAsia="Calibri" w:hAnsi="Times New Roman" w:cs="Times New Roman"/>
          <w:color w:val="000000" w:themeColor="text1"/>
          <w:sz w:val="26"/>
          <w:szCs w:val="28"/>
        </w:rPr>
        <w:t>GV:  Video về tấm gương nhặt được của rơi trả lại người đánh mất.</w:t>
      </w:r>
    </w:p>
    <w:p w:rsidR="00BC448A" w:rsidRPr="009F6B5F" w:rsidRDefault="00BC448A" w:rsidP="00BC448A">
      <w:pPr>
        <w:tabs>
          <w:tab w:val="left" w:pos="90"/>
        </w:tabs>
        <w:spacing w:after="160" w:line="240" w:lineRule="auto"/>
        <w:contextualSpacing/>
        <w:jc w:val="both"/>
        <w:rPr>
          <w:rFonts w:ascii="Times New Roman" w:eastAsia="Calibri" w:hAnsi="Times New Roman" w:cs="Times New Roman"/>
          <w:color w:val="000000" w:themeColor="text1"/>
          <w:sz w:val="26"/>
          <w:szCs w:val="28"/>
        </w:rPr>
      </w:pPr>
      <w:r w:rsidRPr="009F6B5F">
        <w:rPr>
          <w:rFonts w:ascii="Times New Roman" w:eastAsia="Calibri" w:hAnsi="Times New Roman" w:cs="Times New Roman"/>
          <w:color w:val="000000" w:themeColor="text1"/>
          <w:sz w:val="26"/>
          <w:szCs w:val="28"/>
        </w:rPr>
        <w:t>HS: Sách giáo khoa</w:t>
      </w:r>
    </w:p>
    <w:p w:rsidR="00BC448A" w:rsidRPr="009F6B5F" w:rsidRDefault="00BC448A" w:rsidP="00BC448A">
      <w:pPr>
        <w:spacing w:after="0" w:line="240" w:lineRule="auto"/>
        <w:rPr>
          <w:rFonts w:ascii="Times New Roman" w:eastAsia="Calibri" w:hAnsi="Times New Roman" w:cs="Times New Roman"/>
          <w:b/>
          <w:noProof/>
          <w:color w:val="000000" w:themeColor="text1"/>
          <w:sz w:val="26"/>
          <w:szCs w:val="28"/>
        </w:rPr>
      </w:pPr>
      <w:r>
        <w:rPr>
          <w:rFonts w:ascii="Times New Roman" w:eastAsia="Calibri" w:hAnsi="Times New Roman" w:cs="Times New Roman"/>
          <w:b/>
          <w:noProof/>
          <w:color w:val="000000" w:themeColor="text1"/>
          <w:sz w:val="26"/>
          <w:szCs w:val="28"/>
        </w:rPr>
        <w:t>3</w:t>
      </w:r>
      <w:r w:rsidRPr="009F6B5F">
        <w:rPr>
          <w:rFonts w:ascii="Times New Roman" w:eastAsia="Calibri" w:hAnsi="Times New Roman" w:cs="Times New Roman"/>
          <w:b/>
          <w:noProof/>
          <w:color w:val="000000" w:themeColor="text1"/>
          <w:sz w:val="26"/>
          <w:szCs w:val="28"/>
          <w:lang w:val="vi-VN"/>
        </w:rPr>
        <w:t>. Các hoạt động dạy học</w:t>
      </w:r>
      <w:r w:rsidRPr="009F6B5F">
        <w:rPr>
          <w:rFonts w:ascii="Times New Roman" w:eastAsia="Calibri" w:hAnsi="Times New Roman" w:cs="Times New Roman"/>
          <w:b/>
          <w:noProof/>
          <w:color w:val="000000" w:themeColor="text1"/>
          <w:sz w:val="26"/>
          <w:szCs w:val="28"/>
        </w:rPr>
        <w:t xml:space="preserve"> chủ yếu:</w:t>
      </w:r>
    </w:p>
    <w:p w:rsidR="00BC448A" w:rsidRPr="009F6B5F" w:rsidRDefault="00BC448A" w:rsidP="00BC448A">
      <w:pPr>
        <w:tabs>
          <w:tab w:val="left" w:pos="90"/>
          <w:tab w:val="left" w:pos="4110"/>
        </w:tabs>
        <w:spacing w:line="240" w:lineRule="auto"/>
        <w:jc w:val="center"/>
        <w:rPr>
          <w:rFonts w:ascii="Times New Roman" w:eastAsia="Calibri" w:hAnsi="Times New Roman" w:cs="Times New Roman"/>
          <w:b/>
          <w:color w:val="000000" w:themeColor="text1"/>
          <w:sz w:val="26"/>
          <w:szCs w:val="28"/>
        </w:rPr>
      </w:pPr>
      <w:r w:rsidRPr="009F6B5F">
        <w:rPr>
          <w:rFonts w:ascii="Times New Roman" w:eastAsia="Calibri" w:hAnsi="Times New Roman" w:cs="Times New Roman"/>
          <w:b/>
          <w:color w:val="000000" w:themeColor="text1"/>
          <w:sz w:val="26"/>
          <w:szCs w:val="28"/>
        </w:rPr>
        <w:t>TIẾT 1</w:t>
      </w:r>
    </w:p>
    <w:tbl>
      <w:tblPr>
        <w:tblStyle w:val="TableGrid7"/>
        <w:tblW w:w="10818" w:type="dxa"/>
        <w:tblInd w:w="-360" w:type="dxa"/>
        <w:tblLook w:val="04A0" w:firstRow="1" w:lastRow="0" w:firstColumn="1" w:lastColumn="0" w:noHBand="0" w:noVBand="1"/>
      </w:tblPr>
      <w:tblGrid>
        <w:gridCol w:w="592"/>
        <w:gridCol w:w="5741"/>
        <w:gridCol w:w="4485"/>
      </w:tblGrid>
      <w:tr w:rsidR="00BC448A" w:rsidRPr="009F6B5F" w:rsidTr="00BD6DC5">
        <w:tc>
          <w:tcPr>
            <w:tcW w:w="558" w:type="dxa"/>
            <w:tcBorders>
              <w:top w:val="single" w:sz="4" w:space="0" w:color="auto"/>
              <w:left w:val="single" w:sz="4" w:space="0" w:color="auto"/>
              <w:bottom w:val="single" w:sz="4" w:space="0" w:color="auto"/>
            </w:tcBorders>
            <w:shd w:val="clear" w:color="auto" w:fill="auto"/>
          </w:tcPr>
          <w:p w:rsidR="00BC448A" w:rsidRPr="009F6B5F" w:rsidRDefault="00BC448A"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TG</w:t>
            </w:r>
          </w:p>
        </w:tc>
        <w:tc>
          <w:tcPr>
            <w:tcW w:w="5760" w:type="dxa"/>
          </w:tcPr>
          <w:p w:rsidR="00BC448A" w:rsidRPr="009F6B5F" w:rsidRDefault="00BC448A"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500" w:type="dxa"/>
          </w:tcPr>
          <w:p w:rsidR="00BC448A" w:rsidRPr="009F6B5F" w:rsidRDefault="00BC448A"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BC448A" w:rsidRPr="009F6B5F" w:rsidTr="00BD6DC5">
        <w:tc>
          <w:tcPr>
            <w:tcW w:w="558" w:type="dxa"/>
            <w:tcBorders>
              <w:top w:val="single" w:sz="4" w:space="0" w:color="auto"/>
              <w:left w:val="single" w:sz="4" w:space="0" w:color="auto"/>
              <w:bottom w:val="single" w:sz="4" w:space="0" w:color="auto"/>
            </w:tcBorders>
            <w:shd w:val="clear" w:color="auto" w:fill="auto"/>
          </w:tcPr>
          <w:p w:rsidR="00BC448A" w:rsidRPr="009F6B5F" w:rsidRDefault="00BC448A" w:rsidP="00BD6DC5">
            <w:pPr>
              <w:tabs>
                <w:tab w:val="left" w:pos="90"/>
                <w:tab w:val="left" w:pos="4110"/>
              </w:tabs>
              <w:jc w:val="center"/>
              <w:rPr>
                <w:rFonts w:eastAsia="Calibri" w:cs="Times New Roman"/>
                <w:b/>
                <w:color w:val="000000" w:themeColor="text1"/>
                <w:szCs w:val="28"/>
              </w:rPr>
            </w:pPr>
            <w:r w:rsidRPr="009F6B5F">
              <w:rPr>
                <w:rFonts w:eastAsia="Calibri" w:cs="Times New Roman"/>
                <w:b/>
                <w:color w:val="000000" w:themeColor="text1"/>
                <w:szCs w:val="28"/>
              </w:rPr>
              <w:t>2’</w:t>
            </w: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r w:rsidRPr="009F6B5F">
              <w:rPr>
                <w:rFonts w:eastAsia="Calibri" w:cs="Times New Roman"/>
                <w:b/>
                <w:color w:val="000000" w:themeColor="text1"/>
                <w:szCs w:val="28"/>
              </w:rPr>
              <w:t>25’</w:t>
            </w: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r w:rsidRPr="009F6B5F">
              <w:rPr>
                <w:rFonts w:eastAsia="Calibri" w:cs="Times New Roman"/>
                <w:b/>
                <w:color w:val="000000" w:themeColor="text1"/>
                <w:szCs w:val="28"/>
              </w:rPr>
              <w:t>5’</w:t>
            </w: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p>
          <w:p w:rsidR="00BC448A" w:rsidRPr="009F6B5F" w:rsidRDefault="00BC448A" w:rsidP="00BD6DC5">
            <w:pPr>
              <w:tabs>
                <w:tab w:val="left" w:pos="90"/>
                <w:tab w:val="left" w:pos="4110"/>
              </w:tabs>
              <w:jc w:val="center"/>
              <w:rPr>
                <w:rFonts w:eastAsia="Calibri" w:cs="Times New Roman"/>
                <w:b/>
                <w:color w:val="000000" w:themeColor="text1"/>
                <w:szCs w:val="28"/>
              </w:rPr>
            </w:pPr>
            <w:r w:rsidRPr="009F6B5F">
              <w:rPr>
                <w:rFonts w:eastAsia="Calibri" w:cs="Times New Roman"/>
                <w:b/>
                <w:color w:val="000000" w:themeColor="text1"/>
                <w:szCs w:val="28"/>
              </w:rPr>
              <w:t>3’</w:t>
            </w:r>
          </w:p>
        </w:tc>
        <w:tc>
          <w:tcPr>
            <w:tcW w:w="5760" w:type="dxa"/>
          </w:tcPr>
          <w:p w:rsidR="00BC448A" w:rsidRPr="009F6B5F" w:rsidRDefault="00BC448A"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BC448A" w:rsidRPr="009F6B5F" w:rsidRDefault="00BC448A" w:rsidP="00BD6DC5">
            <w:pPr>
              <w:spacing w:line="269" w:lineRule="auto"/>
              <w:rPr>
                <w:rFonts w:eastAsia="Arial" w:cs="Times New Roman"/>
                <w:color w:val="000000" w:themeColor="text1"/>
                <w:szCs w:val="28"/>
              </w:rPr>
            </w:pPr>
            <w:r w:rsidRPr="009F6B5F">
              <w:rPr>
                <w:rFonts w:eastAsia="Arial" w:cs="Times New Roman"/>
                <w:color w:val="000000" w:themeColor="text1"/>
                <w:szCs w:val="28"/>
                <w:lang w:val="vi-VN"/>
              </w:rPr>
              <w:t xml:space="preserve">- </w:t>
            </w:r>
            <w:r w:rsidRPr="009F6B5F">
              <w:rPr>
                <w:rFonts w:eastAsia="Calibri" w:cs="Times New Roman"/>
                <w:color w:val="000000" w:themeColor="text1"/>
                <w:szCs w:val="28"/>
              </w:rPr>
              <w:t>Hát</w:t>
            </w:r>
          </w:p>
          <w:p w:rsidR="00BC448A" w:rsidRPr="009F6B5F" w:rsidRDefault="00BC448A" w:rsidP="00BD6DC5">
            <w:pPr>
              <w:tabs>
                <w:tab w:val="left" w:pos="90"/>
                <w:tab w:val="left" w:pos="4110"/>
              </w:tabs>
              <w:ind w:left="-2"/>
              <w:contextualSpacing/>
              <w:rPr>
                <w:rFonts w:eastAsia="Calibri" w:cs="Times New Roman"/>
                <w:b/>
                <w:color w:val="000000" w:themeColor="text1"/>
                <w:szCs w:val="28"/>
              </w:rPr>
            </w:pPr>
            <w:r w:rsidRPr="009F6B5F">
              <w:rPr>
                <w:rFonts w:eastAsia="Calibri" w:cs="Times New Roman"/>
                <w:b/>
                <w:color w:val="000000" w:themeColor="text1"/>
                <w:szCs w:val="28"/>
              </w:rPr>
              <w:t>2. Hoạt động cơ bản:</w:t>
            </w:r>
            <w:r w:rsidRPr="009F6B5F">
              <w:rPr>
                <w:rFonts w:eastAsia="Calibri" w:cs="Times New Roman"/>
                <w:color w:val="000000" w:themeColor="text1"/>
                <w:szCs w:val="28"/>
              </w:rPr>
              <w:t xml:space="preserve"> </w:t>
            </w:r>
          </w:p>
          <w:p w:rsidR="00BC448A" w:rsidRPr="009F6B5F" w:rsidRDefault="00BC448A" w:rsidP="00BD6DC5">
            <w:pPr>
              <w:tabs>
                <w:tab w:val="left" w:pos="90"/>
                <w:tab w:val="left" w:pos="4110"/>
              </w:tabs>
              <w:contextualSpacing/>
              <w:rPr>
                <w:rFonts w:eastAsia="Calibri" w:cs="Times New Roman"/>
                <w:b/>
                <w:color w:val="000000" w:themeColor="text1"/>
                <w:szCs w:val="28"/>
              </w:rPr>
            </w:pPr>
            <w:r w:rsidRPr="009F6B5F">
              <w:rPr>
                <w:rFonts w:eastAsia="Calibri" w:cs="Times New Roman"/>
                <w:b/>
                <w:color w:val="000000" w:themeColor="text1"/>
                <w:szCs w:val="28"/>
              </w:rPr>
              <w:t>a</w:t>
            </w:r>
            <w:r w:rsidRPr="009F6B5F">
              <w:rPr>
                <w:rFonts w:eastAsia="Calibri" w:cs="Times New Roman"/>
                <w:b/>
                <w:color w:val="000000" w:themeColor="text1"/>
                <w:szCs w:val="28"/>
                <w:lang w:val="vi-VN"/>
              </w:rPr>
              <w:t xml:space="preserve">. </w:t>
            </w:r>
            <w:r w:rsidRPr="009F6B5F">
              <w:rPr>
                <w:rFonts w:eastAsia="Calibri" w:cs="Times New Roman"/>
                <w:b/>
                <w:color w:val="000000" w:themeColor="text1"/>
                <w:szCs w:val="28"/>
              </w:rPr>
              <w:t xml:space="preserve">Hoạt động 1:Khám phá </w:t>
            </w:r>
          </w:p>
          <w:p w:rsidR="00BC448A" w:rsidRPr="009F6B5F" w:rsidRDefault="00BC448A" w:rsidP="00BD6DC5">
            <w:pPr>
              <w:tabs>
                <w:tab w:val="left" w:pos="90"/>
              </w:tabs>
              <w:contextualSpacing/>
              <w:rPr>
                <w:rFonts w:eastAsia="Calibri" w:cs="Times New Roman"/>
                <w:i/>
                <w:color w:val="000000" w:themeColor="text1"/>
                <w:szCs w:val="28"/>
              </w:rPr>
            </w:pPr>
            <w:r w:rsidRPr="009F6B5F">
              <w:rPr>
                <w:rFonts w:eastAsia="Calibri" w:cs="Times New Roman"/>
                <w:i/>
                <w:color w:val="000000" w:themeColor="text1"/>
                <w:szCs w:val="28"/>
                <w:lang w:val="vi-VN"/>
              </w:rPr>
              <w:t xml:space="preserve"> * </w:t>
            </w:r>
            <w:r w:rsidRPr="009F6B5F">
              <w:rPr>
                <w:rFonts w:eastAsia="Calibri" w:cs="Times New Roman"/>
                <w:i/>
                <w:color w:val="000000" w:themeColor="text1"/>
                <w:szCs w:val="28"/>
              </w:rPr>
              <w:t>Xem tranh trả lời câu hỏi( nhận ra được hành động nhặt được của rơi)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Yêu cầu HS quan sát hình trong sách trả lời câu hỏi: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Nêu nội dung của từng tranh.</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lastRenderedPageBreak/>
              <w:t>+ Thái độ của bạn nữ khi nhận lại đồ đánh rơi như thế nào?</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Em có thể đặt tên cho câu chuyện là gì?</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Bạn Thành nhặt được của rơi và đã biết trả lại cho người đánh mất. Bạn ấy thật đáng khen.  Hành động trả lại của rơi cho người bị mất là hành động đúng đắn, đáng yêu của người thật thà.</w:t>
            </w:r>
          </w:p>
          <w:p w:rsidR="00BC448A" w:rsidRPr="009F6B5F" w:rsidRDefault="00BC448A" w:rsidP="00BD6DC5">
            <w:pPr>
              <w:tabs>
                <w:tab w:val="left" w:pos="90"/>
              </w:tabs>
              <w:jc w:val="center"/>
              <w:rPr>
                <w:rFonts w:eastAsia="Calibri" w:cs="Times New Roman"/>
                <w:color w:val="000000" w:themeColor="text1"/>
                <w:szCs w:val="28"/>
              </w:rPr>
            </w:pPr>
            <w:r w:rsidRPr="009F6B5F">
              <w:rPr>
                <w:rFonts w:eastAsia="Calibri" w:cs="Times New Roman"/>
                <w:b/>
                <w:color w:val="000000" w:themeColor="text1"/>
                <w:szCs w:val="28"/>
              </w:rPr>
              <w:t xml:space="preserve">Nghỉ giải lao </w:t>
            </w:r>
          </w:p>
          <w:p w:rsidR="00BC448A" w:rsidRPr="009F6B5F" w:rsidRDefault="00BC448A" w:rsidP="00BD6DC5">
            <w:pPr>
              <w:tabs>
                <w:tab w:val="left" w:pos="90"/>
              </w:tabs>
              <w:spacing w:after="160"/>
              <w:contextualSpacing/>
              <w:rPr>
                <w:rFonts w:eastAsia="Calibri" w:cs="Times New Roman"/>
                <w:i/>
                <w:color w:val="000000" w:themeColor="text1"/>
                <w:szCs w:val="28"/>
              </w:rPr>
            </w:pPr>
            <w:r w:rsidRPr="009F6B5F">
              <w:rPr>
                <w:rFonts w:eastAsia="Calibri" w:cs="Times New Roman"/>
                <w:b/>
                <w:i/>
                <w:color w:val="000000" w:themeColor="text1"/>
                <w:szCs w:val="28"/>
              </w:rPr>
              <w:t>b</w:t>
            </w:r>
            <w:r w:rsidRPr="009F6B5F">
              <w:rPr>
                <w:rFonts w:eastAsia="Calibri" w:cs="Times New Roman"/>
                <w:b/>
                <w:i/>
                <w:color w:val="000000" w:themeColor="text1"/>
                <w:szCs w:val="28"/>
                <w:lang w:val="vi-VN"/>
              </w:rPr>
              <w:t xml:space="preserve">. </w:t>
            </w:r>
            <w:r w:rsidRPr="009F6B5F">
              <w:rPr>
                <w:rFonts w:eastAsia="Calibri" w:cs="Times New Roman"/>
                <w:b/>
                <w:i/>
                <w:color w:val="000000" w:themeColor="text1"/>
                <w:szCs w:val="28"/>
              </w:rPr>
              <w:t>Hoạt động 2</w:t>
            </w:r>
            <w:r w:rsidRPr="009F6B5F">
              <w:rPr>
                <w:rFonts w:eastAsia="Calibri" w:cs="Times New Roman"/>
                <w:i/>
                <w:color w:val="000000" w:themeColor="text1"/>
                <w:szCs w:val="28"/>
              </w:rPr>
              <w:t>: Cách trả lại của rơi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Các bạn đã làm như thế nào để trả lại của rơi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xml:space="preserve">+ Bạn trong tranh đã nhặt được gì? </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+Bạn đã làm gì với vật nhặt đươc?</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Các bạn trình bày câu thảo luận.</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Nhận xét</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Hình 1,2:</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Tại sao bạn lại gửi chiếc điện thoại cho bác bảo vệ?</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Hình 3,4</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Tại sao bạn ấy lại gửi chiếc ví cho chú công an mà không gửi cho ai khác?</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xml:space="preserve">- Tổng hợp các ý kiến. </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Khi nhặt được của rơi chúng ta nên làm gì?</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Nếu không biết người đánh rơi thì chúng ta làm thế nào để trả lại của rơi?</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-GV: Khi nhặt được của rơi, ta nên trả lại cho người đánh mất. Nếu không biết người đánh mất thì ta nên tìm đến người lớn đáng tin cậy như bác bảo vệ, thầy cô giáo, chú công an, cha mẹ,… nhờ để có thể trả lại cho người đánh mất.</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Yêu cầu HS trả lời câu hỏi: Vì sao tìm được của rơi phải tìm cách trả lại cho người đánh mất.</w:t>
            </w:r>
          </w:p>
          <w:p w:rsidR="00BC448A" w:rsidRPr="009F6B5F" w:rsidRDefault="00BC448A" w:rsidP="00BD6DC5">
            <w:pPr>
              <w:tabs>
                <w:tab w:val="left" w:pos="90"/>
              </w:tabs>
              <w:rPr>
                <w:rFonts w:eastAsia="Calibri" w:cs="Times New Roman"/>
                <w:b/>
                <w:i/>
                <w:color w:val="000000" w:themeColor="text1"/>
                <w:szCs w:val="28"/>
              </w:rPr>
            </w:pPr>
            <w:r w:rsidRPr="009F6B5F">
              <w:rPr>
                <w:rFonts w:eastAsia="Calibri" w:cs="Times New Roman"/>
                <w:b/>
                <w:i/>
                <w:color w:val="000000" w:themeColor="text1"/>
                <w:szCs w:val="28"/>
              </w:rPr>
              <w:t>c</w:t>
            </w:r>
            <w:r w:rsidRPr="009F6B5F">
              <w:rPr>
                <w:rFonts w:eastAsia="Calibri" w:cs="Times New Roman"/>
                <w:b/>
                <w:i/>
                <w:color w:val="000000" w:themeColor="text1"/>
                <w:szCs w:val="28"/>
                <w:lang w:val="vi-VN"/>
              </w:rPr>
              <w:t xml:space="preserve">. </w:t>
            </w:r>
            <w:r w:rsidRPr="009F6B5F">
              <w:rPr>
                <w:rFonts w:eastAsia="Calibri" w:cs="Times New Roman"/>
                <w:b/>
                <w:i/>
                <w:color w:val="000000" w:themeColor="text1"/>
                <w:szCs w:val="28"/>
              </w:rPr>
              <w:t>Hoạt động 3</w:t>
            </w:r>
            <w:r w:rsidRPr="009F6B5F">
              <w:rPr>
                <w:rFonts w:eastAsia="Calibri" w:cs="Times New Roman"/>
                <w:i/>
                <w:color w:val="000000" w:themeColor="text1"/>
                <w:szCs w:val="28"/>
              </w:rPr>
              <w:t xml:space="preserve">: </w:t>
            </w:r>
            <w:r w:rsidRPr="009F6B5F">
              <w:rPr>
                <w:rFonts w:eastAsia="Calibri" w:cs="Times New Roman"/>
                <w:b/>
                <w:i/>
                <w:color w:val="000000" w:themeColor="text1"/>
                <w:szCs w:val="28"/>
              </w:rPr>
              <w:t>Chia sẻ: ( đánh giá hành vi nhìn( nhặt) được của rơi)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xml:space="preserve">Chuyển tiếp: </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Cho HS nêu nội dung tranh</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-Yêu cầu HS giơ thẻ đồng tình với việc làm của bạn nào?</w:t>
            </w: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Lời nói của Dũng cho thấy bạn ấy là người như thế nào?</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Tại sao Dũng lại nói như vậy?</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Vì sao em đồng tình với ý kiến của Hoa?</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Em nghĩ Hoa sẽ nói gì để Dũng đồng tính với mình?</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-GV chốt: Người bị mất đồ sẽ rất buồn, khi tìm được đồ bị mất họ sẽ rất vui. Vì vậy khi nhặt được của rơi tìm cách trả lại cho người bị mất thể hiện sự quan tâm đến người khác, biết chia sẻ lo lắng, khó khăn của người mất đồ.</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GV yêu cầu HS trả lời: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lastRenderedPageBreak/>
              <w:t>+ Khi nhặt được của rơi, làm thế nào để tra lại người đánh mất?</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Em sẽ làm gì khi có người nhận đồ vật mình nhặt được là của họ bị đánh mất?</w:t>
            </w: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color w:val="000000" w:themeColor="text1"/>
                <w:szCs w:val="28"/>
              </w:rPr>
              <w:t>GV chốt: Trả lại của rơi là việc làm thể hiện sự quan tâm đến người xung quanh. Việc trả lại của rơi chỉ thật sự có ý nghĩa khi trao đúng người đánh mất.</w:t>
            </w:r>
          </w:p>
          <w:p w:rsidR="00BC448A" w:rsidRPr="009F6B5F" w:rsidRDefault="00BC448A" w:rsidP="00BD6DC5">
            <w:pPr>
              <w:tabs>
                <w:tab w:val="left" w:pos="90"/>
              </w:tabs>
              <w:jc w:val="both"/>
              <w:rPr>
                <w:rFonts w:eastAsia="Calibri" w:cs="Times New Roman"/>
                <w:b/>
                <w:i/>
                <w:color w:val="000000" w:themeColor="text1"/>
                <w:szCs w:val="28"/>
                <w:lang w:val="vi-VN"/>
              </w:rPr>
            </w:pPr>
            <w:r w:rsidRPr="009F6B5F">
              <w:rPr>
                <w:rFonts w:eastAsia="Calibri" w:cs="Times New Roman"/>
                <w:b/>
                <w:i/>
                <w:color w:val="000000" w:themeColor="text1"/>
                <w:szCs w:val="28"/>
                <w:lang w:val="vi-VN"/>
              </w:rPr>
              <w:t>* Tích hợp GDLTCM-ĐĐ-LSCHSTH</w:t>
            </w:r>
          </w:p>
          <w:p w:rsidR="00BC448A" w:rsidRPr="009F6B5F" w:rsidRDefault="00BC448A" w:rsidP="00BD6DC5">
            <w:pPr>
              <w:tabs>
                <w:tab w:val="left" w:pos="90"/>
              </w:tabs>
              <w:jc w:val="both"/>
              <w:rPr>
                <w:rFonts w:eastAsia="Calibri" w:cs="Times New Roman"/>
                <w:color w:val="000000" w:themeColor="text1"/>
                <w:szCs w:val="28"/>
                <w:lang w:val="vi-VN"/>
              </w:rPr>
            </w:pPr>
            <w:r w:rsidRPr="009F6B5F">
              <w:rPr>
                <w:rFonts w:eastAsia="Calibri" w:cs="Times New Roman"/>
                <w:color w:val="000000" w:themeColor="text1"/>
                <w:szCs w:val="28"/>
                <w:lang w:val="vi-VN"/>
              </w:rPr>
              <w:t>Nội dung giáo dục: Trung thực</w:t>
            </w:r>
          </w:p>
          <w:p w:rsidR="00BC448A" w:rsidRPr="009F6B5F" w:rsidRDefault="00BC448A" w:rsidP="00BD6DC5">
            <w:pPr>
              <w:tabs>
                <w:tab w:val="left" w:pos="90"/>
                <w:tab w:val="left" w:pos="4110"/>
              </w:tabs>
              <w:rPr>
                <w:rFonts w:eastAsia="Calibri" w:cs="Times New Roman"/>
                <w:color w:val="000000" w:themeColor="text1"/>
                <w:szCs w:val="28"/>
                <w:lang w:val="vi-VN"/>
              </w:rPr>
            </w:pPr>
            <w:r w:rsidRPr="009F6B5F">
              <w:rPr>
                <w:rFonts w:eastAsia="Calibri" w:cs="Times New Roman"/>
                <w:color w:val="000000" w:themeColor="text1"/>
                <w:szCs w:val="28"/>
                <w:lang w:val="vi-VN"/>
              </w:rPr>
              <w:t>- Giáo dục học sinh thực hiện nhặt được của rơi trả lại người đánh mất.</w:t>
            </w:r>
          </w:p>
          <w:p w:rsidR="00BC448A" w:rsidRPr="009F6B5F" w:rsidRDefault="00BC448A" w:rsidP="00BD6DC5">
            <w:pPr>
              <w:tabs>
                <w:tab w:val="left" w:pos="90"/>
                <w:tab w:val="left" w:pos="4110"/>
              </w:tabs>
              <w:rPr>
                <w:rFonts w:eastAsia="Calibri" w:cs="Times New Roman"/>
                <w:color w:val="000000" w:themeColor="text1"/>
                <w:szCs w:val="28"/>
                <w:lang w:val="vi-VN"/>
              </w:rPr>
            </w:pPr>
            <w:r w:rsidRPr="009F6B5F">
              <w:rPr>
                <w:rFonts w:eastAsia="Calibri" w:cs="Times New Roman"/>
                <w:color w:val="000000" w:themeColor="text1"/>
                <w:szCs w:val="28"/>
                <w:lang w:val="vi-VN"/>
              </w:rPr>
              <w:t>- Giáo dục học sinh đồng tình với thái độ, hành vi nhặt được của rơi trả lại người đánh mất; không đồng tình với thái độ, hành vi nhặt được của rơi không trả lại người đánh mất.</w:t>
            </w: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b/>
                <w:color w:val="000000" w:themeColor="text1"/>
                <w:szCs w:val="28"/>
              </w:rPr>
              <w:t xml:space="preserve">3. Hoạt động củng cố và nối tiếp: </w:t>
            </w: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color w:val="000000" w:themeColor="text1"/>
                <w:szCs w:val="28"/>
              </w:rPr>
              <w:t>- HS nhắc nội dung bài học</w:t>
            </w: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color w:val="000000" w:themeColor="text1"/>
                <w:szCs w:val="28"/>
              </w:rPr>
              <w:t>- Chuẩn bị tiết sau: Trả lại của rơi(tiết 2)</w:t>
            </w: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color w:val="000000" w:themeColor="text1"/>
                <w:szCs w:val="28"/>
              </w:rPr>
              <w:t>- Nhận xét tiết học</w:t>
            </w:r>
          </w:p>
        </w:tc>
        <w:tc>
          <w:tcPr>
            <w:tcW w:w="4500" w:type="dxa"/>
          </w:tcPr>
          <w:p w:rsidR="00BC448A" w:rsidRPr="009F6B5F" w:rsidRDefault="00BC448A" w:rsidP="00BD6DC5">
            <w:pPr>
              <w:tabs>
                <w:tab w:val="left" w:pos="90"/>
                <w:tab w:val="left" w:pos="4110"/>
              </w:tabs>
              <w:rPr>
                <w:rFonts w:eastAsia="Calibri" w:cs="Times New Roman"/>
                <w:b/>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Thực hiện</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Quan sát tranh rồi nêu câu trả lời:</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Tranh 1:  Tan trường, trên đường về, bạn Thành thấy 1 bạn nữ đi trước mình đánh rơi 1 cây bút.</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Tranh 2: Thành cúi xuống nhặt bút.</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Tranh 3: Thành chạy theo và gọi bạn ấy lại.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lastRenderedPageBreak/>
              <w:t>Tranh 4: Thành trả lại bút cho bạn nữ.</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Bạn nữ vui mừng nhận lại vật đánh rơi.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Bạn Thành thật thà; Bạn Thành đáng yêu;…</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HS lắng nghe.</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Hs thực hiện theo yêu cầu của giáo viên.</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Các bạn trình bày câu thảo luận.</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Hình 1,2: Bạn nam thấy 1 chiếc điện thoại của ai bị bỏ quên. Bạn ấy đã gửi bác bảo vệ.</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Vì bạn không biết ai là người đánh rơi…..</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Một bạn nữ thấy 1 chiếc ví ai đó  đánh rơi. Bạn đã tìm chú công an để nhờ chú trao lại chiếc ví cho người đánh mất.</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Vì bạn ấy không biết ai đánh rơi chiếc ví. Chú công an là người đáng tin cậy.</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Em nên trả lại cho người đánh mất.</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lastRenderedPageBreak/>
              <w:t>+ Em nên tìm đến người lớn đáng tin cậy trao vật đánh rơi để họ trả lại người mất.</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Vì đó là tài sản của họ, họ phải làm việc vất vả mới có được.</w:t>
            </w: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Hai bạn trên đường đi học về nhìn thấy 1 chiếc đồng hồ. 1 bạn nói không phải của mình đừng nhặt, bạn kia nói nhặt lên mang về cho cô giáo.</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HS lựa chọn mặt của thẻ( 1 mặt bạn trai, một mặt thẻ là bạn gái)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Dũng không tham của rơi; ….</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Vì Dũng nghĩ không phải đồ của mình thì không nhặt.</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Vì nhặt của rơi tìm cách trả lại là thật thà. Người bị mất tìm được đồng hồ sẽ rất vui.</w:t>
            </w: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Hoa sẽ nói: Nếu mình không nhặt gửi cô giáo để cô trả lại cho người mất thì người khác họ nhặt không trả lại cho người mất thì sao? Lúc đó người mất sẽ rất buồn vì không tìm được đồng hồ.</w:t>
            </w:r>
          </w:p>
          <w:p w:rsidR="00BC448A" w:rsidRPr="009F6B5F" w:rsidRDefault="00BC448A" w:rsidP="00BD6DC5">
            <w:pPr>
              <w:tabs>
                <w:tab w:val="left" w:pos="90"/>
              </w:tabs>
              <w:spacing w:after="160"/>
              <w:contextualSpacing/>
              <w:rPr>
                <w:rFonts w:eastAsia="Calibri" w:cs="Times New Roman"/>
                <w:color w:val="000000" w:themeColor="text1"/>
                <w:szCs w:val="28"/>
              </w:rPr>
            </w:pPr>
            <w:r w:rsidRPr="009F6B5F">
              <w:rPr>
                <w:rFonts w:eastAsia="Calibri" w:cs="Times New Roman"/>
                <w:color w:val="000000" w:themeColor="text1"/>
                <w:szCs w:val="28"/>
              </w:rPr>
              <w:t>- Lắng nghe.</w:t>
            </w: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p>
          <w:p w:rsidR="00BC448A" w:rsidRPr="009F6B5F" w:rsidRDefault="00BC448A" w:rsidP="00BD6DC5">
            <w:pPr>
              <w:tabs>
                <w:tab w:val="left" w:pos="90"/>
              </w:tabs>
              <w:rPr>
                <w:rFonts w:eastAsia="Calibri" w:cs="Times New Roman"/>
                <w:color w:val="000000" w:themeColor="text1"/>
                <w:szCs w:val="28"/>
              </w:rPr>
            </w:pPr>
            <w:r w:rsidRPr="009F6B5F">
              <w:rPr>
                <w:rFonts w:eastAsia="Calibri" w:cs="Times New Roman"/>
                <w:color w:val="000000" w:themeColor="text1"/>
                <w:szCs w:val="28"/>
              </w:rPr>
              <w:t>+ Gọi người đánh rơi quay lại lấy; trao vật bị rơi cho bác bảo vệ chú công an, cô giáo, cha mẹ ,… nhờ trả lại.</w:t>
            </w: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color w:val="000000" w:themeColor="text1"/>
                <w:szCs w:val="28"/>
              </w:rPr>
              <w:t>+  Để họ nói tả đặc điểm của đồ vật bị mất,mất ở đâu,..</w:t>
            </w: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color w:val="000000" w:themeColor="text1"/>
                <w:szCs w:val="28"/>
              </w:rPr>
              <w:t>- HS lắng nghe</w:t>
            </w:r>
          </w:p>
          <w:p w:rsidR="00BC448A" w:rsidRPr="009F6B5F" w:rsidRDefault="00BC448A" w:rsidP="00BD6DC5">
            <w:pPr>
              <w:tabs>
                <w:tab w:val="left" w:pos="90"/>
                <w:tab w:val="left" w:pos="4110"/>
              </w:tabs>
              <w:rPr>
                <w:rFonts w:eastAsia="Calibri" w:cs="Times New Roman"/>
                <w:color w:val="000000" w:themeColor="text1"/>
                <w:szCs w:val="28"/>
              </w:rPr>
            </w:pPr>
          </w:p>
          <w:p w:rsidR="00BC448A" w:rsidRPr="009F6B5F" w:rsidRDefault="00BC448A" w:rsidP="00BD6DC5">
            <w:pPr>
              <w:tabs>
                <w:tab w:val="left" w:pos="90"/>
                <w:tab w:val="left" w:pos="4110"/>
              </w:tabs>
              <w:rPr>
                <w:rFonts w:eastAsia="Calibri" w:cs="Times New Roman"/>
                <w:color w:val="000000" w:themeColor="text1"/>
                <w:szCs w:val="28"/>
              </w:rPr>
            </w:pPr>
          </w:p>
          <w:p w:rsidR="00BC448A" w:rsidRPr="009F6B5F" w:rsidRDefault="00BC448A" w:rsidP="00BD6DC5">
            <w:pPr>
              <w:tabs>
                <w:tab w:val="left" w:pos="90"/>
                <w:tab w:val="left" w:pos="4110"/>
              </w:tabs>
              <w:rPr>
                <w:rFonts w:eastAsia="Calibri" w:cs="Times New Roman"/>
                <w:color w:val="000000" w:themeColor="text1"/>
                <w:szCs w:val="28"/>
              </w:rPr>
            </w:pPr>
          </w:p>
          <w:p w:rsidR="00BC448A" w:rsidRPr="009F6B5F" w:rsidRDefault="00BC448A" w:rsidP="00BD6DC5">
            <w:pPr>
              <w:tabs>
                <w:tab w:val="left" w:pos="90"/>
                <w:tab w:val="left" w:pos="4110"/>
              </w:tabs>
              <w:rPr>
                <w:rFonts w:eastAsia="Calibri" w:cs="Times New Roman"/>
                <w:color w:val="000000" w:themeColor="text1"/>
                <w:szCs w:val="28"/>
              </w:rPr>
            </w:pPr>
            <w:r w:rsidRPr="009F6B5F">
              <w:rPr>
                <w:rFonts w:eastAsia="Calibri" w:cs="Times New Roman"/>
                <w:color w:val="000000" w:themeColor="text1"/>
                <w:szCs w:val="28"/>
              </w:rPr>
              <w:t>- HS nhắc lại nội dung</w:t>
            </w:r>
          </w:p>
          <w:p w:rsidR="00BC448A" w:rsidRPr="009F6B5F" w:rsidRDefault="00BC448A" w:rsidP="00BD6DC5">
            <w:pPr>
              <w:tabs>
                <w:tab w:val="left" w:pos="90"/>
                <w:tab w:val="left" w:pos="4110"/>
              </w:tabs>
              <w:rPr>
                <w:rFonts w:eastAsia="Calibri" w:cs="Times New Roman"/>
                <w:color w:val="000000" w:themeColor="text1"/>
                <w:szCs w:val="28"/>
              </w:rPr>
            </w:pPr>
          </w:p>
          <w:p w:rsidR="00BC448A" w:rsidRPr="009F6B5F" w:rsidRDefault="00BC448A" w:rsidP="00BD6DC5">
            <w:pPr>
              <w:tabs>
                <w:tab w:val="left" w:pos="90"/>
                <w:tab w:val="left" w:pos="4110"/>
              </w:tabs>
              <w:rPr>
                <w:rFonts w:eastAsia="Calibri" w:cs="Times New Roman"/>
                <w:b/>
                <w:color w:val="000000" w:themeColor="text1"/>
                <w:szCs w:val="28"/>
              </w:rPr>
            </w:pPr>
            <w:r w:rsidRPr="009F6B5F">
              <w:rPr>
                <w:rFonts w:eastAsia="Calibri" w:cs="Times New Roman"/>
                <w:color w:val="000000" w:themeColor="text1"/>
                <w:szCs w:val="28"/>
              </w:rPr>
              <w:t>- HS lắng nghe</w:t>
            </w:r>
          </w:p>
        </w:tc>
      </w:tr>
    </w:tbl>
    <w:p w:rsidR="00BC448A" w:rsidRPr="009F6B5F" w:rsidRDefault="00BC448A" w:rsidP="00BC448A">
      <w:pPr>
        <w:spacing w:after="0" w:line="240" w:lineRule="auto"/>
        <w:rPr>
          <w:rFonts w:ascii="Times New Roman" w:eastAsia="Arial" w:hAnsi="Times New Roman" w:cs="Times New Roman"/>
          <w:color w:val="000000" w:themeColor="text1"/>
          <w:sz w:val="26"/>
          <w:szCs w:val="28"/>
          <w:lang w:val="vi-VN"/>
        </w:rPr>
      </w:pPr>
    </w:p>
    <w:p w:rsidR="00BC448A" w:rsidRPr="009F6B5F" w:rsidRDefault="00BC448A" w:rsidP="00BC448A">
      <w:pPr>
        <w:spacing w:after="0"/>
        <w:ind w:left="284"/>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4</w:t>
      </w:r>
      <w:r w:rsidRPr="009F6B5F">
        <w:rPr>
          <w:rFonts w:ascii="Times New Roman" w:hAnsi="Times New Roman" w:cs="Times New Roman"/>
          <w:b/>
          <w:color w:val="000000" w:themeColor="text1"/>
          <w:sz w:val="26"/>
          <w:szCs w:val="26"/>
        </w:rPr>
        <w:t xml:space="preserve">. ĐIỀU CHỈNH SAU BÀI DẠY: </w:t>
      </w: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BC448A" w:rsidRPr="009F6B5F" w:rsidRDefault="00BC448A" w:rsidP="00BC448A">
      <w:pPr>
        <w:spacing w:after="0"/>
        <w:ind w:left="284"/>
        <w:rPr>
          <w:rFonts w:ascii="Times New Roman" w:eastAsia="Times New Roman" w:hAnsi="Times New Roman" w:cs="Times New Roman"/>
          <w:b/>
          <w:color w:val="000000" w:themeColor="text1"/>
          <w:sz w:val="26"/>
          <w:szCs w:val="26"/>
          <w:lang w:val="vi-VN"/>
        </w:rPr>
      </w:pP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BC448A" w:rsidRPr="009F6B5F" w:rsidRDefault="00BC448A" w:rsidP="00BC448A">
      <w:pPr>
        <w:spacing w:after="0" w:line="240" w:lineRule="auto"/>
        <w:rPr>
          <w:rFonts w:ascii="Times New Roman" w:eastAsia="Arial" w:hAnsi="Times New Roman" w:cs="Times New Roman"/>
          <w:color w:val="000000" w:themeColor="text1"/>
          <w:sz w:val="26"/>
          <w:szCs w:val="28"/>
          <w:lang w:val="vi-VN"/>
        </w:rPr>
      </w:pPr>
    </w:p>
    <w:p w:rsidR="006E681A" w:rsidRDefault="00BC448A" w:rsidP="00BC448A">
      <w:r w:rsidRPr="009F6B5F">
        <w:rPr>
          <w:rFonts w:ascii="Times New Roman" w:eastAsia="Arial" w:hAnsi="Times New Roman" w:cs="Times New Roman"/>
          <w:color w:val="000000" w:themeColor="text1"/>
          <w:sz w:val="26"/>
          <w:szCs w:val="28"/>
          <w:lang w:val="vi-VN"/>
        </w:rPr>
        <w:br w:type="page"/>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8A"/>
    <w:rsid w:val="00012CF5"/>
    <w:rsid w:val="005A13FB"/>
    <w:rsid w:val="005B01CC"/>
    <w:rsid w:val="00663152"/>
    <w:rsid w:val="006E161B"/>
    <w:rsid w:val="00BC1D31"/>
    <w:rsid w:val="00BC448A"/>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12B5A-C25D-49B6-AC6D-9FA539C7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4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BC448A"/>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C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4906</Characters>
  <Application>Microsoft Office Word</Application>
  <DocSecurity>0</DocSecurity>
  <Lines>40</Lines>
  <Paragraphs>11</Paragraphs>
  <ScaleCrop>false</ScaleCrop>
  <Company>Microsoft</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2025-04-05T12:56:00Z</dcterms:created>
  <dcterms:modified xsi:type="dcterms:W3CDTF">2025-04-05T12:56:00Z</dcterms:modified>
</cp:coreProperties>
</file>