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E4" w:rsidRPr="004B6A7C" w:rsidRDefault="007D6AE4" w:rsidP="007D6AE4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6A7C">
        <w:rPr>
          <w:rFonts w:ascii="Times New Roman" w:eastAsia="Calibri" w:hAnsi="Times New Roman" w:cs="Times New Roman"/>
          <w:b/>
          <w:sz w:val="26"/>
          <w:szCs w:val="26"/>
        </w:rPr>
        <w:t>KẾ HOẠCH  BÀI DẠY</w:t>
      </w:r>
    </w:p>
    <w:p w:rsidR="007D6AE4" w:rsidRPr="00F85C9F" w:rsidRDefault="007D6AE4" w:rsidP="007D6AE4">
      <w:pPr>
        <w:spacing w:after="0" w:line="240" w:lineRule="auto"/>
        <w:ind w:left="579" w:hanging="1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B6A7C">
        <w:rPr>
          <w:rFonts w:ascii="Times New Roman" w:eastAsia="Calibri" w:hAnsi="Times New Roman" w:cs="Times New Roman"/>
          <w:b/>
          <w:sz w:val="26"/>
          <w:szCs w:val="26"/>
        </w:rPr>
        <w:t xml:space="preserve"> MÔN: TOÁN  LỚP 2</w:t>
      </w:r>
    </w:p>
    <w:p w:rsidR="007D6AE4" w:rsidRPr="004B6A7C" w:rsidRDefault="007D6AE4" w:rsidP="007D6AE4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</w:pPr>
      <w:r w:rsidRPr="004B6A7C">
        <w:rPr>
          <w:rFonts w:ascii="Times New Roman" w:eastAsia="Calibri" w:hAnsi="Times New Roman" w:cs="Times New Roman"/>
          <w:b/>
          <w:bCs/>
          <w:sz w:val="26"/>
          <w:szCs w:val="26"/>
        </w:rPr>
        <w:t>Tên bài họ</w:t>
      </w:r>
      <w:r w:rsidRPr="004B6A7C">
        <w:rPr>
          <w:rFonts w:ascii="Times New Roman" w:eastAsia="Calibri" w:hAnsi="Times New Roman" w:cs="Times New Roman"/>
          <w:sz w:val="26"/>
          <w:szCs w:val="26"/>
        </w:rPr>
        <w:t>c:</w:t>
      </w:r>
      <w:r w:rsidRPr="004B6A7C">
        <w:rPr>
          <w:rFonts w:ascii="Times New Roman" w:eastAsia="Calibri" w:hAnsi="Times New Roman" w:cs="Times New Roman"/>
          <w:b/>
          <w:bCs/>
          <w:i/>
          <w:iCs/>
          <w:sz w:val="26"/>
          <w:szCs w:val="26"/>
        </w:rPr>
        <w:t xml:space="preserve"> Bài: </w:t>
      </w:r>
      <w:r w:rsidRPr="004B6A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 xml:space="preserve">EM LÀM ĐƯỢC NHỮNG GÌ? (TIẾT </w:t>
      </w:r>
      <w:r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1</w:t>
      </w:r>
      <w:r w:rsidRPr="004B6A7C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val="vi-VN"/>
        </w:rPr>
        <w:t>)</w:t>
      </w:r>
    </w:p>
    <w:p w:rsidR="007D6AE4" w:rsidRPr="0013107E" w:rsidRDefault="007D6AE4" w:rsidP="007D6AE4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B6A7C">
        <w:rPr>
          <w:rFonts w:ascii="Times New Roman" w:eastAsia="Calibri" w:hAnsi="Times New Roman" w:cs="Times New Roman"/>
          <w:sz w:val="26"/>
          <w:szCs w:val="26"/>
        </w:rPr>
        <w:t xml:space="preserve">Tuần: </w:t>
      </w:r>
      <w:r w:rsidRPr="004B6A7C">
        <w:rPr>
          <w:rFonts w:ascii="Times New Roman" w:eastAsia="Calibri" w:hAnsi="Times New Roman" w:cs="Times New Roman"/>
          <w:sz w:val="26"/>
          <w:szCs w:val="26"/>
          <w:lang w:val="vi-VN"/>
        </w:rPr>
        <w:t>2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8</w:t>
      </w:r>
      <w:r w:rsidRPr="004B6A7C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  </w:t>
      </w:r>
      <w:r w:rsidRPr="004B6A7C">
        <w:rPr>
          <w:rFonts w:ascii="Times New Roman" w:eastAsia="Calibri" w:hAnsi="Times New Roman" w:cs="Times New Roman"/>
          <w:sz w:val="26"/>
          <w:szCs w:val="26"/>
        </w:rPr>
        <w:t xml:space="preserve">Tiết: </w:t>
      </w:r>
      <w:r w:rsidRPr="004B6A7C">
        <w:rPr>
          <w:rFonts w:ascii="Times New Roman" w:eastAsia="Calibri" w:hAnsi="Times New Roman" w:cs="Times New Roman"/>
          <w:sz w:val="26"/>
          <w:szCs w:val="26"/>
          <w:lang w:val="vi-VN"/>
        </w:rPr>
        <w:t>1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4</w:t>
      </w:r>
      <w:r w:rsidRPr="004B6A7C">
        <w:rPr>
          <w:rFonts w:ascii="Times New Roman" w:eastAsia="Calibri" w:hAnsi="Times New Roman" w:cs="Times New Roman"/>
          <w:sz w:val="26"/>
          <w:szCs w:val="26"/>
          <w:lang w:val="vi-VN"/>
        </w:rPr>
        <w:t>0</w:t>
      </w:r>
      <w:r w:rsidRPr="004B6A7C">
        <w:rPr>
          <w:rFonts w:ascii="Times New Roman" w:eastAsia="Calibri" w:hAnsi="Times New Roman" w:cs="Times New Roman"/>
          <w:sz w:val="26"/>
          <w:szCs w:val="26"/>
        </w:rPr>
        <w:t xml:space="preserve"> Ngày dạy: </w:t>
      </w:r>
      <w:r>
        <w:rPr>
          <w:rFonts w:ascii="Times New Roman" w:eastAsia="Calibri" w:hAnsi="Times New Roman" w:cs="Times New Roman"/>
          <w:sz w:val="26"/>
          <w:szCs w:val="26"/>
          <w:lang w:val="vi-VN"/>
        </w:rPr>
        <w:t>29</w:t>
      </w:r>
      <w:r w:rsidRPr="004B6A7C">
        <w:rPr>
          <w:rFonts w:ascii="Times New Roman" w:eastAsia="Calibri" w:hAnsi="Times New Roman" w:cs="Times New Roman"/>
          <w:sz w:val="26"/>
          <w:szCs w:val="26"/>
        </w:rPr>
        <w:t>/0</w:t>
      </w:r>
      <w:r w:rsidRPr="004B6A7C">
        <w:rPr>
          <w:rFonts w:ascii="Times New Roman" w:eastAsia="Calibri" w:hAnsi="Times New Roman" w:cs="Times New Roman"/>
          <w:sz w:val="26"/>
          <w:szCs w:val="26"/>
          <w:lang w:val="vi-VN"/>
        </w:rPr>
        <w:t>3</w:t>
      </w:r>
      <w:r w:rsidRPr="004B6A7C">
        <w:rPr>
          <w:rFonts w:ascii="Times New Roman" w:eastAsia="Calibri" w:hAnsi="Times New Roman" w:cs="Times New Roman"/>
          <w:sz w:val="26"/>
          <w:szCs w:val="26"/>
        </w:rPr>
        <w:t>/202</w:t>
      </w:r>
      <w:r>
        <w:rPr>
          <w:rFonts w:ascii="Times New Roman" w:eastAsia="Calibri" w:hAnsi="Times New Roman" w:cs="Times New Roman"/>
          <w:sz w:val="26"/>
          <w:szCs w:val="26"/>
        </w:rPr>
        <w:t>5</w:t>
      </w:r>
    </w:p>
    <w:p w:rsidR="007D6AE4" w:rsidRPr="00150103" w:rsidRDefault="007D6AE4" w:rsidP="007D6AE4">
      <w:pPr>
        <w:spacing w:before="60" w:after="6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150103">
        <w:rPr>
          <w:rFonts w:ascii="Times New Roman" w:hAnsi="Times New Roman" w:cs="Times New Roman"/>
          <w:b/>
          <w:bCs/>
          <w:sz w:val="26"/>
          <w:szCs w:val="26"/>
        </w:rPr>
        <w:t xml:space="preserve">I. </w:t>
      </w:r>
      <w:r w:rsidRPr="00150103">
        <w:rPr>
          <w:rFonts w:ascii="Times New Roman" w:hAnsi="Times New Roman" w:cs="Times New Roman"/>
          <w:b/>
          <w:bCs/>
          <w:sz w:val="26"/>
          <w:szCs w:val="26"/>
          <w:lang w:val="vi-VN"/>
        </w:rPr>
        <w:t>YÊU CÂÙ CẦN ĐẠT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-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Ôn tập về số: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+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Đọc viết số, cấu tạo số, viết số thành tổng các trăm, chục, đơn vị.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+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Tia số.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+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So sánh các số.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>+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 xml:space="preserve"> Số liền trước, số liền sau.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-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Giải quyết vấn đề đơn giản liên quan đến phép tính nhân.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-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Ồn tập về đọc biểu đồ tranh.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- Năng lực chú trọng: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 xml:space="preserve">tư duy và lập luận toán học, </w:t>
      </w:r>
      <w:r w:rsidRPr="00150103">
        <w:rPr>
          <w:rFonts w:ascii="Times New Roman" w:hAnsi="Times New Roman" w:cs="Times New Roman"/>
          <w:bCs/>
          <w:sz w:val="26"/>
          <w:szCs w:val="26"/>
        </w:rPr>
        <w:t xml:space="preserve">mô hình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 xml:space="preserve">hoá toán học, giao tiếp </w:t>
      </w:r>
      <w:r w:rsidRPr="00150103">
        <w:rPr>
          <w:rFonts w:ascii="Times New Roman" w:hAnsi="Times New Roman" w:cs="Times New Roman"/>
          <w:bCs/>
          <w:sz w:val="26"/>
          <w:szCs w:val="26"/>
          <w:lang w:val="vi-VN"/>
        </w:rPr>
        <w:t>toán học, giải quyết vấn đề toán học.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-</w:t>
      </w:r>
      <w:r w:rsidRPr="00150103">
        <w:rPr>
          <w:rFonts w:ascii="Times New Roman" w:hAnsi="Times New Roman" w:cs="Times New Roman"/>
          <w:b/>
          <w:bCs/>
          <w:sz w:val="26"/>
          <w:szCs w:val="26"/>
        </w:rPr>
        <w:t xml:space="preserve"> Phẩm chất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  <w:r w:rsidRPr="00150103">
        <w:rPr>
          <w:rFonts w:ascii="Times New Roman" w:hAnsi="Times New Roman" w:cs="Times New Roman"/>
          <w:sz w:val="26"/>
          <w:szCs w:val="26"/>
        </w:rPr>
        <w:t>Y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êu nước.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*</w:t>
      </w:r>
      <w:r w:rsidRPr="00150103">
        <w:rPr>
          <w:rFonts w:ascii="Times New Roman" w:hAnsi="Times New Roman" w:cs="Times New Roman"/>
          <w:b/>
          <w:bCs/>
          <w:sz w:val="26"/>
          <w:szCs w:val="26"/>
          <w:lang w:val="vi-VN"/>
        </w:rPr>
        <w:t>Tích hợp:</w:t>
      </w:r>
      <w:r w:rsidRPr="00150103">
        <w:rPr>
          <w:rFonts w:ascii="Times New Roman" w:hAnsi="Times New Roman" w:cs="Times New Roman"/>
          <w:sz w:val="26"/>
          <w:szCs w:val="26"/>
        </w:rPr>
        <w:t xml:space="preserve">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Toán học và cuộc sống, Tự nhiên và Xã hội.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b/>
          <w:bCs/>
          <w:sz w:val="26"/>
          <w:szCs w:val="26"/>
        </w:rPr>
        <w:t xml:space="preserve">II.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ĐỒ DÙNG</w:t>
      </w:r>
      <w:r w:rsidRPr="00150103">
        <w:rPr>
          <w:rFonts w:ascii="Times New Roman" w:hAnsi="Times New Roman" w:cs="Times New Roman"/>
          <w:b/>
          <w:bCs/>
          <w:sz w:val="26"/>
          <w:szCs w:val="26"/>
        </w:rPr>
        <w:t xml:space="preserve"> DẠY HỌC 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b/>
          <w:bCs/>
          <w:sz w:val="26"/>
          <w:szCs w:val="26"/>
        </w:rPr>
        <w:t>1. Đối với giáo viên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-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 xml:space="preserve">Bộ học toán (3 thẻ trăm, 3 </w:t>
      </w:r>
      <w:r w:rsidRPr="00150103">
        <w:rPr>
          <w:rFonts w:ascii="Times New Roman" w:hAnsi="Times New Roman" w:cs="Times New Roman"/>
          <w:sz w:val="26"/>
          <w:szCs w:val="26"/>
        </w:rPr>
        <w:t>thanh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 xml:space="preserve"> chục, 3 khối lập phương); hình vẽ bài tập 10 (nếu cần).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b/>
          <w:bCs/>
          <w:sz w:val="26"/>
          <w:szCs w:val="26"/>
        </w:rPr>
        <w:t>2. Đối với học sinh</w:t>
      </w:r>
    </w:p>
    <w:p w:rsidR="007D6AE4" w:rsidRPr="0015010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150103">
        <w:rPr>
          <w:rFonts w:ascii="Times New Roman" w:hAnsi="Times New Roman" w:cs="Times New Roman"/>
          <w:sz w:val="26"/>
          <w:szCs w:val="26"/>
        </w:rPr>
        <w:t xml:space="preserve">- </w:t>
      </w:r>
      <w:r w:rsidRPr="00150103">
        <w:rPr>
          <w:rFonts w:ascii="Times New Roman" w:hAnsi="Times New Roman" w:cs="Times New Roman"/>
          <w:sz w:val="26"/>
          <w:szCs w:val="26"/>
          <w:lang w:val="vi-VN"/>
        </w:rPr>
        <w:t>Bộ học toán (3 thẻ trăm, 3 thanh chục, 3 khối lập phương).</w:t>
      </w:r>
    </w:p>
    <w:p w:rsidR="007D6AE4" w:rsidRPr="00A95523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0103">
        <w:rPr>
          <w:rFonts w:ascii="Times New Roman" w:hAnsi="Times New Roman" w:cs="Times New Roman"/>
          <w:b/>
          <w:bCs/>
          <w:sz w:val="26"/>
          <w:szCs w:val="26"/>
        </w:rPr>
        <w:t>III. CÁC HOẠT ĐỘNG DẠY HỌC CHỦ YẾU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882"/>
        <w:gridCol w:w="4266"/>
        <w:gridCol w:w="3917"/>
      </w:tblGrid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TG</w:t>
            </w: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04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HOẠT ĐÔNGJ CỦA HS</w:t>
            </w:r>
          </w:p>
        </w:tc>
      </w:tr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. HOẠT ĐỘNG KHỞI ĐỘNG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tổ chức cho HS chơi trò: Đố bạn.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Cách chơi: 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GV: Đưa số. HS: Dùng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 khối lập phương để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thể hiện số.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(Hoặc ngược lại.)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HS thay nhau điều khiển lớp (hoặc 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chơi theo nhóm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bốn).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nhận xét, tuyên dương.</w:t>
            </w:r>
          </w:p>
        </w:tc>
        <w:tc>
          <w:tcPr>
            <w:tcW w:w="4045" w:type="dxa"/>
          </w:tcPr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HS thực hiện trò chơi.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. HOẠT DỘNG LUYỆN TẬP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1: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- GV cho HS thảo luận nhóm đôi thực hiện yêu cầu bài tập.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+ 1 HS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Lần lượt đọc các số (ở bên phải): 132; 213; 321.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+ 1 HS đếm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số khối lập phương lần lượt trong các khung ở cột bên trái. (Ví dụ: một trăm, hai trăm, ba trăm, một chục, hai chục, một đơn vị).</w:t>
            </w: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GV lưu ý HS dựa vào cấu tạo số để chọn cách thể hiện phù hợp với số.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mời đại diện 2-3 nhóm nêu kết quả thảo luận.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nhận xét, chốt.</w:t>
            </w:r>
          </w:p>
        </w:tc>
        <w:tc>
          <w:tcPr>
            <w:tcW w:w="4045" w:type="dxa"/>
          </w:tcPr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HS t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hảo luận và làm bài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+ HS thực hiện.</w:t>
            </w: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Có 3 trăm, 2 chục và 1 đơn vị. Ta có số ba trăm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fr-FR"/>
              </w:rPr>
              <w:t xml:space="preserve">hai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mươi mốt: 321.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132; 213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 trình bày tương tự).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HS trình bày.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Nhóm khác bổ sung</w:t>
            </w:r>
          </w:p>
        </w:tc>
      </w:tr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2: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cho HS đọc yêu cầu đề bài.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mời HS đọc mẫu.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viết số 574 lên bảng lớp.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Yêu cầu HS nói cấu tạo số (574 gồm 5 trăm, 7 chục và 4 đơn vị).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Yêu cầu HS viết số 574 thành tổng các trăm, các chục và các đơn vị (574 = 500 + 70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+ 4).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cho HS thực hiện bài 1 vào phiếu học tập.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GV mời HS nêu đáp án, nêu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cấu tạo số.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Mời HS khác bổ sung.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GV nhận xét, chốt.</w:t>
            </w:r>
          </w:p>
        </w:tc>
        <w:tc>
          <w:tcPr>
            <w:tcW w:w="4045" w:type="dxa"/>
          </w:tcPr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HS đọc yêu cầu đề bài.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HS nói cấu tạo số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 và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viết số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HS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làm bài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*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Bài 3: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HS đọc yêu cầu đề, thảo luận theo nhóm đôi vào phiếu học tập.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Cách làm: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+ Viết số: dựa vào dòng đọc số để viết tiếp các số còn thiếu (thêm 1).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+ Đọc số: dựa vào dòng viết số để đọc tiếp các số còn thiếu.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Sửa bài, khuyến khích HS trình bày theo nhóm (1 HS đọc số cho 1 HS viết hoặc ngược lại) viết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dãy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số lên bảng lớp (796; 797; 798; 799; 800. </w:t>
            </w:r>
            <w:r w:rsidRPr="00150103">
              <w:rPr>
                <w:rFonts w:ascii="Times New Roman" w:hAnsi="Times New Roman"/>
                <w:b/>
                <w:bCs/>
                <w:i/>
                <w:sz w:val="26"/>
                <w:szCs w:val="26"/>
                <w:lang w:val="vi-VN"/>
              </w:rPr>
              <w:t>Riêng số 800 phải tìm bằng cách xác định số liền sau của 799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).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-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GV cho cả lớp đọc (xuôi, ngurợc) dãy số vừa hoàn thành, chú ý số liền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sau của 799 là 800, số liền trước của 800 là 799.</w:t>
            </w:r>
          </w:p>
        </w:tc>
        <w:tc>
          <w:tcPr>
            <w:tcW w:w="4045" w:type="dxa"/>
          </w:tcPr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 HS thực hiện bài làm của mình vào phiếu sau đó chia sẻ theo nhóm đôi.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HS có thể thực hiện </w:t>
            </w: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như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sau: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+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Luân phiên viết số vào </w:t>
            </w:r>
            <w:r w:rsidRPr="00150103">
              <w:rPr>
                <w:rFonts w:ascii="Times New Roman" w:hAnsi="Times New Roman"/>
                <w:b/>
                <w:i/>
                <w:sz w:val="26"/>
                <w:szCs w:val="26"/>
              </w:rPr>
              <w:t>phiếu học tập</w:t>
            </w:r>
            <w:r w:rsidRPr="00150103">
              <w:rPr>
                <w:rFonts w:ascii="Times New Roman" w:hAnsi="Times New Roman"/>
                <w:b/>
                <w:i/>
                <w:sz w:val="26"/>
                <w:szCs w:val="26"/>
                <w:lang w:val="vi-VN"/>
              </w:rPr>
              <w:t xml:space="preserve"> </w:t>
            </w:r>
            <w:r w:rsidRPr="00150103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(hoặc bảng con)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rồi đọc cho bạn nghe.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</w:tr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*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Bài 4: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GV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cho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HS đọc yêu cầu.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GV cho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HS thảo luận (nhóm bốn) tìm cách làm: thêm 1.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Sửa bài: GV khuyến khích HS nói cách làm.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Mời HS khác bổ sung.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- GV nhận xét, chốt.</w:t>
            </w:r>
          </w:p>
        </w:tc>
        <w:tc>
          <w:tcPr>
            <w:tcW w:w="4045" w:type="dxa"/>
          </w:tcPr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HS đọc yêu cầu.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HS thực hiện cá nhân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(phiếu)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rồi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chia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sẻ 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</w:rPr>
              <w:t>trong</w:t>
            </w:r>
            <w:r w:rsidRPr="00150103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nhóm bốn.</w:t>
            </w: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 </w:t>
            </w:r>
          </w:p>
        </w:tc>
      </w:tr>
      <w:tr w:rsidR="007D6AE4" w:rsidRPr="00150103" w:rsidTr="00330F5A">
        <w:trPr>
          <w:trHeight w:val="287"/>
        </w:trPr>
        <w:tc>
          <w:tcPr>
            <w:tcW w:w="895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4410" w:type="dxa"/>
          </w:tcPr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3.Hoạt động củng cố và nối tiếp 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 xml:space="preserve">– Nêu lại nội dung bài 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– Nhận xét, đánh giá.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– Về học bài, chuẩn bị</w:t>
            </w:r>
          </w:p>
        </w:tc>
        <w:tc>
          <w:tcPr>
            <w:tcW w:w="4045" w:type="dxa"/>
          </w:tcPr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–</w:t>
            </w:r>
            <w:r w:rsidRPr="00150103"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 xml:space="preserve"> HS nêu lại nội dung bài.</w:t>
            </w:r>
          </w:p>
          <w:p w:rsidR="007D6AE4" w:rsidRPr="00150103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– Nhận xét, tuyên dương.</w:t>
            </w:r>
          </w:p>
          <w:p w:rsidR="007D6AE4" w:rsidRDefault="007D6AE4" w:rsidP="00330F5A">
            <w:pPr>
              <w:spacing w:before="60"/>
              <w:jc w:val="both"/>
              <w:rPr>
                <w:rFonts w:ascii="Times New Roman" w:hAnsi="Times New Roman"/>
                <w:b/>
                <w:sz w:val="26"/>
                <w:szCs w:val="26"/>
                <w:lang w:val="vi-VN"/>
              </w:rPr>
            </w:pPr>
            <w:r w:rsidRPr="00150103">
              <w:rPr>
                <w:rFonts w:ascii="Times New Roman" w:hAnsi="Times New Roman"/>
                <w:b/>
                <w:sz w:val="26"/>
                <w:szCs w:val="26"/>
              </w:rPr>
              <w:t>– Về học bài và chuẩn bị bài cho tiết sau.</w:t>
            </w:r>
          </w:p>
        </w:tc>
      </w:tr>
    </w:tbl>
    <w:p w:rsidR="007D6AE4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D6AE4" w:rsidRPr="00150103" w:rsidRDefault="007D6AE4" w:rsidP="007D6AE4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vi-VN"/>
        </w:rPr>
        <w:t>IV.</w:t>
      </w:r>
      <w:r w:rsidRPr="00150103">
        <w:rPr>
          <w:rFonts w:ascii="Times New Roman" w:eastAsia="Times New Roman" w:hAnsi="Times New Roman" w:cs="Times New Roman"/>
          <w:b/>
          <w:bCs/>
          <w:i/>
          <w:sz w:val="26"/>
          <w:szCs w:val="26"/>
        </w:rPr>
        <w:t>ĐIỀU CHỈNH, BỔ SUNG</w:t>
      </w:r>
    </w:p>
    <w:p w:rsidR="007D6AE4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7D6AE4" w:rsidRDefault="007D6AE4" w:rsidP="007D6AE4">
      <w:pPr>
        <w:spacing w:line="240" w:lineRule="auto"/>
        <w:rPr>
          <w:rFonts w:ascii="Times New Roman" w:hAnsi="Times New Roman" w:cs="Times New Roman"/>
          <w:sz w:val="26"/>
          <w:szCs w:val="26"/>
          <w:lang w:val="vi-VN"/>
        </w:rPr>
      </w:pPr>
    </w:p>
    <w:p w:rsidR="006E681A" w:rsidRDefault="007D6AE4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E4"/>
    <w:rsid w:val="00012CF5"/>
    <w:rsid w:val="005A13FB"/>
    <w:rsid w:val="005B01CC"/>
    <w:rsid w:val="00663152"/>
    <w:rsid w:val="006E161B"/>
    <w:rsid w:val="007D6AE4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E93E1D-6A7A-4099-93F8-2F6681CC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5">
    <w:name w:val="Table Grid5"/>
    <w:basedOn w:val="TableNormal"/>
    <w:next w:val="TableGrid"/>
    <w:uiPriority w:val="39"/>
    <w:rsid w:val="007D6A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D6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2919</Characters>
  <Application>Microsoft Office Word</Application>
  <DocSecurity>0</DocSecurity>
  <Lines>24</Lines>
  <Paragraphs>6</Paragraphs>
  <ScaleCrop>false</ScaleCrop>
  <Company>Microsoft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2025-04-05T12:40:00Z</dcterms:created>
  <dcterms:modified xsi:type="dcterms:W3CDTF">2025-04-05T12:40:00Z</dcterms:modified>
</cp:coreProperties>
</file>