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5F6" w:rsidRPr="000F6183" w:rsidRDefault="002555F6" w:rsidP="002555F6">
      <w:pPr>
        <w:spacing w:after="0" w:line="240" w:lineRule="auto"/>
        <w:ind w:left="579" w:hanging="10"/>
        <w:jc w:val="center"/>
        <w:rPr>
          <w:rFonts w:ascii="Times New Roman" w:eastAsia="Calibri" w:hAnsi="Times New Roman" w:cs="Times New Roman"/>
          <w:b/>
          <w:sz w:val="26"/>
          <w:szCs w:val="26"/>
        </w:rPr>
      </w:pPr>
      <w:r w:rsidRPr="000F6183">
        <w:rPr>
          <w:rFonts w:ascii="Times New Roman" w:eastAsia="Calibri" w:hAnsi="Times New Roman" w:cs="Times New Roman"/>
          <w:b/>
          <w:sz w:val="26"/>
          <w:szCs w:val="26"/>
        </w:rPr>
        <w:t>KẾ HOẠCH  BÀI DẠY</w:t>
      </w:r>
    </w:p>
    <w:p w:rsidR="002555F6" w:rsidRPr="00F85C9F" w:rsidRDefault="002555F6" w:rsidP="002555F6">
      <w:pPr>
        <w:spacing w:after="0" w:line="240" w:lineRule="auto"/>
        <w:ind w:left="579" w:hanging="10"/>
        <w:jc w:val="center"/>
        <w:rPr>
          <w:rFonts w:ascii="Times New Roman" w:eastAsia="Calibri" w:hAnsi="Times New Roman" w:cs="Times New Roman"/>
          <w:b/>
          <w:sz w:val="26"/>
          <w:szCs w:val="26"/>
        </w:rPr>
      </w:pPr>
      <w:r w:rsidRPr="000F6183">
        <w:rPr>
          <w:rFonts w:ascii="Times New Roman" w:eastAsia="Calibri" w:hAnsi="Times New Roman" w:cs="Times New Roman"/>
          <w:b/>
          <w:sz w:val="26"/>
          <w:szCs w:val="26"/>
        </w:rPr>
        <w:t xml:space="preserve"> MÔN: TOÁN  LỚP 2</w:t>
      </w:r>
    </w:p>
    <w:p w:rsidR="002555F6" w:rsidRPr="000F6183" w:rsidRDefault="002555F6" w:rsidP="002555F6">
      <w:pPr>
        <w:autoSpaceDE w:val="0"/>
        <w:autoSpaceDN w:val="0"/>
        <w:adjustRightInd w:val="0"/>
        <w:spacing w:before="60" w:after="60" w:line="240" w:lineRule="auto"/>
        <w:jc w:val="center"/>
        <w:rPr>
          <w:rFonts w:ascii="Times New Roman" w:eastAsia="Calibri" w:hAnsi="Times New Roman" w:cs="Times New Roman"/>
          <w:b/>
          <w:bCs/>
          <w:i/>
          <w:iCs/>
          <w:sz w:val="26"/>
          <w:szCs w:val="26"/>
          <w:lang w:val="vi-VN"/>
        </w:rPr>
      </w:pPr>
      <w:r w:rsidRPr="000F6183">
        <w:rPr>
          <w:rFonts w:ascii="Times New Roman" w:eastAsia="Calibri" w:hAnsi="Times New Roman" w:cs="Times New Roman"/>
          <w:b/>
          <w:bCs/>
          <w:sz w:val="26"/>
          <w:szCs w:val="26"/>
        </w:rPr>
        <w:t>Tên bài họ</w:t>
      </w:r>
      <w:r w:rsidRPr="000F6183">
        <w:rPr>
          <w:rFonts w:ascii="Times New Roman" w:eastAsia="Calibri" w:hAnsi="Times New Roman" w:cs="Times New Roman"/>
          <w:sz w:val="26"/>
          <w:szCs w:val="26"/>
        </w:rPr>
        <w:t>c:</w:t>
      </w:r>
      <w:r w:rsidRPr="000F6183">
        <w:rPr>
          <w:rFonts w:ascii="Times New Roman" w:eastAsia="Calibri" w:hAnsi="Times New Roman" w:cs="Times New Roman"/>
          <w:b/>
          <w:bCs/>
          <w:i/>
          <w:iCs/>
          <w:sz w:val="26"/>
          <w:szCs w:val="26"/>
        </w:rPr>
        <w:t xml:space="preserve"> Bài: </w:t>
      </w:r>
      <w:r>
        <w:rPr>
          <w:rFonts w:ascii="Times New Roman" w:eastAsia="Calibri" w:hAnsi="Times New Roman" w:cs="Times New Roman"/>
          <w:b/>
          <w:bCs/>
          <w:i/>
          <w:iCs/>
          <w:sz w:val="26"/>
          <w:szCs w:val="26"/>
          <w:lang w:val="vi-VN"/>
        </w:rPr>
        <w:t xml:space="preserve">XẾP HÌNH, GẤP HÌNH </w:t>
      </w:r>
      <w:r w:rsidRPr="000F6183">
        <w:rPr>
          <w:rFonts w:ascii="Times New Roman" w:eastAsia="Calibri" w:hAnsi="Times New Roman" w:cs="Times New Roman"/>
          <w:b/>
          <w:bCs/>
          <w:i/>
          <w:iCs/>
          <w:sz w:val="26"/>
          <w:szCs w:val="26"/>
          <w:lang w:val="vi-VN"/>
        </w:rPr>
        <w:t>(TIẾT 2)</w:t>
      </w:r>
    </w:p>
    <w:p w:rsidR="002555F6" w:rsidRPr="008C7D8C" w:rsidRDefault="002555F6" w:rsidP="002555F6">
      <w:pPr>
        <w:spacing w:before="60" w:after="60" w:line="240" w:lineRule="auto"/>
        <w:jc w:val="center"/>
        <w:rPr>
          <w:rFonts w:ascii="Times New Roman" w:eastAsia="Calibri" w:hAnsi="Times New Roman" w:cs="Times New Roman"/>
          <w:sz w:val="26"/>
          <w:szCs w:val="26"/>
        </w:rPr>
      </w:pPr>
      <w:r w:rsidRPr="000F6183">
        <w:rPr>
          <w:rFonts w:ascii="Times New Roman" w:eastAsia="Calibri" w:hAnsi="Times New Roman" w:cs="Times New Roman"/>
          <w:sz w:val="26"/>
          <w:szCs w:val="26"/>
        </w:rPr>
        <w:t xml:space="preserve">Tuần: </w:t>
      </w:r>
      <w:r w:rsidRPr="000F6183">
        <w:rPr>
          <w:rFonts w:ascii="Times New Roman" w:eastAsia="Calibri" w:hAnsi="Times New Roman" w:cs="Times New Roman"/>
          <w:sz w:val="26"/>
          <w:szCs w:val="26"/>
          <w:lang w:val="vi-VN"/>
        </w:rPr>
        <w:t>2</w:t>
      </w:r>
      <w:r>
        <w:rPr>
          <w:rFonts w:ascii="Times New Roman" w:eastAsia="Calibri" w:hAnsi="Times New Roman" w:cs="Times New Roman"/>
          <w:sz w:val="26"/>
          <w:szCs w:val="26"/>
          <w:lang w:val="vi-VN"/>
        </w:rPr>
        <w:t xml:space="preserve">8   </w:t>
      </w:r>
      <w:r w:rsidRPr="000F6183">
        <w:rPr>
          <w:rFonts w:ascii="Times New Roman" w:eastAsia="Calibri" w:hAnsi="Times New Roman" w:cs="Times New Roman"/>
          <w:sz w:val="26"/>
          <w:szCs w:val="26"/>
        </w:rPr>
        <w:t xml:space="preserve">Tiết: </w:t>
      </w:r>
      <w:r w:rsidRPr="000F6183">
        <w:rPr>
          <w:rFonts w:ascii="Times New Roman" w:eastAsia="Calibri" w:hAnsi="Times New Roman" w:cs="Times New Roman"/>
          <w:sz w:val="26"/>
          <w:szCs w:val="26"/>
          <w:lang w:val="vi-VN"/>
        </w:rPr>
        <w:t>1</w:t>
      </w:r>
      <w:r>
        <w:rPr>
          <w:rFonts w:ascii="Times New Roman" w:eastAsia="Calibri" w:hAnsi="Times New Roman" w:cs="Times New Roman"/>
          <w:sz w:val="26"/>
          <w:szCs w:val="26"/>
          <w:lang w:val="vi-VN"/>
        </w:rPr>
        <w:t>3</w:t>
      </w:r>
      <w:r w:rsidRPr="000F6183">
        <w:rPr>
          <w:rFonts w:ascii="Times New Roman" w:eastAsia="Calibri" w:hAnsi="Times New Roman" w:cs="Times New Roman"/>
          <w:sz w:val="26"/>
          <w:szCs w:val="26"/>
          <w:lang w:val="vi-VN"/>
        </w:rPr>
        <w:t>9</w:t>
      </w:r>
      <w:r w:rsidRPr="000F6183">
        <w:rPr>
          <w:rFonts w:ascii="Times New Roman" w:eastAsia="Calibri" w:hAnsi="Times New Roman" w:cs="Times New Roman"/>
          <w:sz w:val="26"/>
          <w:szCs w:val="26"/>
        </w:rPr>
        <w:t xml:space="preserve"> Ngày dạy: </w:t>
      </w:r>
      <w:r>
        <w:rPr>
          <w:rFonts w:ascii="Times New Roman" w:eastAsia="Calibri" w:hAnsi="Times New Roman" w:cs="Times New Roman"/>
          <w:sz w:val="26"/>
          <w:szCs w:val="26"/>
          <w:lang w:val="vi-VN"/>
        </w:rPr>
        <w:t>28</w:t>
      </w:r>
      <w:r w:rsidRPr="000F6183">
        <w:rPr>
          <w:rFonts w:ascii="Times New Roman" w:eastAsia="Calibri" w:hAnsi="Times New Roman" w:cs="Times New Roman"/>
          <w:sz w:val="26"/>
          <w:szCs w:val="26"/>
        </w:rPr>
        <w:t>/0</w:t>
      </w:r>
      <w:r w:rsidRPr="000F6183">
        <w:rPr>
          <w:rFonts w:ascii="Times New Roman" w:eastAsia="Calibri" w:hAnsi="Times New Roman" w:cs="Times New Roman"/>
          <w:sz w:val="26"/>
          <w:szCs w:val="26"/>
          <w:lang w:val="vi-VN"/>
        </w:rPr>
        <w:t>3</w:t>
      </w:r>
      <w:r w:rsidRPr="000F6183">
        <w:rPr>
          <w:rFonts w:ascii="Times New Roman" w:eastAsia="Calibri" w:hAnsi="Times New Roman" w:cs="Times New Roman"/>
          <w:sz w:val="26"/>
          <w:szCs w:val="26"/>
        </w:rPr>
        <w:t>/202</w:t>
      </w:r>
      <w:r>
        <w:rPr>
          <w:rFonts w:ascii="Times New Roman" w:eastAsia="Calibri" w:hAnsi="Times New Roman" w:cs="Times New Roman"/>
          <w:sz w:val="26"/>
          <w:szCs w:val="26"/>
        </w:rPr>
        <w:t>5</w:t>
      </w:r>
    </w:p>
    <w:p w:rsidR="002555F6" w:rsidRPr="00F4631B" w:rsidRDefault="002555F6" w:rsidP="002555F6">
      <w:pPr>
        <w:spacing w:line="240" w:lineRule="auto"/>
        <w:rPr>
          <w:rFonts w:ascii="Times New Roman" w:hAnsi="Times New Roman" w:cs="Times New Roman"/>
          <w:b/>
          <w:sz w:val="26"/>
          <w:szCs w:val="26"/>
        </w:rPr>
      </w:pPr>
      <w:r>
        <w:rPr>
          <w:rFonts w:ascii="Times New Roman" w:hAnsi="Times New Roman" w:cs="Times New Roman"/>
          <w:b/>
          <w:sz w:val="26"/>
          <w:szCs w:val="26"/>
          <w:lang w:val="vi-VN"/>
        </w:rPr>
        <w:t>I.YÊU CẦU CẦN ĐẠT</w:t>
      </w:r>
      <w:r w:rsidRPr="00F4631B">
        <w:rPr>
          <w:rFonts w:ascii="Times New Roman" w:hAnsi="Times New Roman" w:cs="Times New Roman"/>
          <w:b/>
          <w:sz w:val="26"/>
          <w:szCs w:val="26"/>
        </w:rPr>
        <w:t>:</w:t>
      </w:r>
    </w:p>
    <w:p w:rsidR="002555F6" w:rsidRPr="00F4631B" w:rsidRDefault="002555F6" w:rsidP="002555F6">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F4631B">
        <w:rPr>
          <w:rFonts w:ascii="Times New Roman" w:hAnsi="Times New Roman" w:cs="Times New Roman"/>
          <w:sz w:val="26"/>
          <w:szCs w:val="26"/>
        </w:rPr>
        <w:t xml:space="preserve"> Nhận dạng các hình đã học, tư duy gấp hình.</w:t>
      </w:r>
    </w:p>
    <w:p w:rsidR="002555F6" w:rsidRPr="00F4631B" w:rsidRDefault="002555F6" w:rsidP="002555F6">
      <w:pPr>
        <w:spacing w:line="240" w:lineRule="auto"/>
        <w:rPr>
          <w:rFonts w:ascii="Times New Roman" w:hAnsi="Times New Roman" w:cs="Times New Roman"/>
          <w:sz w:val="26"/>
          <w:szCs w:val="26"/>
        </w:rPr>
      </w:pPr>
      <w:r>
        <w:rPr>
          <w:rFonts w:ascii="Times New Roman" w:hAnsi="Times New Roman" w:cs="Times New Roman"/>
          <w:sz w:val="26"/>
          <w:szCs w:val="26"/>
          <w:lang w:val="vi-VN"/>
        </w:rPr>
        <w:t>-</w:t>
      </w:r>
      <w:r w:rsidRPr="00F4631B">
        <w:rPr>
          <w:rFonts w:ascii="Times New Roman" w:hAnsi="Times New Roman" w:cs="Times New Roman"/>
          <w:sz w:val="26"/>
          <w:szCs w:val="26"/>
        </w:rPr>
        <w:t xml:space="preserve"> Sử dụng công cụ, phương tiện toán học: Gấp hình tứ giác từ tờ giấy hình vuông.</w:t>
      </w:r>
    </w:p>
    <w:p w:rsidR="002555F6" w:rsidRPr="00F4631B" w:rsidRDefault="002555F6" w:rsidP="002555F6">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F4631B">
        <w:rPr>
          <w:rFonts w:ascii="Times New Roman" w:hAnsi="Times New Roman" w:cs="Times New Roman"/>
          <w:sz w:val="26"/>
          <w:szCs w:val="26"/>
        </w:rPr>
        <w:t xml:space="preserve"> Tự giác học tập, tham gia vào các hoạt động học tập.</w:t>
      </w:r>
    </w:p>
    <w:p w:rsidR="002555F6" w:rsidRPr="00F4631B" w:rsidRDefault="002555F6" w:rsidP="002555F6">
      <w:pPr>
        <w:spacing w:line="240" w:lineRule="auto"/>
        <w:rPr>
          <w:rFonts w:ascii="Times New Roman" w:hAnsi="Times New Roman" w:cs="Times New Roman"/>
          <w:sz w:val="26"/>
          <w:szCs w:val="26"/>
        </w:rPr>
      </w:pPr>
      <w:r w:rsidRPr="00F4631B">
        <w:rPr>
          <w:rFonts w:ascii="Times New Roman" w:hAnsi="Times New Roman" w:cs="Times New Roman"/>
          <w:sz w:val="26"/>
          <w:szCs w:val="26"/>
        </w:rPr>
        <w:t>-  Có thói quen trao đổi, giúp đỡ nhau trong học tập; biếtcùng nhau hoàn thành nhiệm vụ học tập theo sự hướng dẫn của thầy cô.</w:t>
      </w:r>
    </w:p>
    <w:p w:rsidR="002555F6" w:rsidRPr="00F4631B" w:rsidRDefault="002555F6" w:rsidP="002555F6">
      <w:pPr>
        <w:spacing w:line="240" w:lineRule="auto"/>
        <w:rPr>
          <w:rFonts w:ascii="Times New Roman" w:hAnsi="Times New Roman" w:cs="Times New Roman"/>
          <w:sz w:val="26"/>
          <w:szCs w:val="26"/>
        </w:rPr>
      </w:pPr>
      <w:r w:rsidRPr="00F4631B">
        <w:rPr>
          <w:rFonts w:ascii="Times New Roman" w:hAnsi="Times New Roman" w:cs="Times New Roman"/>
          <w:sz w:val="26"/>
          <w:szCs w:val="26"/>
        </w:rPr>
        <w:t>- Biết thu nhận thông tin từ tình huống, nhận ra những vấn đề đơn giản và giải quyết được vấn đề. Sáng tạo trong việc gấp hình và trang trí sản phẩm.</w:t>
      </w:r>
    </w:p>
    <w:p w:rsidR="002555F6" w:rsidRPr="00F4631B" w:rsidRDefault="002555F6" w:rsidP="002555F6">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 xml:space="preserve">- </w:t>
      </w:r>
      <w:r w:rsidRPr="00F4631B">
        <w:rPr>
          <w:rFonts w:ascii="Times New Roman" w:hAnsi="Times New Roman" w:cs="Times New Roman"/>
          <w:sz w:val="26"/>
          <w:szCs w:val="26"/>
        </w:rPr>
        <w:t>Thật thà, ngay thẳng trong việc học tập và làm bài.</w:t>
      </w:r>
    </w:p>
    <w:p w:rsidR="002555F6" w:rsidRPr="00F4631B" w:rsidRDefault="002555F6" w:rsidP="002555F6">
      <w:pPr>
        <w:spacing w:line="240" w:lineRule="auto"/>
        <w:rPr>
          <w:rFonts w:ascii="Times New Roman" w:hAnsi="Times New Roman" w:cs="Times New Roman"/>
          <w:sz w:val="26"/>
          <w:szCs w:val="26"/>
        </w:rPr>
      </w:pPr>
      <w:r w:rsidRPr="00F4631B">
        <w:rPr>
          <w:rFonts w:ascii="Times New Roman" w:hAnsi="Times New Roman" w:cs="Times New Roman"/>
          <w:sz w:val="26"/>
          <w:szCs w:val="26"/>
        </w:rPr>
        <w:t>- Chăm học, chăm làm, tích cực tham gia các hoạt động học tập.</w:t>
      </w:r>
    </w:p>
    <w:p w:rsidR="002555F6" w:rsidRPr="00F4631B" w:rsidRDefault="002555F6" w:rsidP="002555F6">
      <w:pPr>
        <w:spacing w:line="240" w:lineRule="auto"/>
        <w:rPr>
          <w:rFonts w:ascii="Times New Roman" w:hAnsi="Times New Roman" w:cs="Times New Roman"/>
          <w:sz w:val="26"/>
          <w:szCs w:val="26"/>
        </w:rPr>
      </w:pPr>
      <w:r w:rsidRPr="00F4631B">
        <w:rPr>
          <w:rFonts w:ascii="Times New Roman" w:hAnsi="Times New Roman" w:cs="Times New Roman"/>
          <w:sz w:val="26"/>
          <w:szCs w:val="26"/>
        </w:rPr>
        <w:t>- Có trách nhiệm tham gia tốt các hoạt động học tập, hoàn thành nhiệm vụ được giao, làm bài tập đầy đủ.</w:t>
      </w:r>
    </w:p>
    <w:p w:rsidR="002555F6" w:rsidRPr="00F4631B" w:rsidRDefault="002555F6" w:rsidP="002555F6">
      <w:pPr>
        <w:spacing w:line="240" w:lineRule="auto"/>
        <w:rPr>
          <w:rFonts w:ascii="Times New Roman" w:hAnsi="Times New Roman" w:cs="Times New Roman"/>
          <w:sz w:val="26"/>
          <w:szCs w:val="26"/>
        </w:rPr>
      </w:pPr>
      <w:r>
        <w:rPr>
          <w:rFonts w:ascii="Times New Roman" w:hAnsi="Times New Roman" w:cs="Times New Roman"/>
          <w:b/>
          <w:bCs/>
          <w:sz w:val="26"/>
          <w:szCs w:val="26"/>
          <w:lang w:val="vi-VN"/>
        </w:rPr>
        <w:t>*</w:t>
      </w:r>
      <w:r w:rsidRPr="00F4631B">
        <w:rPr>
          <w:rFonts w:ascii="Times New Roman" w:hAnsi="Times New Roman" w:cs="Times New Roman"/>
          <w:b/>
          <w:bCs/>
          <w:sz w:val="26"/>
          <w:szCs w:val="26"/>
          <w:lang w:val="vi-VN"/>
        </w:rPr>
        <w:t>Tích hợp:</w:t>
      </w:r>
      <w:r w:rsidRPr="00F4631B">
        <w:rPr>
          <w:rFonts w:ascii="Times New Roman" w:hAnsi="Times New Roman" w:cs="Times New Roman"/>
          <w:sz w:val="26"/>
          <w:szCs w:val="26"/>
          <w:lang w:val="vi-VN"/>
        </w:rPr>
        <w:t xml:space="preserve"> </w:t>
      </w:r>
      <w:r w:rsidRPr="00F4631B">
        <w:rPr>
          <w:rFonts w:ascii="Times New Roman" w:hAnsi="Times New Roman" w:cs="Times New Roman"/>
          <w:sz w:val="26"/>
          <w:szCs w:val="26"/>
          <w:lang w:val="vi-VN" w:bidi="vi-VN"/>
        </w:rPr>
        <w:t>Toán học và cuộc sống, Tự nhiên và Xã hội.</w:t>
      </w:r>
    </w:p>
    <w:p w:rsidR="002555F6" w:rsidRPr="00F4631B" w:rsidRDefault="002555F6" w:rsidP="002555F6">
      <w:pPr>
        <w:spacing w:line="240" w:lineRule="auto"/>
        <w:rPr>
          <w:rFonts w:ascii="Times New Roman" w:hAnsi="Times New Roman" w:cs="Times New Roman"/>
          <w:b/>
          <w:bCs/>
          <w:sz w:val="26"/>
          <w:szCs w:val="26"/>
        </w:rPr>
      </w:pPr>
      <w:r w:rsidRPr="00F4631B">
        <w:rPr>
          <w:rFonts w:ascii="Times New Roman" w:hAnsi="Times New Roman" w:cs="Times New Roman"/>
          <w:b/>
          <w:sz w:val="26"/>
          <w:szCs w:val="26"/>
        </w:rPr>
        <w:t xml:space="preserve">II. </w:t>
      </w:r>
      <w:r>
        <w:rPr>
          <w:rFonts w:ascii="Times New Roman" w:hAnsi="Times New Roman" w:cs="Times New Roman"/>
          <w:b/>
          <w:sz w:val="26"/>
          <w:szCs w:val="26"/>
          <w:lang w:val="vi-VN"/>
        </w:rPr>
        <w:t>ĐỒ DÙNG</w:t>
      </w:r>
      <w:r w:rsidRPr="00F4631B">
        <w:rPr>
          <w:rFonts w:ascii="Times New Roman" w:hAnsi="Times New Roman" w:cs="Times New Roman"/>
          <w:b/>
          <w:sz w:val="26"/>
          <w:szCs w:val="26"/>
        </w:rPr>
        <w:t xml:space="preserve"> DẠY – HỌC:</w:t>
      </w:r>
    </w:p>
    <w:p w:rsidR="002555F6" w:rsidRPr="00F4631B" w:rsidRDefault="002555F6" w:rsidP="002555F6">
      <w:pPr>
        <w:spacing w:line="240" w:lineRule="auto"/>
        <w:rPr>
          <w:rFonts w:ascii="Times New Roman" w:hAnsi="Times New Roman" w:cs="Times New Roman"/>
          <w:sz w:val="26"/>
          <w:szCs w:val="26"/>
        </w:rPr>
      </w:pPr>
      <w:r w:rsidRPr="00F4631B">
        <w:rPr>
          <w:rFonts w:ascii="Times New Roman" w:hAnsi="Times New Roman" w:cs="Times New Roman"/>
          <w:sz w:val="26"/>
          <w:szCs w:val="26"/>
        </w:rPr>
        <w:t>GV: Giáo án điện tử, giấy thủ công hình vuông, bộ đồ dùng.</w:t>
      </w:r>
    </w:p>
    <w:p w:rsidR="002555F6" w:rsidRPr="00F4631B" w:rsidRDefault="002555F6" w:rsidP="002555F6">
      <w:pPr>
        <w:spacing w:line="240" w:lineRule="auto"/>
        <w:rPr>
          <w:rFonts w:ascii="Times New Roman" w:hAnsi="Times New Roman" w:cs="Times New Roman"/>
          <w:sz w:val="26"/>
          <w:szCs w:val="26"/>
        </w:rPr>
      </w:pPr>
      <w:r w:rsidRPr="00F4631B">
        <w:rPr>
          <w:rFonts w:ascii="Times New Roman" w:hAnsi="Times New Roman" w:cs="Times New Roman"/>
          <w:sz w:val="26"/>
          <w:szCs w:val="26"/>
        </w:rPr>
        <w:t>HS: Giấy thủ công hình vuông, bộ đồ dùng, SGK.</w:t>
      </w:r>
    </w:p>
    <w:p w:rsidR="002555F6" w:rsidRPr="00F4631B" w:rsidRDefault="002555F6" w:rsidP="002555F6">
      <w:pPr>
        <w:spacing w:line="240" w:lineRule="auto"/>
        <w:rPr>
          <w:rFonts w:ascii="Times New Roman" w:hAnsi="Times New Roman" w:cs="Times New Roman"/>
          <w:b/>
          <w:sz w:val="26"/>
          <w:szCs w:val="26"/>
        </w:rPr>
      </w:pPr>
      <w:r w:rsidRPr="00F4631B">
        <w:rPr>
          <w:rFonts w:ascii="Times New Roman" w:hAnsi="Times New Roman" w:cs="Times New Roman"/>
          <w:b/>
          <w:sz w:val="26"/>
          <w:szCs w:val="26"/>
        </w:rPr>
        <w:t>III. CÁC HOẠT ĐỘNG HỌC:</w:t>
      </w:r>
    </w:p>
    <w:p w:rsidR="002555F6" w:rsidRPr="00F4631B" w:rsidRDefault="002555F6" w:rsidP="002555F6">
      <w:pPr>
        <w:spacing w:line="240" w:lineRule="auto"/>
        <w:rPr>
          <w:rFonts w:ascii="Times New Roman" w:hAnsi="Times New Roman" w:cs="Times New Roman"/>
          <w:sz w:val="26"/>
          <w:szCs w:val="26"/>
        </w:rPr>
      </w:pPr>
    </w:p>
    <w:tbl>
      <w:tblPr>
        <w:tblStyle w:val="TableGrid"/>
        <w:tblW w:w="9810" w:type="dxa"/>
        <w:tblInd w:w="-5" w:type="dxa"/>
        <w:tblLook w:val="04A0" w:firstRow="1" w:lastRow="0" w:firstColumn="1" w:lastColumn="0" w:noHBand="0" w:noVBand="1"/>
      </w:tblPr>
      <w:tblGrid>
        <w:gridCol w:w="720"/>
        <w:gridCol w:w="4950"/>
        <w:gridCol w:w="4140"/>
      </w:tblGrid>
      <w:tr w:rsidR="002555F6" w:rsidRPr="00F4631B" w:rsidTr="00330F5A">
        <w:tc>
          <w:tcPr>
            <w:tcW w:w="720" w:type="dxa"/>
          </w:tcPr>
          <w:p w:rsidR="002555F6" w:rsidRPr="00A95523" w:rsidRDefault="002555F6" w:rsidP="00330F5A">
            <w:pPr>
              <w:jc w:val="center"/>
              <w:rPr>
                <w:rFonts w:ascii="Times New Roman" w:hAnsi="Times New Roman" w:cs="Times New Roman"/>
                <w:b/>
                <w:sz w:val="26"/>
                <w:szCs w:val="26"/>
                <w:lang w:val="vi-VN"/>
              </w:rPr>
            </w:pPr>
            <w:r>
              <w:rPr>
                <w:rFonts w:ascii="Times New Roman" w:hAnsi="Times New Roman" w:cs="Times New Roman"/>
                <w:b/>
                <w:sz w:val="26"/>
                <w:szCs w:val="26"/>
                <w:lang w:val="vi-VN"/>
              </w:rPr>
              <w:t>TG</w:t>
            </w:r>
          </w:p>
        </w:tc>
        <w:tc>
          <w:tcPr>
            <w:tcW w:w="4950" w:type="dxa"/>
            <w:vAlign w:val="center"/>
          </w:tcPr>
          <w:p w:rsidR="002555F6" w:rsidRPr="00F4631B" w:rsidRDefault="002555F6" w:rsidP="00330F5A">
            <w:pPr>
              <w:jc w:val="center"/>
              <w:rPr>
                <w:rFonts w:ascii="Times New Roman" w:hAnsi="Times New Roman" w:cs="Times New Roman"/>
                <w:sz w:val="26"/>
                <w:szCs w:val="26"/>
              </w:rPr>
            </w:pPr>
            <w:r w:rsidRPr="00F4631B">
              <w:rPr>
                <w:rFonts w:ascii="Times New Roman" w:hAnsi="Times New Roman" w:cs="Times New Roman"/>
                <w:b/>
                <w:sz w:val="26"/>
                <w:szCs w:val="26"/>
              </w:rPr>
              <w:t>Hoạt động giáo viên</w:t>
            </w:r>
          </w:p>
        </w:tc>
        <w:tc>
          <w:tcPr>
            <w:tcW w:w="4140" w:type="dxa"/>
            <w:vAlign w:val="center"/>
          </w:tcPr>
          <w:p w:rsidR="002555F6" w:rsidRPr="00F4631B" w:rsidRDefault="002555F6" w:rsidP="00330F5A">
            <w:pPr>
              <w:jc w:val="center"/>
              <w:rPr>
                <w:rFonts w:ascii="Times New Roman" w:hAnsi="Times New Roman" w:cs="Times New Roman"/>
                <w:sz w:val="26"/>
                <w:szCs w:val="26"/>
              </w:rPr>
            </w:pPr>
            <w:r w:rsidRPr="00F4631B">
              <w:rPr>
                <w:rFonts w:ascii="Times New Roman" w:hAnsi="Times New Roman" w:cs="Times New Roman"/>
                <w:b/>
                <w:sz w:val="26"/>
                <w:szCs w:val="26"/>
              </w:rPr>
              <w:t>Hoạt động của học sinh</w:t>
            </w:r>
          </w:p>
        </w:tc>
      </w:tr>
      <w:tr w:rsidR="002555F6" w:rsidRPr="00F4631B" w:rsidTr="00330F5A">
        <w:tc>
          <w:tcPr>
            <w:tcW w:w="720" w:type="dxa"/>
          </w:tcPr>
          <w:p w:rsidR="002555F6" w:rsidRPr="00F4631B" w:rsidRDefault="002555F6" w:rsidP="00330F5A">
            <w:pPr>
              <w:rPr>
                <w:rFonts w:ascii="Times New Roman" w:hAnsi="Times New Roman" w:cs="Times New Roman"/>
                <w:b/>
                <w:sz w:val="26"/>
                <w:szCs w:val="26"/>
              </w:rPr>
            </w:pPr>
          </w:p>
        </w:tc>
        <w:tc>
          <w:tcPr>
            <w:tcW w:w="4950" w:type="dxa"/>
          </w:tcPr>
          <w:p w:rsidR="002555F6" w:rsidRPr="00F4631B" w:rsidRDefault="002555F6" w:rsidP="00330F5A">
            <w:pPr>
              <w:spacing w:after="160"/>
              <w:rPr>
                <w:rFonts w:ascii="Times New Roman" w:hAnsi="Times New Roman" w:cs="Times New Roman"/>
                <w:b/>
                <w:sz w:val="26"/>
                <w:szCs w:val="26"/>
              </w:rPr>
            </w:pPr>
            <w:r w:rsidRPr="00F4631B">
              <w:rPr>
                <w:rFonts w:ascii="Times New Roman" w:hAnsi="Times New Roman" w:cs="Times New Roman"/>
                <w:b/>
                <w:sz w:val="26"/>
                <w:szCs w:val="26"/>
              </w:rPr>
              <w:t>1. Hoạt động 1:  Khởi động (5 phút):</w:t>
            </w:r>
          </w:p>
          <w:p w:rsidR="002555F6" w:rsidRPr="00F4631B" w:rsidRDefault="002555F6" w:rsidP="00330F5A">
            <w:pPr>
              <w:spacing w:after="160"/>
              <w:rPr>
                <w:rFonts w:ascii="Times New Roman" w:hAnsi="Times New Roman" w:cs="Times New Roman"/>
                <w:sz w:val="26"/>
                <w:szCs w:val="26"/>
                <w:lang w:val="vi-VN"/>
              </w:rPr>
            </w:pPr>
            <w:r>
              <w:rPr>
                <w:rFonts w:ascii="Times New Roman" w:hAnsi="Times New Roman" w:cs="Times New Roman"/>
                <w:sz w:val="26"/>
                <w:szCs w:val="26"/>
                <w:lang w:val="vi-VN"/>
              </w:rPr>
              <w:t>- HS hát, vận động theo nhạc</w:t>
            </w:r>
          </w:p>
        </w:tc>
        <w:tc>
          <w:tcPr>
            <w:tcW w:w="4140" w:type="dxa"/>
          </w:tcPr>
          <w:p w:rsidR="002555F6"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r>
              <w:rPr>
                <w:rFonts w:ascii="Times New Roman" w:hAnsi="Times New Roman" w:cs="Times New Roman"/>
                <w:sz w:val="26"/>
                <w:szCs w:val="26"/>
              </w:rPr>
              <w:t>-Hs thực hiện.</w:t>
            </w:r>
          </w:p>
        </w:tc>
      </w:tr>
      <w:tr w:rsidR="002555F6" w:rsidRPr="00F4631B" w:rsidTr="00330F5A">
        <w:tc>
          <w:tcPr>
            <w:tcW w:w="720" w:type="dxa"/>
          </w:tcPr>
          <w:p w:rsidR="002555F6" w:rsidRPr="00F4631B" w:rsidRDefault="002555F6" w:rsidP="00330F5A">
            <w:pPr>
              <w:rPr>
                <w:rFonts w:ascii="Times New Roman" w:hAnsi="Times New Roman" w:cs="Times New Roman"/>
                <w:b/>
                <w:sz w:val="26"/>
                <w:szCs w:val="26"/>
              </w:rPr>
            </w:pPr>
          </w:p>
        </w:tc>
        <w:tc>
          <w:tcPr>
            <w:tcW w:w="4950" w:type="dxa"/>
          </w:tcPr>
          <w:p w:rsidR="002555F6" w:rsidRPr="00A95523" w:rsidRDefault="002555F6" w:rsidP="00330F5A">
            <w:pPr>
              <w:ind w:left="360"/>
              <w:rPr>
                <w:rFonts w:ascii="Times New Roman" w:hAnsi="Times New Roman" w:cs="Times New Roman"/>
                <w:b/>
                <w:sz w:val="26"/>
                <w:szCs w:val="26"/>
              </w:rPr>
            </w:pPr>
            <w:r>
              <w:rPr>
                <w:rFonts w:ascii="Times New Roman" w:hAnsi="Times New Roman" w:cs="Times New Roman"/>
                <w:b/>
                <w:sz w:val="26"/>
                <w:szCs w:val="26"/>
                <w:lang w:val="vi-VN"/>
              </w:rPr>
              <w:t>2.</w:t>
            </w:r>
            <w:r w:rsidRPr="00A95523">
              <w:rPr>
                <w:rFonts w:ascii="Times New Roman" w:hAnsi="Times New Roman" w:cs="Times New Roman"/>
                <w:b/>
                <w:sz w:val="26"/>
                <w:szCs w:val="26"/>
              </w:rPr>
              <w:t>Hình thành kiến thức</w:t>
            </w:r>
          </w:p>
          <w:p w:rsidR="002555F6" w:rsidRPr="00A95523" w:rsidRDefault="002555F6" w:rsidP="00330F5A">
            <w:pPr>
              <w:rPr>
                <w:rFonts w:ascii="Times New Roman" w:hAnsi="Times New Roman" w:cs="Times New Roman"/>
                <w:b/>
                <w:sz w:val="26"/>
                <w:szCs w:val="26"/>
              </w:rPr>
            </w:pPr>
            <w:r w:rsidRPr="00A95523">
              <w:rPr>
                <w:rFonts w:ascii="Times New Roman" w:hAnsi="Times New Roman" w:cs="Times New Roman"/>
                <w:b/>
                <w:sz w:val="26"/>
                <w:szCs w:val="26"/>
              </w:rPr>
              <w:t xml:space="preserve">Hoạt động </w:t>
            </w:r>
            <w:r>
              <w:rPr>
                <w:rFonts w:ascii="Times New Roman" w:hAnsi="Times New Roman" w:cs="Times New Roman"/>
                <w:b/>
                <w:sz w:val="26"/>
                <w:szCs w:val="26"/>
                <w:lang w:val="vi-VN"/>
              </w:rPr>
              <w:t>1</w:t>
            </w:r>
            <w:r w:rsidRPr="00A95523">
              <w:rPr>
                <w:rFonts w:ascii="Times New Roman" w:hAnsi="Times New Roman" w:cs="Times New Roman"/>
                <w:b/>
                <w:sz w:val="26"/>
                <w:szCs w:val="26"/>
              </w:rPr>
              <w:t>: Thực hành gấp giấy (25 phút):</w:t>
            </w:r>
          </w:p>
          <w:p w:rsidR="002555F6"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GV yêu cầu HS đọc đề bài.</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GV cho HS quan sát các bước gấp. GV hỏ</w:t>
            </w:r>
            <w:r>
              <w:rPr>
                <w:rFonts w:ascii="Times New Roman" w:hAnsi="Times New Roman" w:cs="Times New Roman"/>
                <w:sz w:val="26"/>
                <w:szCs w:val="26"/>
              </w:rPr>
              <w:t>i HS:</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Có tất cả bao nhiêu bước ?</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Nêu các bước ?</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GV hướng dẫn tiến hành gấp mẫu và nêu lại cách làm.</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lastRenderedPageBreak/>
              <w:t xml:space="preserve">+ </w:t>
            </w:r>
            <w:r w:rsidRPr="00F4631B">
              <w:rPr>
                <w:rFonts w:ascii="Times New Roman" w:hAnsi="Times New Roman" w:cs="Times New Roman"/>
                <w:b/>
                <w:bCs/>
                <w:sz w:val="26"/>
                <w:szCs w:val="26"/>
              </w:rPr>
              <w:t>Bước 1:</w:t>
            </w:r>
            <w:r w:rsidRPr="00F4631B">
              <w:rPr>
                <w:rFonts w:ascii="Times New Roman" w:hAnsi="Times New Roman" w:cs="Times New Roman"/>
                <w:sz w:val="26"/>
                <w:szCs w:val="26"/>
              </w:rPr>
              <w:t xml:space="preserve"> Lấy tờ giấy thủ công hình vuông.</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xml:space="preserve">+ </w:t>
            </w:r>
            <w:r w:rsidRPr="00F4631B">
              <w:rPr>
                <w:rFonts w:ascii="Times New Roman" w:hAnsi="Times New Roman" w:cs="Times New Roman"/>
                <w:b/>
                <w:bCs/>
                <w:sz w:val="26"/>
                <w:szCs w:val="26"/>
              </w:rPr>
              <w:t>Bước 2</w:t>
            </w:r>
            <w:r w:rsidRPr="00F4631B">
              <w:rPr>
                <w:rFonts w:ascii="Times New Roman" w:hAnsi="Times New Roman" w:cs="Times New Roman"/>
                <w:sz w:val="26"/>
                <w:szCs w:val="26"/>
              </w:rPr>
              <w:t>: Gấp đôi theo đường chéo để tạo nếp.</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xml:space="preserve">+ </w:t>
            </w:r>
            <w:r w:rsidRPr="00F4631B">
              <w:rPr>
                <w:rFonts w:ascii="Times New Roman" w:hAnsi="Times New Roman" w:cs="Times New Roman"/>
                <w:b/>
                <w:bCs/>
                <w:sz w:val="26"/>
                <w:szCs w:val="26"/>
              </w:rPr>
              <w:t>Bước 3</w:t>
            </w:r>
            <w:r w:rsidRPr="00F4631B">
              <w:rPr>
                <w:rFonts w:ascii="Times New Roman" w:hAnsi="Times New Roman" w:cs="Times New Roman"/>
                <w:sz w:val="26"/>
                <w:szCs w:val="26"/>
              </w:rPr>
              <w:t>: Mở bung tờ giấy ra.</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xml:space="preserve">+ </w:t>
            </w:r>
            <w:r w:rsidRPr="00F4631B">
              <w:rPr>
                <w:rFonts w:ascii="Times New Roman" w:hAnsi="Times New Roman" w:cs="Times New Roman"/>
                <w:b/>
                <w:bCs/>
                <w:sz w:val="26"/>
                <w:szCs w:val="26"/>
              </w:rPr>
              <w:t>Bước 4</w:t>
            </w:r>
            <w:r w:rsidRPr="00F4631B">
              <w:rPr>
                <w:rFonts w:ascii="Times New Roman" w:hAnsi="Times New Roman" w:cs="Times New Roman"/>
                <w:sz w:val="26"/>
                <w:szCs w:val="26"/>
              </w:rPr>
              <w:t>: Xếp một bên cạnh hình vuông vào thẳng với nếp gấp.</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xml:space="preserve">+ </w:t>
            </w:r>
            <w:r w:rsidRPr="00F4631B">
              <w:rPr>
                <w:rFonts w:ascii="Times New Roman" w:hAnsi="Times New Roman" w:cs="Times New Roman"/>
                <w:b/>
                <w:bCs/>
                <w:sz w:val="26"/>
                <w:szCs w:val="26"/>
              </w:rPr>
              <w:t>Bước 5</w:t>
            </w:r>
            <w:r w:rsidRPr="00F4631B">
              <w:rPr>
                <w:rFonts w:ascii="Times New Roman" w:hAnsi="Times New Roman" w:cs="Times New Roman"/>
                <w:sz w:val="26"/>
                <w:szCs w:val="26"/>
              </w:rPr>
              <w:t>: Xếp bên cạnh của hình vuông còn lại vào nếp gấp.</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xml:space="preserve">+ </w:t>
            </w:r>
            <w:r w:rsidRPr="00F4631B">
              <w:rPr>
                <w:rFonts w:ascii="Times New Roman" w:hAnsi="Times New Roman" w:cs="Times New Roman"/>
                <w:b/>
                <w:bCs/>
                <w:sz w:val="26"/>
                <w:szCs w:val="26"/>
              </w:rPr>
              <w:t>Bước 6</w:t>
            </w:r>
            <w:r w:rsidRPr="00F4631B">
              <w:rPr>
                <w:rFonts w:ascii="Times New Roman" w:hAnsi="Times New Roman" w:cs="Times New Roman"/>
                <w:sz w:val="26"/>
                <w:szCs w:val="26"/>
              </w:rPr>
              <w:t>: Lật ngược tờ giấy đã xếp lại, ta được hình tứ giác.</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GV cho HS tiến hành gấp. Lưu ý: HS nào gấp xong tưởng tượng và trang trí cái diều như SGK hoặc trang trí theo ý thích.</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-GV quan sát, nhận xét, tuyên dương. Cho HS trưng bày sản phẩm ở bảng tin lớp.</w:t>
            </w:r>
          </w:p>
        </w:tc>
        <w:tc>
          <w:tcPr>
            <w:tcW w:w="4140" w:type="dxa"/>
          </w:tcPr>
          <w:p w:rsidR="002555F6" w:rsidRPr="00F4631B" w:rsidRDefault="002555F6" w:rsidP="00330F5A">
            <w:pPr>
              <w:rPr>
                <w:rFonts w:ascii="Times New Roman" w:hAnsi="Times New Roman" w:cs="Times New Roman"/>
                <w:sz w:val="26"/>
                <w:szCs w:val="26"/>
              </w:rPr>
            </w:pPr>
          </w:p>
          <w:p w:rsidR="002555F6" w:rsidRDefault="002555F6" w:rsidP="00330F5A">
            <w:pPr>
              <w:rPr>
                <w:rFonts w:ascii="Times New Roman" w:hAnsi="Times New Roman" w:cs="Times New Roman"/>
                <w:sz w:val="26"/>
                <w:szCs w:val="26"/>
              </w:rPr>
            </w:pPr>
            <w:r w:rsidRPr="00F4631B">
              <w:rPr>
                <w:rFonts w:ascii="Times New Roman" w:hAnsi="Times New Roman" w:cs="Times New Roman"/>
                <w:sz w:val="26"/>
                <w:szCs w:val="26"/>
              </w:rPr>
              <w:t>- HS đọc đề bài.</w:t>
            </w:r>
          </w:p>
          <w:p w:rsidR="002555F6"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r w:rsidRPr="00F4631B">
              <w:rPr>
                <w:rFonts w:ascii="Times New Roman" w:hAnsi="Times New Roman" w:cs="Times New Roman"/>
                <w:sz w:val="26"/>
                <w:szCs w:val="26"/>
              </w:rPr>
              <w:t>- HS trả lời.</w:t>
            </w:r>
          </w:p>
          <w:p w:rsidR="002555F6" w:rsidRPr="00F4631B" w:rsidRDefault="002555F6" w:rsidP="00330F5A">
            <w:pPr>
              <w:rPr>
                <w:rFonts w:ascii="Times New Roman" w:hAnsi="Times New Roman" w:cs="Times New Roman"/>
                <w:sz w:val="26"/>
                <w:szCs w:val="26"/>
              </w:rPr>
            </w:pPr>
          </w:p>
          <w:p w:rsidR="002555F6" w:rsidRDefault="002555F6" w:rsidP="00330F5A">
            <w:pPr>
              <w:rPr>
                <w:rFonts w:ascii="Times New Roman" w:hAnsi="Times New Roman" w:cs="Times New Roman"/>
                <w:sz w:val="26"/>
                <w:szCs w:val="26"/>
              </w:rPr>
            </w:pPr>
          </w:p>
          <w:p w:rsidR="002555F6"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r w:rsidRPr="00F4631B">
              <w:rPr>
                <w:rFonts w:ascii="Times New Roman" w:hAnsi="Times New Roman" w:cs="Times New Roman"/>
                <w:sz w:val="26"/>
                <w:szCs w:val="26"/>
              </w:rPr>
              <w:t>- HS quan sát</w:t>
            </w: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r w:rsidRPr="00F4631B">
              <w:rPr>
                <w:rFonts w:ascii="Times New Roman" w:hAnsi="Times New Roman" w:cs="Times New Roman"/>
                <w:sz w:val="26"/>
                <w:szCs w:val="26"/>
              </w:rPr>
              <w:t>- HS thực hành, trang trí.</w:t>
            </w:r>
          </w:p>
        </w:tc>
      </w:tr>
      <w:tr w:rsidR="002555F6" w:rsidRPr="00F4631B" w:rsidTr="00330F5A">
        <w:tc>
          <w:tcPr>
            <w:tcW w:w="720" w:type="dxa"/>
          </w:tcPr>
          <w:p w:rsidR="002555F6" w:rsidRPr="00F4631B" w:rsidRDefault="002555F6" w:rsidP="00330F5A">
            <w:pPr>
              <w:rPr>
                <w:rFonts w:ascii="Times New Roman" w:hAnsi="Times New Roman" w:cs="Times New Roman"/>
                <w:b/>
                <w:bCs/>
                <w:sz w:val="26"/>
                <w:szCs w:val="26"/>
              </w:rPr>
            </w:pPr>
          </w:p>
        </w:tc>
        <w:tc>
          <w:tcPr>
            <w:tcW w:w="4950" w:type="dxa"/>
          </w:tcPr>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b/>
                <w:bCs/>
                <w:sz w:val="26"/>
                <w:szCs w:val="26"/>
              </w:rPr>
              <w:t xml:space="preserve"> 3: Củng cố (5 phút):</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Cho HS thi đua xếp các que tính thành hình tứ giác.</w:t>
            </w:r>
          </w:p>
          <w:p w:rsidR="002555F6" w:rsidRPr="00F4631B" w:rsidRDefault="002555F6" w:rsidP="00330F5A">
            <w:pPr>
              <w:spacing w:after="160"/>
              <w:rPr>
                <w:rFonts w:ascii="Times New Roman" w:hAnsi="Times New Roman" w:cs="Times New Roman"/>
                <w:sz w:val="26"/>
                <w:szCs w:val="26"/>
              </w:rPr>
            </w:pPr>
            <w:r w:rsidRPr="00F4631B">
              <w:rPr>
                <w:rFonts w:ascii="Times New Roman" w:hAnsi="Times New Roman" w:cs="Times New Roman"/>
                <w:sz w:val="26"/>
                <w:szCs w:val="26"/>
              </w:rPr>
              <w:t>- GV nhận xét tiết học, tuyên dương.</w:t>
            </w:r>
          </w:p>
          <w:p w:rsidR="002555F6" w:rsidRPr="00F4631B" w:rsidRDefault="002555F6" w:rsidP="00330F5A">
            <w:pPr>
              <w:spacing w:after="160"/>
              <w:rPr>
                <w:rFonts w:ascii="Times New Roman" w:hAnsi="Times New Roman" w:cs="Times New Roman"/>
                <w:b/>
                <w:sz w:val="26"/>
                <w:szCs w:val="26"/>
              </w:rPr>
            </w:pPr>
            <w:r w:rsidRPr="00F4631B">
              <w:rPr>
                <w:rFonts w:ascii="Times New Roman" w:hAnsi="Times New Roman" w:cs="Times New Roman"/>
                <w:sz w:val="26"/>
                <w:szCs w:val="26"/>
              </w:rPr>
              <w:t>Dặn dò học sinh về nhà xem lại bài và chuẩn bị bài tiết sau bài: Em làm được những gì ?</w:t>
            </w:r>
          </w:p>
        </w:tc>
        <w:tc>
          <w:tcPr>
            <w:tcW w:w="4140" w:type="dxa"/>
          </w:tcPr>
          <w:p w:rsidR="002555F6" w:rsidRPr="00F4631B" w:rsidRDefault="002555F6" w:rsidP="00330F5A">
            <w:pPr>
              <w:rPr>
                <w:rFonts w:ascii="Times New Roman" w:hAnsi="Times New Roman" w:cs="Times New Roman"/>
                <w:sz w:val="26"/>
                <w:szCs w:val="26"/>
              </w:rPr>
            </w:pPr>
          </w:p>
          <w:p w:rsidR="002555F6" w:rsidRPr="00F4631B" w:rsidRDefault="002555F6" w:rsidP="00330F5A">
            <w:pPr>
              <w:rPr>
                <w:rFonts w:ascii="Times New Roman" w:hAnsi="Times New Roman" w:cs="Times New Roman"/>
                <w:sz w:val="26"/>
                <w:szCs w:val="26"/>
              </w:rPr>
            </w:pPr>
            <w:r w:rsidRPr="00F4631B">
              <w:rPr>
                <w:rFonts w:ascii="Times New Roman" w:hAnsi="Times New Roman" w:cs="Times New Roman"/>
                <w:sz w:val="26"/>
                <w:szCs w:val="26"/>
              </w:rPr>
              <w:t>- HS thi đua xếp que tính làm cá nhân.</w:t>
            </w:r>
          </w:p>
        </w:tc>
      </w:tr>
    </w:tbl>
    <w:p w:rsidR="002555F6" w:rsidRDefault="002555F6" w:rsidP="002555F6">
      <w:pPr>
        <w:spacing w:line="240" w:lineRule="auto"/>
        <w:rPr>
          <w:rFonts w:ascii="Times New Roman" w:hAnsi="Times New Roman" w:cs="Times New Roman"/>
          <w:sz w:val="26"/>
          <w:szCs w:val="26"/>
        </w:rPr>
      </w:pPr>
    </w:p>
    <w:p w:rsidR="002555F6" w:rsidRPr="00EE3883" w:rsidRDefault="002555F6" w:rsidP="002555F6">
      <w:pPr>
        <w:spacing w:line="240" w:lineRule="auto"/>
        <w:rPr>
          <w:rFonts w:ascii="Times New Roman" w:hAnsi="Times New Roman" w:cs="Times New Roman"/>
          <w:b/>
          <w:bCs/>
          <w:i/>
          <w:sz w:val="26"/>
          <w:szCs w:val="26"/>
        </w:rPr>
      </w:pPr>
      <w:r w:rsidRPr="00EE3883">
        <w:rPr>
          <w:rFonts w:ascii="Times New Roman" w:hAnsi="Times New Roman" w:cs="Times New Roman"/>
          <w:b/>
          <w:bCs/>
          <w:i/>
          <w:sz w:val="26"/>
          <w:szCs w:val="26"/>
        </w:rPr>
        <w:t>IV. Điều chỉnh bổ sung sau tiết dạy</w:t>
      </w:r>
    </w:p>
    <w:p w:rsidR="006E681A" w:rsidRDefault="002555F6">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F6"/>
    <w:rsid w:val="00012CF5"/>
    <w:rsid w:val="002555F6"/>
    <w:rsid w:val="005A13FB"/>
    <w:rsid w:val="005B01CC"/>
    <w:rsid w:val="00663152"/>
    <w:rsid w:val="006E161B"/>
    <w:rsid w:val="00BC1D31"/>
    <w:rsid w:val="00BD7517"/>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DBD501-870C-4260-B0B4-11B6CB358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5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55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1938</Characters>
  <Application>Microsoft Office Word</Application>
  <DocSecurity>0</DocSecurity>
  <Lines>16</Lines>
  <Paragraphs>4</Paragraphs>
  <ScaleCrop>false</ScaleCrop>
  <Company>Microsoft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2025-04-05T12:39:00Z</dcterms:created>
  <dcterms:modified xsi:type="dcterms:W3CDTF">2025-04-05T12:39:00Z</dcterms:modified>
</cp:coreProperties>
</file>