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2A4" w:rsidRPr="00C6291A" w:rsidRDefault="008952A4" w:rsidP="008952A4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8952A4" w:rsidRPr="002F493A" w:rsidRDefault="008952A4" w:rsidP="008952A4">
      <w:pPr>
        <w:spacing w:before="60"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</w:rPr>
        <w:t xml:space="preserve"> MÔN: HOẠT ĐỘNG TRẢI NGHIỆM LỚP 2</w:t>
      </w:r>
    </w:p>
    <w:p w:rsidR="008952A4" w:rsidRPr="00C6291A" w:rsidRDefault="008952A4" w:rsidP="00895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C6291A">
        <w:rPr>
          <w:rFonts w:ascii="Times New Roman" w:eastAsia="Calibri" w:hAnsi="Times New Roman" w:cs="Times New Roman"/>
          <w:b/>
          <w:sz w:val="26"/>
          <w:szCs w:val="26"/>
        </w:rPr>
        <w:t>c:</w:t>
      </w:r>
      <w:r w:rsidRPr="00C6291A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SHL: </w:t>
      </w:r>
      <w:r w:rsidRPr="00C6291A">
        <w:rPr>
          <w:rFonts w:ascii="Times New Roman" w:eastAsia="Calibri" w:hAnsi="Times New Roman" w:cs="Times New Roman"/>
          <w:b/>
          <w:sz w:val="26"/>
          <w:szCs w:val="26"/>
        </w:rPr>
        <w:t>Chia sẻ về việc em đã làm thể hiện tình cảm dành cho người thân trong gia đình</w:t>
      </w:r>
    </w:p>
    <w:p w:rsidR="008952A4" w:rsidRPr="00C6291A" w:rsidRDefault="008952A4" w:rsidP="008952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  <w:u w:val="single"/>
        </w:rPr>
        <w:t>TLHĐ</w:t>
      </w:r>
      <w:r w:rsidRPr="00C6291A">
        <w:rPr>
          <w:rFonts w:ascii="Times New Roman" w:eastAsia="Calibri" w:hAnsi="Times New Roman" w:cs="Times New Roman"/>
          <w:b/>
          <w:sz w:val="26"/>
          <w:szCs w:val="26"/>
        </w:rPr>
        <w:t>: Hay phá phách đồ của người khác</w:t>
      </w:r>
    </w:p>
    <w:p w:rsidR="008952A4" w:rsidRPr="002F493A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C6291A">
        <w:rPr>
          <w:rFonts w:ascii="Times New Roman" w:eastAsia="Calibri" w:hAnsi="Times New Roman" w:cs="Times New Roman"/>
          <w:sz w:val="26"/>
          <w:szCs w:val="26"/>
        </w:rPr>
        <w:t>7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</w:t>
      </w:r>
      <w:r w:rsidRPr="00C6291A">
        <w:rPr>
          <w:rFonts w:ascii="Times New Roman" w:eastAsia="Calibri" w:hAnsi="Times New Roman" w:cs="Times New Roman"/>
          <w:sz w:val="26"/>
          <w:szCs w:val="26"/>
        </w:rPr>
        <w:t xml:space="preserve">Tiết: 81   Ngày dạy: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23</w:t>
      </w:r>
      <w:r w:rsidRPr="00C6291A">
        <w:rPr>
          <w:rFonts w:ascii="Times New Roman" w:eastAsia="Calibri" w:hAnsi="Times New Roman" w:cs="Times New Roman"/>
          <w:sz w:val="26"/>
          <w:szCs w:val="26"/>
        </w:rPr>
        <w:t>/</w:t>
      </w: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03</w:t>
      </w:r>
      <w:r w:rsidRPr="00C6291A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8952A4" w:rsidRPr="00C6291A" w:rsidRDefault="008952A4" w:rsidP="008952A4">
      <w:pPr>
        <w:tabs>
          <w:tab w:val="center" w:pos="4770"/>
        </w:tabs>
        <w:spacing w:before="6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  <w:lang w:val="nl-NL"/>
        </w:rPr>
        <w:t xml:space="preserve">             I.YÊU CẦU CẦN ĐẠT</w:t>
      </w:r>
    </w:p>
    <w:p w:rsidR="008952A4" w:rsidRPr="00C6291A" w:rsidRDefault="008952A4" w:rsidP="008952A4">
      <w:pPr>
        <w:tabs>
          <w:tab w:val="center" w:pos="477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sz w:val="26"/>
          <w:szCs w:val="26"/>
          <w:lang w:val="nl-NL"/>
        </w:rPr>
        <w:t>- Báo cáo sơ kết công tác</w:t>
      </w:r>
    </w:p>
    <w:p w:rsidR="008952A4" w:rsidRPr="00C6291A" w:rsidRDefault="008952A4" w:rsidP="008952A4">
      <w:pPr>
        <w:tabs>
          <w:tab w:val="center" w:pos="4770"/>
        </w:tabs>
        <w:spacing w:before="6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sz w:val="26"/>
          <w:szCs w:val="26"/>
          <w:lang w:val="nl-NL"/>
        </w:rPr>
        <w:t>-Phương hướng kế hoạch tuần tới</w:t>
      </w:r>
    </w:p>
    <w:p w:rsidR="008952A4" w:rsidRPr="00C6291A" w:rsidRDefault="008952A4" w:rsidP="008952A4">
      <w:pPr>
        <w:spacing w:before="60" w:after="6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- Vẽ một bức tranh về gia đình em.</w:t>
      </w:r>
    </w:p>
    <w:p w:rsidR="008952A4" w:rsidRPr="00C6291A" w:rsidRDefault="008952A4" w:rsidP="008952A4">
      <w:pPr>
        <w:spacing w:before="60" w:after="60" w:line="312" w:lineRule="auto"/>
        <w:contextualSpacing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C6291A">
        <w:rPr>
          <w:rFonts w:ascii="Times New Roman" w:eastAsia="Calibri" w:hAnsi="Times New Roman" w:cs="Times New Roman"/>
          <w:sz w:val="26"/>
          <w:szCs w:val="26"/>
          <w:lang w:val="vi-VN"/>
        </w:rPr>
        <w:t>- Chia sẻ bức tranh em vẽ về những việc làm thể hiện sự quan tâm chăm sóc, lòng biết ơn các thành viên trong gia đình.</w:t>
      </w:r>
    </w:p>
    <w:p w:rsidR="008952A4" w:rsidRPr="00C6291A" w:rsidRDefault="008952A4" w:rsidP="008952A4">
      <w:pPr>
        <w:spacing w:before="60"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b/>
          <w:sz w:val="26"/>
          <w:szCs w:val="26"/>
          <w:lang w:val="nl-NL"/>
        </w:rPr>
        <w:t>II. ĐỒ DÙNG DẠY HỌC</w:t>
      </w:r>
    </w:p>
    <w:p w:rsidR="008952A4" w:rsidRPr="00C6291A" w:rsidRDefault="008952A4" w:rsidP="008952A4">
      <w:pPr>
        <w:spacing w:before="60"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nl-NL"/>
        </w:rPr>
      </w:pPr>
      <w:r w:rsidRPr="00C6291A">
        <w:rPr>
          <w:rFonts w:ascii="Times New Roman" w:eastAsia="Calibri" w:hAnsi="Times New Roman" w:cs="Times New Roman"/>
          <w:sz w:val="26"/>
          <w:szCs w:val="26"/>
          <w:lang w:val="nl-NL"/>
        </w:rPr>
        <w:t>- Kết quả học tập, rèn luyện của cả lớp trong tuần</w:t>
      </w:r>
    </w:p>
    <w:p w:rsidR="008952A4" w:rsidRPr="00C6291A" w:rsidRDefault="008952A4" w:rsidP="008952A4">
      <w:pPr>
        <w:spacing w:before="60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sz w:val="26"/>
          <w:szCs w:val="26"/>
        </w:rPr>
        <w:t>-   Giấy bìa màu, bút chì; bút màu, thước kẻ; hồ dán…..</w:t>
      </w:r>
    </w:p>
    <w:p w:rsidR="008952A4" w:rsidRPr="00C6291A" w:rsidRDefault="008952A4" w:rsidP="008952A4">
      <w:pPr>
        <w:spacing w:before="60"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291A">
        <w:rPr>
          <w:rFonts w:ascii="Times New Roman" w:eastAsia="Times New Roman" w:hAnsi="Times New Roman" w:cs="Times New Roman"/>
          <w:b/>
          <w:sz w:val="26"/>
          <w:szCs w:val="26"/>
        </w:rPr>
        <w:t xml:space="preserve">III.CÁC HOẠT ĐỘNG DẠY HỌC CHỦ YẾU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935"/>
        <w:gridCol w:w="3452"/>
      </w:tblGrid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của GV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của HS</w:t>
            </w: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5’</w:t>
            </w: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1.Hoạt 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mở đầu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-HS bắt bài hát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nêu mục tiêu bài học 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-HS hát</w:t>
            </w: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7’</w:t>
            </w: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2.BÁO CÁO SƠ KẾT CÔNG TÁC TUẦN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GV yêu cầu các trưởng ban báo cáo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+Đi học chuyên cần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+Tác phong , đồng phục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+Chuẩn bị bài , đồ dùng học tập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+Vệ sinh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+GV nhận xét qua một tuần học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*Tuyên dương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-GV tuyên dương cá nhân và tập thể về thành tích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*Nhắc nhở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-GV nhắc nhở những tồn tại hạn chế của lớp trong tuần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</w:t>
            </w: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15’</w:t>
            </w:r>
          </w:p>
        </w:tc>
        <w:tc>
          <w:tcPr>
            <w:tcW w:w="8665" w:type="dxa"/>
            <w:gridSpan w:val="2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3.SINH HOẠT THEO CHỦ ĐỀ :</w:t>
            </w:r>
          </w:p>
          <w:p w:rsidR="008952A4" w:rsidRPr="00C6291A" w:rsidRDefault="008952A4" w:rsidP="001A07E8">
            <w:pPr>
              <w:spacing w:before="60" w:after="60" w:line="312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Kể những việc em đã làm thể hiện tình cảm dành cho người thân</w:t>
            </w:r>
          </w:p>
          <w:p w:rsidR="008952A4" w:rsidRPr="00C6291A" w:rsidRDefault="008952A4" w:rsidP="001A07E8">
            <w:pPr>
              <w:spacing w:before="60" w:after="60" w:line="312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6291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Đánh giá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17"/>
              <w:gridCol w:w="1540"/>
              <w:gridCol w:w="1468"/>
              <w:gridCol w:w="1536"/>
            </w:tblGrid>
            <w:tr w:rsidR="008952A4" w:rsidRPr="00C6291A" w:rsidTr="001A07E8">
              <w:tc>
                <w:tcPr>
                  <w:tcW w:w="4315" w:type="dxa"/>
                  <w:shd w:val="clear" w:color="auto" w:fill="auto"/>
                  <w:vAlign w:val="center"/>
                </w:tcPr>
                <w:p w:rsidR="008952A4" w:rsidRPr="00C6291A" w:rsidRDefault="008952A4" w:rsidP="001A07E8">
                  <w:pPr>
                    <w:spacing w:before="60" w:after="60" w:line="312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  <w:t>Em đã làm được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8952A4" w:rsidRPr="00C6291A" w:rsidRDefault="008952A4" w:rsidP="001A07E8">
                  <w:pPr>
                    <w:spacing w:before="60" w:after="60" w:line="312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  <w:t>Hoàn thành tốt</w:t>
                  </w:r>
                </w:p>
              </w:tc>
              <w:tc>
                <w:tcPr>
                  <w:tcW w:w="1620" w:type="dxa"/>
                  <w:shd w:val="clear" w:color="auto" w:fill="auto"/>
                  <w:vAlign w:val="center"/>
                </w:tcPr>
                <w:p w:rsidR="008952A4" w:rsidRPr="00C6291A" w:rsidRDefault="008952A4" w:rsidP="001A07E8">
                  <w:pPr>
                    <w:spacing w:before="60" w:after="60" w:line="312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  <w:t>Hoàn thành</w:t>
                  </w:r>
                </w:p>
              </w:tc>
              <w:tc>
                <w:tcPr>
                  <w:tcW w:w="1705" w:type="dxa"/>
                  <w:shd w:val="clear" w:color="auto" w:fill="auto"/>
                  <w:vAlign w:val="center"/>
                </w:tcPr>
                <w:p w:rsidR="008952A4" w:rsidRPr="00C6291A" w:rsidRDefault="008952A4" w:rsidP="001A07E8">
                  <w:pPr>
                    <w:spacing w:before="60" w:after="60" w:line="312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  <w:lang w:val="vi-VN"/>
                    </w:rPr>
                    <w:t>Chưa hoàn thành</w:t>
                  </w:r>
                </w:p>
              </w:tc>
            </w:tr>
            <w:tr w:rsidR="008952A4" w:rsidRPr="00C6291A" w:rsidTr="001A07E8">
              <w:tc>
                <w:tcPr>
                  <w:tcW w:w="431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Chia sẻ việc em đã làm thể hiện sự quan tâm chăm sóc, lòng biết ơn với người thân trong gia đình.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952A4" w:rsidRPr="00C6291A" w:rsidTr="001A07E8">
              <w:tc>
                <w:tcPr>
                  <w:tcW w:w="431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Lập được ythời gia biểu cho hoạt động chung của gia đình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952A4" w:rsidRPr="00C6291A" w:rsidTr="001A07E8">
              <w:tc>
                <w:tcPr>
                  <w:tcW w:w="431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Xây dựng được kế hoạch thực hiện một hoạt động chung của gia đình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  <w:tr w:rsidR="008952A4" w:rsidRPr="00C6291A" w:rsidTr="001A07E8">
              <w:tc>
                <w:tcPr>
                  <w:tcW w:w="431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  <w:r w:rsidRPr="00C6291A"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  <w:t>Làm được sản phẩm thể hiện tình cảm với người em yêu quý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  <w:tc>
                <w:tcPr>
                  <w:tcW w:w="1705" w:type="dxa"/>
                  <w:shd w:val="clear" w:color="auto" w:fill="auto"/>
                </w:tcPr>
                <w:p w:rsidR="008952A4" w:rsidRPr="00C6291A" w:rsidRDefault="008952A4" w:rsidP="001A07E8">
                  <w:pPr>
                    <w:spacing w:before="60" w:after="60" w:line="312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val="vi-VN"/>
                    </w:rPr>
                  </w:pPr>
                </w:p>
              </w:tc>
            </w:tr>
          </w:tbl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Gv nhẫn xét, tuyên dương.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8952A4">
            <w:pPr>
              <w:numPr>
                <w:ilvl w:val="0"/>
                <w:numId w:val="1"/>
              </w:numPr>
              <w:spacing w:before="60" w:after="0" w:line="240" w:lineRule="auto"/>
              <w:ind w:left="175" w:hanging="142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cá nhân.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-Hs lắng nghe, vỗ tay</w:t>
            </w: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8’</w:t>
            </w: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THẢO LUẬN KẾ HOẠCH SINH HOẠT TUẦN TIẾP THEO 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-Thực hiện chương trình , tuần 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27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, GV bám sát kế hoạch chủ nhiệm thực hiện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-Tiếp tục nội quy HS thực hiện ATGT, ATVSTP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-Thực hiện tốt các phong trào , trường , triển khai củ điểm mới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952A4" w:rsidRPr="00C6291A" w:rsidTr="001A07E8">
        <w:tc>
          <w:tcPr>
            <w:tcW w:w="685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3’</w:t>
            </w:r>
          </w:p>
        </w:tc>
        <w:tc>
          <w:tcPr>
            <w:tcW w:w="5093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CỦNG CỐ VÀ NỐI TIẾP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-GV nhận xét, đánh giá tiết học, khen gợi, biểu dương HS.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Nhắc nhở HS thể hiện sự thân thiện , vui vẻ.</w:t>
            </w:r>
          </w:p>
        </w:tc>
        <w:tc>
          <w:tcPr>
            <w:tcW w:w="3572" w:type="dxa"/>
            <w:shd w:val="clear" w:color="auto" w:fill="auto"/>
          </w:tcPr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-HS trả lời</w:t>
            </w:r>
          </w:p>
          <w:p w:rsidR="008952A4" w:rsidRPr="00C6291A" w:rsidRDefault="008952A4" w:rsidP="001A07E8">
            <w:pPr>
              <w:spacing w:before="60" w:after="6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291A">
              <w:rPr>
                <w:rFonts w:ascii="Times New Roman" w:eastAsia="Times New Roman" w:hAnsi="Times New Roman" w:cs="Times New Roman"/>
                <w:sz w:val="26"/>
                <w:szCs w:val="26"/>
              </w:rPr>
              <w:t>-HS lắng nghe và thực hiện</w:t>
            </w:r>
          </w:p>
        </w:tc>
      </w:tr>
    </w:tbl>
    <w:p w:rsidR="008952A4" w:rsidRPr="00C6291A" w:rsidRDefault="008952A4" w:rsidP="008952A4">
      <w:pPr>
        <w:spacing w:before="60" w:after="60" w:line="312" w:lineRule="auto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</w:p>
    <w:p w:rsidR="008952A4" w:rsidRPr="00C6291A" w:rsidRDefault="008952A4" w:rsidP="008952A4">
      <w:pPr>
        <w:spacing w:before="60" w:after="60" w:line="312" w:lineRule="auto"/>
        <w:rPr>
          <w:rFonts w:ascii="Times New Roman" w:eastAsia="Calibri" w:hAnsi="Times New Roman" w:cs="Times New Roman"/>
          <w:iCs/>
          <w:sz w:val="26"/>
          <w:szCs w:val="26"/>
        </w:rPr>
      </w:pPr>
      <w:r w:rsidRPr="00C6291A">
        <w:rPr>
          <w:rFonts w:ascii="Times New Roman" w:eastAsia="Calibri" w:hAnsi="Times New Roman" w:cs="Times New Roman"/>
          <w:iCs/>
          <w:sz w:val="26"/>
          <w:szCs w:val="26"/>
        </w:rPr>
        <w:t xml:space="preserve">Bổ sung sau tiết dạy: </w:t>
      </w: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952A4" w:rsidRDefault="008952A4" w:rsidP="008952A4">
      <w:pPr>
        <w:spacing w:before="6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6E681A" w:rsidRDefault="008952A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30BE7"/>
    <w:multiLevelType w:val="hybridMultilevel"/>
    <w:tmpl w:val="96388AE6"/>
    <w:lvl w:ilvl="0" w:tplc="B802AEAE">
      <w:start w:val="3"/>
      <w:numFmt w:val="bullet"/>
      <w:lvlText w:val="-"/>
      <w:lvlJc w:val="left"/>
      <w:pPr>
        <w:ind w:left="20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A4"/>
    <w:rsid w:val="00012CF5"/>
    <w:rsid w:val="005A13FB"/>
    <w:rsid w:val="005B01CC"/>
    <w:rsid w:val="00663152"/>
    <w:rsid w:val="006E161B"/>
    <w:rsid w:val="008952A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777C4-10BB-4559-BC36-0FE20BCA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2025-04-02T11:44:00Z</dcterms:created>
  <dcterms:modified xsi:type="dcterms:W3CDTF">2025-04-02T11:44:00Z</dcterms:modified>
</cp:coreProperties>
</file>