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9F" w:rsidRPr="00E814AF" w:rsidRDefault="0045469F" w:rsidP="0045469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KẾ HOẠCH  BÀI DẠY</w:t>
      </w:r>
    </w:p>
    <w:p w:rsidR="0045469F" w:rsidRPr="00EF1A76" w:rsidRDefault="0045469F" w:rsidP="0045469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MÔN: TIẾNG VIỆT  LỚP 2</w:t>
      </w:r>
    </w:p>
    <w:p w:rsidR="0045469F" w:rsidRPr="00E814AF" w:rsidRDefault="0045469F" w:rsidP="0045469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Cs/>
          <w:sz w:val="26"/>
          <w:szCs w:val="26"/>
        </w:rPr>
        <w:t>Tên bài họ</w:t>
      </w:r>
      <w:r w:rsidRPr="00E814AF">
        <w:rPr>
          <w:rFonts w:ascii="Times New Roman" w:hAnsi="Times New Roman" w:cs="Times New Roman"/>
          <w:b/>
          <w:sz w:val="26"/>
          <w:szCs w:val="26"/>
        </w:rPr>
        <w:t>c:</w:t>
      </w:r>
      <w:r w:rsidRPr="00E814A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Bài</w:t>
      </w:r>
      <w:r w:rsidRPr="00E814A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14AF">
        <w:rPr>
          <w:rFonts w:ascii="Times New Roman" w:hAnsi="Times New Roman" w:cs="Times New Roman"/>
          <w:b/>
          <w:sz w:val="26"/>
          <w:szCs w:val="26"/>
        </w:rPr>
        <w:t>Mở rộng vốn từ Quê hương</w:t>
      </w:r>
    </w:p>
    <w:p w:rsidR="0045469F" w:rsidRPr="00EF1A76" w:rsidRDefault="0045469F" w:rsidP="0045469F">
      <w:p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E814AF">
        <w:rPr>
          <w:rFonts w:ascii="Times New Roman" w:hAnsi="Times New Roman" w:cs="Times New Roman"/>
          <w:bCs/>
          <w:iCs/>
          <w:sz w:val="26"/>
          <w:szCs w:val="26"/>
        </w:rPr>
        <w:t>Tuần: 25    Tiết:</w:t>
      </w:r>
      <w:r w:rsidRPr="00E814AF">
        <w:rPr>
          <w:rFonts w:ascii="Times New Roman" w:hAnsi="Times New Roman" w:cs="Times New Roman"/>
          <w:b/>
          <w:iCs/>
          <w:sz w:val="26"/>
          <w:szCs w:val="26"/>
        </w:rPr>
        <w:t xml:space="preserve"> 247 </w:t>
      </w:r>
      <w:r w:rsidRPr="00E814AF">
        <w:rPr>
          <w:rFonts w:ascii="Times New Roman" w:hAnsi="Times New Roman" w:cs="Times New Roman"/>
          <w:bCs/>
          <w:iCs/>
          <w:sz w:val="26"/>
          <w:szCs w:val="26"/>
        </w:rPr>
        <w:t>Ngày dạy:0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7</w:t>
      </w:r>
      <w:r w:rsidRPr="00E814AF">
        <w:rPr>
          <w:rFonts w:ascii="Times New Roman" w:hAnsi="Times New Roman" w:cs="Times New Roman"/>
          <w:bCs/>
          <w:iCs/>
          <w:sz w:val="26"/>
          <w:szCs w:val="26"/>
        </w:rPr>
        <w:t xml:space="preserve"> /03/202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/>
          <w:sz w:val="26"/>
          <w:szCs w:val="26"/>
        </w:rPr>
        <w:t>I.YÊU CẦU CẦN ĐẠT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Sau bài học, học sinh: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-MRVT về quê hương (từ ngữ chỉ sự vật,tình cảm đối với quê hương); đặt và trả lời được câu hỏi Ở đâu?; Để làm gì?; biết thể hiện sự biết ơn; nói và đáp lời cảm ơn.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E814AF">
        <w:rPr>
          <w:rFonts w:ascii="Times New Roman" w:hAnsi="Times New Roman" w:cs="Times New Roman"/>
          <w:sz w:val="26"/>
          <w:szCs w:val="26"/>
        </w:rPr>
        <w:t xml:space="preserve">- Yêu thích môn học, biết dùng và giữ gìn sự trong sáng của tiếng Việt;  Bày tỏ sự biết ơn; nói và đáp lời cảm ơn. 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/>
          <w:sz w:val="26"/>
          <w:szCs w:val="26"/>
        </w:rPr>
        <w:t>II. ĐỒ DÙNG DẠY HỌC: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1.Giáo viên: SHS, VTV, VBT, SGV, phiếu HT, bảng nhóm.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814AF">
        <w:rPr>
          <w:rFonts w:ascii="Times New Roman" w:hAnsi="Times New Roman" w:cs="Times New Roman"/>
          <w:sz w:val="26"/>
          <w:szCs w:val="26"/>
        </w:rPr>
        <w:t>2.Học sinh: Sách, vở, vở bài tập, bảng con, …</w:t>
      </w:r>
    </w:p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14AF">
        <w:rPr>
          <w:rFonts w:ascii="Times New Roman" w:hAnsi="Times New Roman" w:cs="Times New Roman"/>
          <w:b/>
          <w:sz w:val="26"/>
          <w:szCs w:val="26"/>
        </w:rPr>
        <w:t>III.HOẠT ĐỘNG DẠY HỌC:</w:t>
      </w:r>
    </w:p>
    <w:tbl>
      <w:tblPr>
        <w:tblW w:w="103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652"/>
        <w:gridCol w:w="5144"/>
      </w:tblGrid>
      <w:tr w:rsidR="0045469F" w:rsidRPr="00E814AF" w:rsidTr="00DB19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Hoạt động của học sinh</w:t>
            </w:r>
          </w:p>
        </w:tc>
      </w:tr>
      <w:tr w:rsidR="0045469F" w:rsidRPr="00E814AF" w:rsidTr="00DB19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.Hoạt động khởi động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Hát: Chú vịt con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GV giới thiệu bài mới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hát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45469F" w:rsidRPr="00E814AF" w:rsidTr="00DB19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. Hoạt động hình thành kiến thức mới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Hoạt động 1: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Từ ngữ chỉ</w:t>
            </w:r>
            <w:r w:rsidRPr="00E814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về quê hương (từ ngữ chỉ sự vật,tình cảm đối với quê hương);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- Giáo viên yêu cầu HS đọc đề bài. 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 Yêu cầu HS thảo luận nhóm đôi</w:t>
            </w:r>
            <w:r w:rsidRPr="00E814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(Làm cá nhân phiếu học tập) tìm dòng thích hợp về nghĩa của từ chỉ quê hương. 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Yêu cầu HS trình bày.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Nhận xét, chốt ý BT3a.</w:t>
            </w:r>
            <w:r w:rsidRPr="00E814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Chuyển tiếp ý sang BT3b.</w:t>
            </w:r>
          </w:p>
          <w:p w:rsidR="0045469F" w:rsidRPr="00E814AF" w:rsidRDefault="0045469F" w:rsidP="0045469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Bài tập 3b/63: Gọi HS đọc yêu cầu BT.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Cho HS tham gia trò chơi đi chợ lựa chọn các từ ngữ xếp vào 2 nhóm thích hợp. 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 yêu cầu các nhóm treo bảng, từng nhóm trình bày bài làm.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GV có thể yêu cầu HS giải thích nghĩa một số từ khó(nếu cần). GV có thể giải thích thêm. 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 GV chốt ý, rút ra bài học.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Bài tập 3a/63: HS đọc yêu cầu đề bài.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Thảo luận nhóm đôi, làm cá nhân phiếu học tập.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Trình bày. Nhận xét bạn. Lắng nghe.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Bài tập 3b/63: HS đọc yêu cầu đề bài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Các nhóm tham gia trò chơi, đính các từ ngữ tìm được vào bảng nhóm. 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thực hiện.</w:t>
            </w:r>
          </w:p>
        </w:tc>
      </w:tr>
      <w:tr w:rsidR="0045469F" w:rsidRPr="00E814AF" w:rsidTr="00DB193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Hoạt động 2: </w: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Đặt và trả lời được câu hỏi Ở đâu?; Để làm gì?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 Giáo viên hướng dẫn học sinh đọc yêu cầu bài, thảo luận nhóm đôi đặt câu theo yêu cầu BT trong nhóm đôi.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 GV gọi HS trình bày.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- GV lưu ý khi đặt câu với từ ngữ cho sẵn, khi viết HS ghi nhớ đầu câu phải viết hoa, cuối câu phải có dấu chấm. 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Chốt ý, chuyển tiếp ý sang BT4b.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GV yêu cầu HS đọc yêu cầu BT4b.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-GV có thể gợi ý mẫu câu thứ nhất.( nếu HS chưa nắm được cách làm)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trình bày trước lớp nghe bạn  và GV nhận xét câu.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Bài tập 4a/63: Đặt 2 – 3 câu có từ ngữ ở BT3b.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trình bày.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VD: Đầm sen nở hoa rất đẹp.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        Em tự hào về quê hương mình.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 xml:space="preserve">        Ruộng lúa quê em tươi tốt.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lăng nghe và ghi nhớ.</w:t>
            </w: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69F" w:rsidRPr="00E814AF" w:rsidRDefault="0045469F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Bài tập 4b/63: Đặt 2 – 3 câu có từ ngữ ở BT3b.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66F624" wp14:editId="00FDAF94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207645</wp:posOffset>
                      </wp:positionV>
                      <wp:extent cx="161925" cy="226060"/>
                      <wp:effectExtent l="38100" t="0" r="28575" b="2159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226060"/>
                                <a:chOff x="0" y="0"/>
                                <a:chExt cx="485775" cy="457200"/>
                              </a:xfrm>
                            </wpg:grpSpPr>
                            <wps:wsp>
                              <wps:cNvPr id="8" name="Oval 8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0"/>
                                  <a:ext cx="485775" cy="4572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5469F" w:rsidRDefault="0045469F" w:rsidP="0045469F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" name="5-Point Star 9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0" y="66675"/>
                                  <a:ext cx="485775" cy="295275"/>
                                </a:xfrm>
                                <a:prstGeom prst="star5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5469F" w:rsidRDefault="0045469F" w:rsidP="0045469F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6F624" id="Group 7" o:spid="_x0000_s1026" style="position:absolute;left:0;text-align:left;margin-left:103.3pt;margin-top:16.35pt;width:12.75pt;height:17.8pt;z-index:251659264" coordsize="48577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">
                      <v:oval id="Oval 8" o:spid="_x0000_s1027" style="position:absolute;width:485775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" fillcolor="window" strokecolor="windowText" strokeweight="2pt">
                        <v:textbox>
                          <w:txbxContent>
                            <w:p w:rsidR="0045469F" w:rsidRDefault="0045469F" w:rsidP="0045469F"/>
                          </w:txbxContent>
                        </v:textbox>
                      </v:oval>
                      <v:shape id="5-Point Star 9" o:spid="_x0000_s1028" style="position:absolute;top:66675;width:485775;height:295275;visibility:visible;mso-wrap-style:square;v-text-anchor:middle" coordsize="485775,295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" adj="-11796480,,5400" path="m1,112785r185550,1l242888,r57336,112786l485774,112785,335661,182489r57339,112785l242888,225568,92775,295274,150114,182489,1,112785xe" fillcolor="window" strokecolor="#4f81bd" strokeweight="2pt">
                        <v:stroke joinstyle="miter"/>
                        <v:formulas/>
                        <v:path o:connecttype="custom" o:connectlocs="1,112785;185551,112786;242888,0;300224,112786;485774,112785;335661,182489;393000,295274;242888,225568;92775,295274;150114,182489;1,112785" o:connectangles="0,0,0,0,0,0,0,0,0,0,0" textboxrect="0,0,485775,295275"/>
                        <v:textbox>
                          <w:txbxContent>
                            <w:p w:rsidR="0045469F" w:rsidRDefault="0045469F" w:rsidP="0045469F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đọc và trả lời câu hỏi theo yêu cầu BT để thay        bằng từ ngữ ở đâu? Để làm gì?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HS so sánh câu mới với câu bạn đầu.</w:t>
            </w:r>
          </w:p>
          <w:p w:rsidR="0045469F" w:rsidRPr="00E814AF" w:rsidRDefault="0045469F" w:rsidP="0045469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hAnsi="Times New Roman" w:cs="Times New Roman"/>
                <w:sz w:val="26"/>
                <w:szCs w:val="26"/>
              </w:rPr>
              <w:t>Lắng nghe bạn và GV nhận xét câu, chốt ý.</w:t>
            </w:r>
          </w:p>
        </w:tc>
      </w:tr>
      <w:tr w:rsidR="0045469F" w:rsidRPr="00E814AF" w:rsidTr="00DB1937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52" w:type="dxa"/>
            <w:tcBorders>
              <w:bottom w:val="single" w:sz="4" w:space="0" w:color="auto"/>
            </w:tcBorders>
            <w:shd w:val="clear" w:color="auto" w:fill="FFFFFF"/>
          </w:tcPr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3.Hoạt động củng cố và nối tiếp:4’</w:t>
            </w:r>
          </w:p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shd w:val="clear" w:color="auto" w:fill="FFFFFF"/>
          </w:tcPr>
          <w:p w:rsidR="0045469F" w:rsidRPr="00E814AF" w:rsidRDefault="0045469F" w:rsidP="00DB1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45469F" w:rsidRPr="00E814AF" w:rsidRDefault="0045469F" w:rsidP="00DB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814AF">
              <w:rPr>
                <w:rFonts w:ascii="Times New Roman" w:eastAsia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45469F" w:rsidRPr="00E814AF" w:rsidRDefault="0045469F" w:rsidP="0045469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5469F" w:rsidRPr="00E814AF" w:rsidRDefault="0045469F" w:rsidP="0045469F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814AF">
        <w:rPr>
          <w:rFonts w:ascii="Times New Roman" w:eastAsia="Calibri" w:hAnsi="Times New Roman" w:cs="Times New Roman"/>
          <w:b/>
          <w:sz w:val="26"/>
          <w:szCs w:val="26"/>
        </w:rPr>
        <w:t>IV. ĐIỀU CHỈNH, BỔ SUNG SAU TIẾT DẠY:</w:t>
      </w:r>
    </w:p>
    <w:p w:rsidR="006E681A" w:rsidRDefault="0045469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7781B"/>
    <w:multiLevelType w:val="multilevel"/>
    <w:tmpl w:val="5AB7781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A31BB5"/>
    <w:multiLevelType w:val="multilevel"/>
    <w:tmpl w:val="76A31BB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9F"/>
    <w:rsid w:val="00012CF5"/>
    <w:rsid w:val="0045469F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5A0C3-EE10-4750-A929-BC8C8F28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2025-04-02T11:23:00Z</dcterms:created>
  <dcterms:modified xsi:type="dcterms:W3CDTF">2025-04-02T11:23:00Z</dcterms:modified>
</cp:coreProperties>
</file>