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6656" w14:textId="77777777" w:rsidR="004A5225" w:rsidRPr="0065258E" w:rsidRDefault="004A5225" w:rsidP="004A522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Thứ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Tư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ngày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13</w:t>
      </w:r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tháng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12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năm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</w:t>
      </w:r>
      <w:r w:rsidRPr="0065258E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3</w:t>
      </w:r>
    </w:p>
    <w:p w14:paraId="2258C7B6" w14:textId="77777777" w:rsidR="004A5225" w:rsidRDefault="004A5225" w:rsidP="004A522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5258E">
        <w:rPr>
          <w:rFonts w:ascii="Times New Roman" w:eastAsia="Times New Roman" w:hAnsi="Times New Roman" w:cs="Times New Roman"/>
          <w:b/>
          <w:sz w:val="26"/>
          <w:szCs w:val="26"/>
        </w:rPr>
        <w:t>MÔN</w:t>
      </w:r>
      <w:r w:rsidRPr="0065258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 TIẾNG VIỆT – LỚP 1</w:t>
      </w:r>
    </w:p>
    <w:p w14:paraId="42F25C1F" w14:textId="77777777" w:rsidR="004A5225" w:rsidRPr="0065258E" w:rsidRDefault="004A5225" w:rsidP="004A522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5258E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CHỦ ĐỀ 14: LỚP EM  </w:t>
      </w:r>
    </w:p>
    <w:p w14:paraId="66C4E448" w14:textId="77777777" w:rsidR="004A5225" w:rsidRPr="0065258E" w:rsidRDefault="004A5225" w:rsidP="004A5225">
      <w:pPr>
        <w:tabs>
          <w:tab w:val="left" w:pos="411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</w:pPr>
      <w:r w:rsidRPr="0065258E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/>
        </w:rPr>
        <w:t>BÀI</w:t>
      </w: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/>
        </w:rPr>
        <w:t xml:space="preserve"> 3</w:t>
      </w:r>
      <w:r w:rsidRPr="0065258E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/>
        </w:rPr>
        <w:t xml:space="preserve"> :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 </w:t>
      </w:r>
      <w:r w:rsidRPr="0065258E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op</w:t>
      </w: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/>
        </w:rPr>
        <w:t xml:space="preserve">   </w:t>
      </w:r>
      <w:r w:rsidRPr="0065258E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ôp</w:t>
      </w: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/>
        </w:rPr>
        <w:t xml:space="preserve">   </w:t>
      </w:r>
      <w:r w:rsidRPr="0065258E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>ơp</w:t>
      </w:r>
    </w:p>
    <w:p w14:paraId="2A7681E3" w14:textId="77777777" w:rsidR="004A5225" w:rsidRPr="0065258E" w:rsidRDefault="004A5225" w:rsidP="004A5225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YÊU CẦU CẦN ĐẠT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1F61B23D" w14:textId="77777777" w:rsidR="004A5225" w:rsidRPr="0065258E" w:rsidRDefault="004A5225" w:rsidP="004A5225">
      <w:pPr>
        <w:shd w:val="clear" w:color="auto" w:fill="FFFFFF"/>
        <w:spacing w:after="0"/>
        <w:ind w:firstLine="720"/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</w:pP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-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Biết trao đổi với bạn về sự vật, hoạt động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>được tên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 chủ đề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 và tranh chủ đề gợi ra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. Sử dụng được một số từ khóa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sẽ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>xuất hiện trong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 các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 bài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 học thuộc chủ đề </w:t>
      </w:r>
      <w:r w:rsidRPr="0065258E">
        <w:rPr>
          <w:rFonts w:ascii="Times New Roman" w:eastAsia="SimSun" w:hAnsi="Times New Roman" w:cs="Times New Roman"/>
          <w:i/>
          <w:noProof/>
          <w:color w:val="000000"/>
          <w:sz w:val="26"/>
          <w:szCs w:val="26"/>
          <w:shd w:val="clear" w:color="auto" w:fill="FFFFFF"/>
          <w:lang w:eastAsia="zh-CN"/>
        </w:rPr>
        <w:t xml:space="preserve">Lớp em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>(học tập, cặp sách, tập thể dục, lớp học,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…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>)</w:t>
      </w:r>
    </w:p>
    <w:p w14:paraId="01FFA0A9" w14:textId="77777777" w:rsidR="004A5225" w:rsidRPr="0065258E" w:rsidRDefault="004A5225" w:rsidP="004A5225">
      <w:pPr>
        <w:shd w:val="clear" w:color="auto" w:fill="FFFFFF"/>
        <w:spacing w:after="0"/>
        <w:ind w:firstLine="720"/>
        <w:rPr>
          <w:rFonts w:ascii="Times New Roman" w:eastAsia="SimSun" w:hAnsi="Times New Roman" w:cs="Times New Roman"/>
          <w:i/>
          <w:noProof/>
          <w:color w:val="000000"/>
          <w:sz w:val="26"/>
          <w:szCs w:val="26"/>
          <w:shd w:val="clear" w:color="auto" w:fill="FFFFFF"/>
          <w:lang w:val="vi-VN" w:eastAsia="zh-CN"/>
        </w:rPr>
      </w:pP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>- Q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uan sát tranh khởi động, biết trao đổi với bạn về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các sự vật, hoạt động,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trạng thái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được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trong tranh vẽ có tên gọi chứa vần </w:t>
      </w:r>
      <w:r w:rsidRPr="0065258E">
        <w:rPr>
          <w:rFonts w:ascii="Times New Roman" w:eastAsia="SimSun" w:hAnsi="Times New Roman" w:cs="Times New Roman"/>
          <w:i/>
          <w:noProof/>
          <w:color w:val="000000"/>
          <w:sz w:val="26"/>
          <w:szCs w:val="26"/>
          <w:shd w:val="clear" w:color="auto" w:fill="FFFFFF"/>
          <w:lang w:eastAsia="zh-CN"/>
        </w:rPr>
        <w:t>op,</w:t>
      </w:r>
      <w:r w:rsidRPr="0065258E">
        <w:rPr>
          <w:rFonts w:ascii="Times New Roman" w:eastAsia="SimSun" w:hAnsi="Times New Roman" w:cs="Times New Roman"/>
          <w:i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 </w:t>
      </w:r>
      <w:r w:rsidRPr="0065258E">
        <w:rPr>
          <w:rFonts w:ascii="Times New Roman" w:eastAsia="SimSun" w:hAnsi="Times New Roman" w:cs="Times New Roman"/>
          <w:i/>
          <w:noProof/>
          <w:color w:val="000000"/>
          <w:sz w:val="26"/>
          <w:szCs w:val="26"/>
          <w:shd w:val="clear" w:color="auto" w:fill="FFFFFF"/>
          <w:lang w:eastAsia="zh-CN"/>
        </w:rPr>
        <w:t>ôp,</w:t>
      </w:r>
      <w:r w:rsidRPr="0065258E">
        <w:rPr>
          <w:rFonts w:ascii="Times New Roman" w:eastAsia="SimSun" w:hAnsi="Times New Roman" w:cs="Times New Roman"/>
          <w:i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 </w:t>
      </w:r>
      <w:r w:rsidRPr="0065258E">
        <w:rPr>
          <w:rFonts w:ascii="Times New Roman" w:eastAsia="SimSun" w:hAnsi="Times New Roman" w:cs="Times New Roman"/>
          <w:i/>
          <w:noProof/>
          <w:color w:val="000000"/>
          <w:sz w:val="26"/>
          <w:szCs w:val="26"/>
          <w:shd w:val="clear" w:color="auto" w:fill="FFFFFF"/>
          <w:lang w:eastAsia="zh-CN"/>
        </w:rPr>
        <w:t>ơp</w:t>
      </w:r>
      <w:r w:rsidRPr="0065258E">
        <w:rPr>
          <w:rFonts w:ascii="Times New Roman" w:eastAsia="SimSun" w:hAnsi="Times New Roman" w:cs="Times New Roman"/>
          <w:i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 (</w:t>
      </w:r>
      <w:r w:rsidRPr="0065258E">
        <w:rPr>
          <w:rFonts w:ascii="Times New Roman" w:eastAsia="SimSun" w:hAnsi="Times New Roman" w:cs="Times New Roman"/>
          <w:noProof/>
          <w:sz w:val="26"/>
          <w:szCs w:val="26"/>
          <w:lang w:val="vi-VN" w:eastAsia="zh-CN"/>
        </w:rPr>
        <w:t>họp tổ, nộp bài, lớp học, cửa chớp, tốp ca, chóp núi</w:t>
      </w:r>
      <w:r w:rsidRPr="0065258E">
        <w:rPr>
          <w:rFonts w:ascii="Times New Roman" w:eastAsia="SimSun" w:hAnsi="Times New Roman" w:cs="Times New Roman"/>
          <w:i/>
          <w:noProof/>
          <w:color w:val="000000"/>
          <w:sz w:val="26"/>
          <w:szCs w:val="26"/>
          <w:shd w:val="clear" w:color="auto" w:fill="FFFFFF"/>
          <w:lang w:eastAsia="zh-CN"/>
        </w:rPr>
        <w:t>,…)</w:t>
      </w:r>
    </w:p>
    <w:p w14:paraId="46C32658" w14:textId="77777777" w:rsidR="004A5225" w:rsidRPr="0065258E" w:rsidRDefault="004A5225" w:rsidP="004A5225">
      <w:pPr>
        <w:shd w:val="clear" w:color="auto" w:fill="FFFFFF"/>
        <w:spacing w:after="0"/>
        <w:ind w:firstLine="720"/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</w:pP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-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Nhận diện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sự tương hợp giữa âm và chữ của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vần </w:t>
      </w:r>
      <w:r w:rsidRPr="0065258E">
        <w:rPr>
          <w:rFonts w:ascii="Times New Roman" w:eastAsia="SimSun" w:hAnsi="Times New Roman" w:cs="Times New Roman"/>
          <w:i/>
          <w:noProof/>
          <w:color w:val="000000"/>
          <w:sz w:val="26"/>
          <w:szCs w:val="26"/>
          <w:shd w:val="clear" w:color="auto" w:fill="FFFFFF"/>
          <w:lang w:val="vi-VN" w:eastAsia="zh-CN"/>
        </w:rPr>
        <w:t>a</w:t>
      </w:r>
      <w:r w:rsidRPr="0065258E">
        <w:rPr>
          <w:rFonts w:ascii="Times New Roman" w:eastAsia="SimSun" w:hAnsi="Times New Roman" w:cs="Times New Roman"/>
          <w:i/>
          <w:noProof/>
          <w:color w:val="000000"/>
          <w:sz w:val="26"/>
          <w:szCs w:val="26"/>
          <w:shd w:val="clear" w:color="auto" w:fill="FFFFFF"/>
          <w:lang w:eastAsia="zh-CN"/>
        </w:rPr>
        <w:t>p</w:t>
      </w:r>
      <w:r w:rsidRPr="0065258E">
        <w:rPr>
          <w:rFonts w:ascii="Times New Roman" w:eastAsia="SimSun" w:hAnsi="Times New Roman" w:cs="Times New Roman"/>
          <w:i/>
          <w:noProof/>
          <w:color w:val="000000"/>
          <w:sz w:val="26"/>
          <w:szCs w:val="26"/>
          <w:shd w:val="clear" w:color="auto" w:fill="FFFFFF"/>
          <w:lang w:val="vi-VN" w:eastAsia="zh-CN"/>
        </w:rPr>
        <w:t>, ă</w:t>
      </w:r>
      <w:r w:rsidRPr="0065258E">
        <w:rPr>
          <w:rFonts w:ascii="Times New Roman" w:eastAsia="SimSun" w:hAnsi="Times New Roman" w:cs="Times New Roman"/>
          <w:i/>
          <w:noProof/>
          <w:color w:val="000000"/>
          <w:sz w:val="26"/>
          <w:szCs w:val="26"/>
          <w:shd w:val="clear" w:color="auto" w:fill="FFFFFF"/>
          <w:lang w:eastAsia="zh-CN"/>
        </w:rPr>
        <w:t>p</w:t>
      </w:r>
      <w:r w:rsidRPr="0065258E">
        <w:rPr>
          <w:rFonts w:ascii="Times New Roman" w:eastAsia="SimSun" w:hAnsi="Times New Roman" w:cs="Times New Roman"/>
          <w:i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, </w:t>
      </w:r>
      <w:r w:rsidRPr="0065258E">
        <w:rPr>
          <w:rFonts w:ascii="Times New Roman" w:eastAsia="SimSun" w:hAnsi="Times New Roman" w:cs="Times New Roman"/>
          <w:i/>
          <w:noProof/>
          <w:color w:val="000000"/>
          <w:sz w:val="26"/>
          <w:szCs w:val="26"/>
          <w:shd w:val="clear" w:color="auto" w:fill="FFFFFF"/>
          <w:lang w:eastAsia="zh-CN"/>
        </w:rPr>
        <w:t>âp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>. Đánh vần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 và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 ghép tiếng chứa vần có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 bán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 âm cuối là âm “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>p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>”.</w:t>
      </w:r>
    </w:p>
    <w:p w14:paraId="47A2EB97" w14:textId="77777777" w:rsidR="004A5225" w:rsidRPr="0065258E" w:rsidRDefault="004A5225" w:rsidP="004A5225">
      <w:pPr>
        <w:shd w:val="clear" w:color="auto" w:fill="FFFFFF"/>
        <w:spacing w:after="0"/>
        <w:ind w:firstLine="720"/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</w:pP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>-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 Viết được các vần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>op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,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>ôp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,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>ơp và các tiếng, từ ngữ có các vần op, ôp, ơp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. </w:t>
      </w:r>
    </w:p>
    <w:p w14:paraId="5034E6BB" w14:textId="77777777" w:rsidR="004A5225" w:rsidRPr="0065258E" w:rsidRDefault="004A5225" w:rsidP="004A5225">
      <w:pPr>
        <w:shd w:val="clear" w:color="auto" w:fill="FFFFFF"/>
        <w:spacing w:after="0"/>
        <w:ind w:firstLine="720"/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</w:pP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-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>Đánh vần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 thầm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>, đọc trơn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 và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 hiểu nghĩa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của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>các từ mở rộng, đọc được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 đoạn ứng dụng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 và hiểu nội dung của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đoạn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>ứng dụng mức độ đơn giản.</w:t>
      </w:r>
    </w:p>
    <w:p w14:paraId="18847CD6" w14:textId="77777777" w:rsidR="004A5225" w:rsidRPr="0065258E" w:rsidRDefault="004A5225" w:rsidP="004A5225">
      <w:pPr>
        <w:shd w:val="clear" w:color="auto" w:fill="FFFFFF"/>
        <w:spacing w:after="0"/>
        <w:ind w:firstLine="720"/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</w:pP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>-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 Nói được câu có từ ngữ chứa tiếng có vần được học có nội dung liên quan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>với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 xml:space="preserve"> bài học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>.</w:t>
      </w:r>
    </w:p>
    <w:p w14:paraId="2DB5DC9C" w14:textId="77777777" w:rsidR="004A5225" w:rsidRPr="0065258E" w:rsidRDefault="004A5225" w:rsidP="004A5225">
      <w:pPr>
        <w:shd w:val="clear" w:color="auto" w:fill="FFFFFF"/>
        <w:spacing w:after="0"/>
        <w:ind w:firstLine="720"/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</w:pP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eastAsia="zh-CN"/>
        </w:rPr>
        <w:t xml:space="preserve">- </w:t>
      </w:r>
      <w:r w:rsidRPr="0065258E">
        <w:rPr>
          <w:rFonts w:ascii="Times New Roman" w:eastAsia="SimSun" w:hAnsi="Times New Roman" w:cs="Times New Roman"/>
          <w:noProof/>
          <w:color w:val="000000"/>
          <w:sz w:val="26"/>
          <w:szCs w:val="26"/>
          <w:shd w:val="clear" w:color="auto" w:fill="FFFFFF"/>
          <w:lang w:val="vi-VN" w:eastAsia="zh-CN"/>
        </w:rPr>
        <w:t>Rèn luyện phẩm chất chăm chỉ qua hoạt động tập viết.</w:t>
      </w:r>
    </w:p>
    <w:p w14:paraId="34DD0F5C" w14:textId="77777777" w:rsidR="004A5225" w:rsidRPr="0065258E" w:rsidRDefault="004A5225" w:rsidP="004A5225">
      <w:pPr>
        <w:spacing w:after="0"/>
        <w:ind w:right="-1440"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/>
        </w:rPr>
        <w:t>II</w:t>
      </w:r>
      <w:r w:rsidRPr="0065258E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/>
        </w:rPr>
        <w:t>.</w:t>
      </w:r>
      <w:r w:rsidRPr="0065258E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 xml:space="preserve"> 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</w:rPr>
        <w:t>ĐỒ DÙNG DẠY HỌC:</w:t>
      </w:r>
    </w:p>
    <w:p w14:paraId="1FA3093A" w14:textId="77777777" w:rsidR="004A5225" w:rsidRPr="0065258E" w:rsidRDefault="004A5225" w:rsidP="004A5225">
      <w:pPr>
        <w:spacing w:after="0"/>
        <w:ind w:firstLine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1</w:t>
      </w:r>
      <w:r w:rsidRPr="00652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proofErr w:type="spellStart"/>
      <w:r w:rsidRPr="00652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Giáo</w:t>
      </w:r>
      <w:proofErr w:type="spellEnd"/>
      <w:r w:rsidRPr="00652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viên</w:t>
      </w:r>
      <w:proofErr w:type="spellEnd"/>
      <w:r w:rsidRPr="00652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4CA5B084" w14:textId="77777777" w:rsidR="004A5225" w:rsidRPr="0065258E" w:rsidRDefault="004A5225" w:rsidP="004A5225">
      <w:pPr>
        <w:spacing w:after="0"/>
        <w:ind w:left="720"/>
        <w:contextualSpacing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- 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S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ách học sinh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, 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vở bài tập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, 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sách giáo viên</w:t>
      </w:r>
    </w:p>
    <w:p w14:paraId="0B718582" w14:textId="77777777" w:rsidR="004A5225" w:rsidRPr="0065258E" w:rsidRDefault="004A5225" w:rsidP="004A5225">
      <w:pPr>
        <w:spacing w:after="0"/>
        <w:ind w:left="720"/>
        <w:contextualSpacing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- 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>Một số tranh minh họa, thẻ từ. Tranh chủ đề</w:t>
      </w:r>
    </w:p>
    <w:p w14:paraId="1D1B7FA1" w14:textId="77777777" w:rsidR="004A5225" w:rsidRPr="0065258E" w:rsidRDefault="004A5225" w:rsidP="004A5225">
      <w:pPr>
        <w:spacing w:after="0"/>
        <w:ind w:left="720"/>
        <w:contextualSpacing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</w:pP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 xml:space="preserve">- 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Thẻ 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từ các vần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op, ôp, ơp</w:t>
      </w:r>
    </w:p>
    <w:p w14:paraId="42FC0E31" w14:textId="77777777" w:rsidR="004A5225" w:rsidRPr="0065258E" w:rsidRDefault="004A5225" w:rsidP="004A5225">
      <w:pPr>
        <w:spacing w:after="0"/>
        <w:ind w:firstLine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2</w:t>
      </w:r>
      <w:r w:rsidRPr="00652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Học </w:t>
      </w:r>
      <w:proofErr w:type="spellStart"/>
      <w:r w:rsidRPr="0065258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sinh</w:t>
      </w:r>
      <w:proofErr w:type="spellEnd"/>
    </w:p>
    <w:p w14:paraId="5AB94B4F" w14:textId="77777777" w:rsidR="004A5225" w:rsidRPr="0065258E" w:rsidRDefault="004A5225" w:rsidP="004A5225">
      <w:pPr>
        <w:spacing w:after="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con, </w:t>
      </w:r>
      <w:proofErr w:type="spellStart"/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6525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65258E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vở bài tập, vở tập viết</w:t>
      </w:r>
    </w:p>
    <w:p w14:paraId="118B09EB" w14:textId="77777777" w:rsidR="004A5225" w:rsidRPr="0065258E" w:rsidRDefault="004A5225" w:rsidP="004A5225">
      <w:pPr>
        <w:spacing w:after="0"/>
        <w:ind w:firstLine="7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III.</w:t>
      </w:r>
      <w:r w:rsidRPr="006525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CÁC HOẠT ĐỘNG DẠY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- </w:t>
      </w:r>
      <w:r w:rsidRPr="006525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r w:rsidRPr="006525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CHỦ YẾU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:</w:t>
      </w:r>
    </w:p>
    <w:p w14:paraId="1E082549" w14:textId="77777777" w:rsidR="004A5225" w:rsidRPr="0065258E" w:rsidRDefault="004A5225" w:rsidP="004A522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4623"/>
        <w:gridCol w:w="162"/>
        <w:gridCol w:w="4454"/>
      </w:tblGrid>
      <w:tr w:rsidR="004A5225" w:rsidRPr="0065258E" w14:paraId="094D0ED5" w14:textId="77777777" w:rsidTr="00186742">
        <w:tc>
          <w:tcPr>
            <w:tcW w:w="612" w:type="dxa"/>
            <w:shd w:val="clear" w:color="auto" w:fill="auto"/>
          </w:tcPr>
          <w:p w14:paraId="398B1BBD" w14:textId="77777777" w:rsidR="004A5225" w:rsidRPr="0065258E" w:rsidRDefault="004A5225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TG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00AC" w14:textId="77777777" w:rsidR="004A5225" w:rsidRPr="0065258E" w:rsidRDefault="004A5225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GV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8640" w14:textId="77777777" w:rsidR="004A5225" w:rsidRPr="0065258E" w:rsidRDefault="004A5225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HS</w:t>
            </w:r>
          </w:p>
        </w:tc>
      </w:tr>
      <w:tr w:rsidR="004A5225" w:rsidRPr="0065258E" w14:paraId="764694D1" w14:textId="77777777" w:rsidTr="00186742">
        <w:tc>
          <w:tcPr>
            <w:tcW w:w="612" w:type="dxa"/>
            <w:vMerge w:val="restart"/>
            <w:shd w:val="clear" w:color="auto" w:fill="auto"/>
          </w:tcPr>
          <w:p w14:paraId="6C3EC317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ECF2EA9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3’</w:t>
            </w:r>
          </w:p>
          <w:p w14:paraId="2D3DD30D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7D66267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25’</w:t>
            </w:r>
          </w:p>
          <w:p w14:paraId="3689EA9A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3F9DFF9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4123EFC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B06EFC3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428D7BE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DE96DF1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F2B68D4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F616249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604591E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FDBC27E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CC13982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BC812FB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58D1076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FBD3A36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96EFE11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2157A7E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D08DC9D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804264A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23DB8A5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4E15F61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514EEB1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F15F010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7A78801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119614F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5B6F076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633B3C3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88411F6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DB1E735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CFF91C0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387671C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C8BA0D3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3A577AD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DECE416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3F721B2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AD46D53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272E3D2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5’</w:t>
            </w:r>
          </w:p>
          <w:p w14:paraId="0C9A9A87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226D91B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763A3C9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48F2F72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41C0D45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335D647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36A1CD7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8E11CAD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F15F802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8D8326E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913674D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86EB76F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A7FFB95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AE3704C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2580667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5FA5B63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090A0C2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774215C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D30B0E5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FFF1F61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9638C14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B01ABD1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A292E84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8EA63A1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2FD03FC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F8EB4FC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0C20A9A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F1D94BB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CDF9B28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950237A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26DBFE8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7681726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2’</w:t>
            </w:r>
          </w:p>
          <w:p w14:paraId="4F4CEDE9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ED11" w14:textId="77777777" w:rsidR="004A5225" w:rsidRPr="0065258E" w:rsidRDefault="004A5225" w:rsidP="0018674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Tiết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1</w:t>
            </w:r>
          </w:p>
        </w:tc>
      </w:tr>
      <w:tr w:rsidR="004A5225" w:rsidRPr="0065258E" w14:paraId="0AF553E9" w14:textId="77777777" w:rsidTr="00186742">
        <w:tc>
          <w:tcPr>
            <w:tcW w:w="612" w:type="dxa"/>
            <w:vMerge/>
            <w:shd w:val="clear" w:color="auto" w:fill="auto"/>
          </w:tcPr>
          <w:p w14:paraId="0CC8087F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9945" w14:textId="77777777" w:rsidR="004A5225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1.Hoạt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đầu</w:t>
            </w: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  <w:p w14:paraId="58D6E18E" w14:textId="77777777" w:rsidR="004A5225" w:rsidRPr="00D76B79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động: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Hát</w:t>
            </w:r>
            <w:proofErr w:type="spellEnd"/>
          </w:p>
          <w:p w14:paraId="4697D73B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shd w:val="clear" w:color="auto" w:fill="FFFFFF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shd w:val="clear" w:color="auto" w:fill="FFFFFF"/>
              </w:rPr>
              <w:t xml:space="preserve">2. Hoạt động cơ bản </w:t>
            </w:r>
          </w:p>
          <w:p w14:paraId="4A28D9AF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shd w:val="clear" w:color="auto" w:fill="FFFF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) 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shd w:val="clear" w:color="auto" w:fill="FFFFFF"/>
              </w:rPr>
              <w:t xml:space="preserve">Hoạt động 1: 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</w:p>
          <w:p w14:paraId="1C33F3F4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>GV yêu cầu HS mở SGK và quan sát tranh SGK/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  <w:t>144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  </w:t>
            </w:r>
          </w:p>
          <w:p w14:paraId="1022A844" w14:textId="77777777" w:rsidR="004A5225" w:rsidRPr="0065258E" w:rsidRDefault="004A5225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lastRenderedPageBreak/>
              <w:t>- GV yêu cầu HS nêu những điều mình quan sát được trong tranh (gợi mở cho HS nêu được các từ có chứa vần mới).</w:t>
            </w:r>
          </w:p>
          <w:p w14:paraId="1C9DFD44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 H</w:t>
            </w: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iện giờ chúng ta đang ngồi ở đâu? Lớp học có những gì nào? Quan sát trên b</w:t>
            </w: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ảng </w:t>
            </w: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có gì? </w:t>
            </w:r>
          </w:p>
          <w:p w14:paraId="7409D4E5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  <w:shd w:val="clear" w:color="auto" w:fill="FFFFFF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Trong các tiếng</w:t>
            </w:r>
            <w:r w:rsidRPr="0065258E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6"/>
                <w:szCs w:val="26"/>
                <w:shd w:val="clear" w:color="auto" w:fill="FFFFFF"/>
              </w:rPr>
              <w:t xml:space="preserve">lớp, họp, hộp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có điểm gì giống nhau ?</w:t>
            </w:r>
          </w:p>
          <w:p w14:paraId="38394210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- GV giới thiệu bài: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</w:rPr>
              <w:t>op, ôp, ơp</w:t>
            </w:r>
          </w:p>
          <w:p w14:paraId="07A836CF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) 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Hoạt động 2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: Nhận diện âm chữ mới, tiếng có âm chữ mới</w:t>
            </w:r>
          </w:p>
          <w:p w14:paraId="5B4B5241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*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Nhận diện âm chữ mới</w:t>
            </w:r>
          </w:p>
          <w:p w14:paraId="739F6426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 Nhận diện vần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op</w:t>
            </w:r>
          </w:p>
          <w:p w14:paraId="44D1EC28" w14:textId="77777777" w:rsidR="004A5225" w:rsidRPr="0065258E" w:rsidRDefault="004A5225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- GV viết vần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  <w:t xml:space="preserve">ung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>đọc mẫu.</w:t>
            </w:r>
          </w:p>
          <w:p w14:paraId="445D992A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Yêu cầu HS phân tích vần “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op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”</w:t>
            </w:r>
          </w:p>
          <w:p w14:paraId="55C9C9E8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3953A778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Yêu cầu HS nhận xét</w:t>
            </w:r>
          </w:p>
          <w:p w14:paraId="594C666E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Yêu cầu HS đánh vần “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op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”</w:t>
            </w:r>
          </w:p>
          <w:p w14:paraId="630280DF" w14:textId="77777777" w:rsidR="004A5225" w:rsidRPr="0065258E" w:rsidRDefault="004A5225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>- GV nhận xét.</w:t>
            </w:r>
          </w:p>
          <w:p w14:paraId="7216CEF7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* Nhận diện vần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ôp, ơp (Tương tự như vần op)</w:t>
            </w:r>
          </w:p>
          <w:p w14:paraId="700EBF68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  Tìm điểm giống nhau giữa vần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op, ôp, ơp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  <w:t xml:space="preserve"> </w:t>
            </w:r>
          </w:p>
          <w:p w14:paraId="00D1E55B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- GV yêu cầu HS so sánh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tìm điểm giống và khác nhau giữa  vần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  <w:t>op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</w:rPr>
              <w:t>, ôp,ơp</w:t>
            </w:r>
          </w:p>
          <w:p w14:paraId="0F588F2E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</w:rPr>
            </w:pPr>
          </w:p>
          <w:p w14:paraId="53799740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*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Nhận diện và đánh vần mô hình tiếng</w:t>
            </w:r>
          </w:p>
          <w:p w14:paraId="7AAC58C9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GV HD HS quan sát mô hình đánh vần tiếng có vần kết thúc bằng “p”</w:t>
            </w:r>
          </w:p>
          <w:p w14:paraId="40D71A25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Y/C HS phân tích tiếng đại diện họp</w:t>
            </w:r>
          </w:p>
          <w:p w14:paraId="1712D27D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- Y/C HS đánh vần </w:t>
            </w:r>
          </w:p>
          <w:p w14:paraId="4821BF1B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Y/C HS đánh vần tiếng khác</w:t>
            </w:r>
          </w:p>
          <w:p w14:paraId="51AD4367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VD: nộp, lớp….</w:t>
            </w:r>
          </w:p>
          <w:p w14:paraId="7EFFA307" w14:textId="77777777" w:rsidR="004A5225" w:rsidRPr="0065258E" w:rsidRDefault="004A5225" w:rsidP="0018674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Giải lao</w:t>
            </w:r>
          </w:p>
          <w:p w14:paraId="301E30DD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) 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Hoạt động 3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: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Đánh vần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 tiếng khóa,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đọc trơn từ khóa.</w:t>
            </w:r>
          </w:p>
          <w:p w14:paraId="114568BA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*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Đánh vần và đọc trơn từ </w:t>
            </w:r>
            <w:r w:rsidRPr="0065258E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6"/>
                <w:szCs w:val="26"/>
              </w:rPr>
              <w:t>họp tổ</w:t>
            </w:r>
          </w:p>
          <w:p w14:paraId="2ECF6443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Cho HS quan sát tranh, giới thiệu từ khóa </w:t>
            </w:r>
            <w:r w:rsidRPr="0065258E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6"/>
                <w:szCs w:val="26"/>
              </w:rPr>
              <w:lastRenderedPageBreak/>
              <w:t>họp tổ</w:t>
            </w:r>
          </w:p>
          <w:p w14:paraId="65463D1F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+ Yêu cầu HS tìm vần mới trong từ </w:t>
            </w:r>
            <w:r w:rsidRPr="0065258E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6"/>
                <w:szCs w:val="26"/>
              </w:rPr>
              <w:t>họp tổ</w:t>
            </w:r>
          </w:p>
          <w:p w14:paraId="52A3C5D9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+ Yêu cầu HS đánh vần tiếng khóa “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họp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”. </w:t>
            </w:r>
          </w:p>
          <w:p w14:paraId="6FE9EBC6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+ Yêu cầu HS đọc trơn từ khóa “</w:t>
            </w:r>
            <w:r w:rsidRPr="0065258E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6"/>
                <w:szCs w:val="26"/>
              </w:rPr>
              <w:t>họp tổ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”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14:paraId="7C06F1E1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*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Đánh vần và đọc trơn từ  nộp bài, lớp học (tương tự như với từ </w:t>
            </w:r>
            <w:r w:rsidRPr="0065258E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6"/>
                <w:szCs w:val="26"/>
              </w:rPr>
              <w:t>họp tổ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)</w:t>
            </w:r>
          </w:p>
          <w:p w14:paraId="317A34C2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Yêu cầu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HS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đọc lại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bài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3846BF3C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)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Hoạt động 4: Luyện tập-thực hành :</w:t>
            </w:r>
          </w:p>
          <w:p w14:paraId="0D232296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*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Tập viết</w:t>
            </w:r>
          </w:p>
          <w:p w14:paraId="17F29A67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 Viết bảng con</w:t>
            </w:r>
          </w:p>
          <w:p w14:paraId="511A26F3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 Viết vần 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op, họp</w:t>
            </w:r>
          </w:p>
          <w:p w14:paraId="735527B1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GV vừa thao tác viết vừa hướng dẫn cách viết trên bảng lớp vần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op, họp</w:t>
            </w:r>
          </w:p>
          <w:p w14:paraId="24E0B554" w14:textId="77777777" w:rsidR="004A5225" w:rsidRPr="0065258E" w:rsidRDefault="004A5225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>- GV cho HS viết bảng con.</w:t>
            </w:r>
          </w:p>
          <w:p w14:paraId="5B990D17" w14:textId="77777777" w:rsidR="004A5225" w:rsidRPr="0065258E" w:rsidRDefault="004A5225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</w:pPr>
          </w:p>
          <w:p w14:paraId="19980054" w14:textId="77777777" w:rsidR="004A5225" w:rsidRPr="0065258E" w:rsidRDefault="004A5225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>- GV nhận xét</w:t>
            </w:r>
          </w:p>
          <w:p w14:paraId="7751493D" w14:textId="77777777" w:rsidR="004A5225" w:rsidRPr="0065258E" w:rsidRDefault="004A5225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Viết từ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ôp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>,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 nộp, ơp, lớp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(Tương tự op, họp)</w:t>
            </w:r>
          </w:p>
          <w:p w14:paraId="0473A83E" w14:textId="77777777" w:rsidR="004A5225" w:rsidRPr="0065258E" w:rsidRDefault="004A5225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>* Viết vào vở tập viết:</w:t>
            </w:r>
          </w:p>
          <w:p w14:paraId="640A0865" w14:textId="77777777" w:rsidR="004A5225" w:rsidRPr="0065258E" w:rsidRDefault="004A5225" w:rsidP="00186742">
            <w:pPr>
              <w:spacing w:after="0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eastAsia="zh-CN"/>
              </w:rPr>
            </w:pP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eastAsia="zh-CN"/>
              </w:rPr>
              <w:t>-</w:t>
            </w: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 Yêu cầu HS viết</w:t>
            </w: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eastAsia="zh-CN"/>
              </w:rPr>
              <w:t xml:space="preserve"> op, họp, ôp, nộp, ơp, lớp</w:t>
            </w:r>
            <w:r w:rsidRPr="0065258E">
              <w:rPr>
                <w:rFonts w:ascii="Times New Roman" w:eastAsia="SimSu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eastAsia="zh-CN"/>
              </w:rPr>
              <w:t xml:space="preserve"> </w:t>
            </w: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vào vở  VTV</w:t>
            </w:r>
          </w:p>
          <w:p w14:paraId="6FF0FB88" w14:textId="77777777" w:rsidR="004A5225" w:rsidRPr="0065258E" w:rsidRDefault="004A5225" w:rsidP="00186742">
            <w:pPr>
              <w:spacing w:after="0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+Yêu cầu HS nhận xét bài viết của mình, của bạn, sửa lỗi nếu có.</w:t>
            </w:r>
          </w:p>
          <w:p w14:paraId="0AEE7F61" w14:textId="77777777" w:rsidR="004A5225" w:rsidRPr="0065258E" w:rsidRDefault="004A5225" w:rsidP="00186742">
            <w:pPr>
              <w:spacing w:after="0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 +Yêu cầu HS chọn biểu tượng đánh giá phù hợp với kết quả bài của mình.</w:t>
            </w:r>
          </w:p>
          <w:p w14:paraId="7A996029" w14:textId="77777777" w:rsidR="004A5225" w:rsidRPr="0065258E" w:rsidRDefault="004A5225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  <w:lang w:val="vi-VN"/>
              </w:rPr>
              <w:t>- GV nhận xét</w:t>
            </w:r>
          </w:p>
          <w:p w14:paraId="690B0060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3. Hoạt động củng cố và nối tiếp:</w:t>
            </w:r>
          </w:p>
          <w:p w14:paraId="661A49E6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991F365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dặn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2051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76B86DD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</w:p>
          <w:p w14:paraId="3321920B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9EC8DF5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30EC14C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>- HS mở SGK /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144</w:t>
            </w:r>
          </w:p>
          <w:p w14:paraId="181A83E3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</w:pPr>
          </w:p>
          <w:p w14:paraId="4C4257EE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>- H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S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 chia sẻ, trao đổi </w:t>
            </w:r>
          </w:p>
          <w:p w14:paraId="283435B5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</w:pPr>
          </w:p>
          <w:p w14:paraId="75FD17F9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</w:pPr>
          </w:p>
          <w:p w14:paraId="098DA6A5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- HS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trả lời ( trong lớp, họp nhóm, hộp quà</w:t>
            </w:r>
          </w:p>
          <w:p w14:paraId="1A3EACBC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</w:pPr>
          </w:p>
          <w:p w14:paraId="717562E3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</w:pPr>
          </w:p>
          <w:p w14:paraId="3F5FA051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HS phát hiện điểm giống nhau giữa các tiếng là đều có âm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“p”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ở sau</w:t>
            </w:r>
          </w:p>
          <w:p w14:paraId="52961506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HS lắng nghe </w:t>
            </w:r>
          </w:p>
          <w:p w14:paraId="62B15999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48C73B4B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1E3A77A0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440C04A0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nhận diện vần mới.</w:t>
            </w:r>
          </w:p>
          <w:p w14:paraId="1C1A3D40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quan sát</w:t>
            </w:r>
          </w:p>
          <w:p w14:paraId="35AC92E6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hân tích vần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op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gồm âm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o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đứng trước, âm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đứng sau</w:t>
            </w:r>
          </w:p>
          <w:p w14:paraId="388C4272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chia sẻ và nhận xét bạn</w:t>
            </w:r>
          </w:p>
          <w:p w14:paraId="77DDCE6D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đánh vần cá nhân, đồng thanh</w:t>
            </w:r>
          </w:p>
          <w:p w14:paraId="13452296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5E4C990D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3B986948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610BB5A9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194511AD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HS so sánh: giống nhau có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, khác nhau vần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op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có âm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 o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, vần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ôp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có âm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ô, ơp có âm ơ đứng ở đầu</w:t>
            </w:r>
          </w:p>
          <w:p w14:paraId="09C3E84D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3BB38C44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7218F2AE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4222DF38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Gồm âm h, vần op và thanh nặng</w:t>
            </w:r>
          </w:p>
          <w:p w14:paraId="4EDA314C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h - op – hop- nặng – họp</w:t>
            </w:r>
          </w:p>
          <w:p w14:paraId="23A2152A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vần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op,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ôp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ơp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vần</w:t>
            </w:r>
            <w:proofErr w:type="spellEnd"/>
          </w:p>
          <w:p w14:paraId="1C12BCF5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5E7CE89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8EB14D7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D8B6959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855753E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</w:p>
          <w:p w14:paraId="217F9362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645D17F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tìm</w:t>
            </w:r>
          </w:p>
          <w:p w14:paraId="2F82C623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Cá nhân.</w:t>
            </w:r>
          </w:p>
          <w:p w14:paraId="46F7EDC1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Cá nhân.</w:t>
            </w:r>
          </w:p>
          <w:p w14:paraId="3068D211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04F9E8F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9829942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HS thực hiện</w:t>
            </w:r>
          </w:p>
          <w:p w14:paraId="323E537E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C15CC70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B5098FE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2E09F382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4ECF94A6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- HS quan sát cách GV viết và phân tích cấu tạo của vần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  <w:t>op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 xml:space="preserve"> và từ </w:t>
            </w:r>
            <w:r w:rsidRPr="0065258E">
              <w:rPr>
                <w:rFonts w:ascii="Times New Roman" w:eastAsia="Times New Roman" w:hAnsi="Times New Roman" w:cs="Times New Roman"/>
                <w:bCs/>
                <w:i/>
                <w:noProof/>
                <w:color w:val="000000"/>
                <w:sz w:val="26"/>
                <w:szCs w:val="26"/>
              </w:rPr>
              <w:t>họp tổ</w:t>
            </w:r>
          </w:p>
          <w:p w14:paraId="0C8676A8" w14:textId="77777777" w:rsidR="004A5225" w:rsidRPr="0065258E" w:rsidRDefault="004A5225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  <w:t>- HS viết vào bảng con và nhận xét bài của mình và của bạn.</w:t>
            </w:r>
          </w:p>
          <w:p w14:paraId="1D82B00C" w14:textId="77777777" w:rsidR="004A5225" w:rsidRPr="0065258E" w:rsidRDefault="004A5225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  <w:lang w:val="vi-VN"/>
              </w:rPr>
            </w:pPr>
          </w:p>
          <w:p w14:paraId="39A88BDC" w14:textId="77777777" w:rsidR="004A5225" w:rsidRPr="0065258E" w:rsidRDefault="004A5225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1"/>
                <w:sz w:val="26"/>
                <w:szCs w:val="26"/>
              </w:rPr>
            </w:pPr>
          </w:p>
          <w:p w14:paraId="120A460D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2F2E0D02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14B5C69E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1C915A6A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thực hiện viết vào vở tập viết.</w:t>
            </w:r>
          </w:p>
          <w:p w14:paraId="0F466522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1AA28DEA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nhận xét bài mình, bài bạn và sửa lỗi nếu có.</w:t>
            </w:r>
          </w:p>
          <w:p w14:paraId="692B0533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chọn biểu trưng đánh giá phù hợp cho bài của mình.</w:t>
            </w:r>
          </w:p>
          <w:p w14:paraId="32736266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0F92B9FA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A5225" w:rsidRPr="0065258E" w14:paraId="65BFD943" w14:textId="77777777" w:rsidTr="00186742">
        <w:tc>
          <w:tcPr>
            <w:tcW w:w="612" w:type="dxa"/>
            <w:shd w:val="clear" w:color="auto" w:fill="auto"/>
          </w:tcPr>
          <w:p w14:paraId="00A0CBF1" w14:textId="77777777" w:rsidR="004A5225" w:rsidRPr="0065258E" w:rsidRDefault="004A5225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9C2A" w14:textId="77777777" w:rsidR="004A5225" w:rsidRPr="0065258E" w:rsidRDefault="004A5225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Tiết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2</w:t>
            </w:r>
          </w:p>
        </w:tc>
      </w:tr>
      <w:tr w:rsidR="004A5225" w:rsidRPr="0065258E" w14:paraId="1FF8C2AC" w14:textId="77777777" w:rsidTr="00186742">
        <w:tc>
          <w:tcPr>
            <w:tcW w:w="612" w:type="dxa"/>
            <w:shd w:val="clear" w:color="auto" w:fill="auto"/>
          </w:tcPr>
          <w:p w14:paraId="0BFEDB2A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3’</w:t>
            </w:r>
          </w:p>
          <w:p w14:paraId="4B2A80C5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89AED58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25’</w:t>
            </w:r>
          </w:p>
          <w:p w14:paraId="2A901266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41EAD31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7E71E58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8840563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BCF84A0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31FC9EA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591DD0A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7D9A9F7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45A40B3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570CFF3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3E6443D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3D4C362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4585DAB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D0E4582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78D64A5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65ACE4E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4A9614C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1068E15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3857DA5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331D765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A20F6DD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DAB4677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EBB2D54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2DC6D126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F526C48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810D8F3" w14:textId="77777777" w:rsidR="004A5225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95FD778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CD9CD5F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1AA86086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5’</w:t>
            </w:r>
          </w:p>
          <w:p w14:paraId="488BB232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324006E0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D5489A1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F30BF8E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5C316ACC" w14:textId="77777777" w:rsidR="004A5225" w:rsidRPr="0065258E" w:rsidRDefault="004A5225" w:rsidP="001867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2’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077F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lastRenderedPageBreak/>
              <w:t xml:space="preserve">1.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Hoạt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động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đầu</w:t>
            </w:r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:</w:t>
            </w:r>
          </w:p>
          <w:p w14:paraId="63BB88D9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525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Hát</w:t>
            </w:r>
            <w:proofErr w:type="spellEnd"/>
          </w:p>
          <w:p w14:paraId="2C7DD476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2.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Hoạt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động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cơ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bản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:</w:t>
            </w:r>
          </w:p>
          <w:p w14:paraId="724C6E5C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)</w:t>
            </w: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65258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Hoạt động 1: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 Luyện tập đánh vần đọc trơn</w:t>
            </w:r>
          </w:p>
          <w:p w14:paraId="7932A1CD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*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 xml:space="preserve"> Nhận diện đánh vần, đọc trơn các từ mở rộng, hiểu nghĩa các từ mở rộng</w:t>
            </w:r>
          </w:p>
          <w:p w14:paraId="26762258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- Y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/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C HS quan sát tranh và nêu nội dung của từng tranh theo gợi ý của GV.</w:t>
            </w:r>
          </w:p>
          <w:p w14:paraId="1D1060F7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HD HS giải nghĩa từ mở rộng.</w:t>
            </w:r>
          </w:p>
          <w:p w14:paraId="186492CA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/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C HS đặt câu với từ mở rộng.</w:t>
            </w:r>
          </w:p>
          <w:p w14:paraId="6560058E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/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 HS tìm thêm từ có chứa vần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op, ôp, ơp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  <w:t xml:space="preserve"> 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và đặt câu.</w:t>
            </w:r>
          </w:p>
          <w:p w14:paraId="2FC1FEF0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405E1BAC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 GV nhận xét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, tuyên dương</w:t>
            </w:r>
          </w:p>
          <w:p w14:paraId="75587132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* Đọc và tìm hiểu nội dung bài đọc ứng dụng.</w:t>
            </w:r>
          </w:p>
          <w:p w14:paraId="5CFB7197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GV giới thiệu bài đọc. GV đọc mẫu.</w:t>
            </w:r>
          </w:p>
          <w:p w14:paraId="35419362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Yêu cầu HS đọc nhẩm tìm tiếng có vần mới </w:t>
            </w:r>
          </w:p>
          <w:p w14:paraId="2FBFF52A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GV hướng dẫn HS tìm và luyện đọc từ khó </w:t>
            </w:r>
          </w:p>
          <w:p w14:paraId="722D0893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G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V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nhận xét tuyên dương.</w:t>
            </w:r>
          </w:p>
          <w:p w14:paraId="44AED1B5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Yêu cầu HS đọc toàn bài cho nhau nghe.</w:t>
            </w:r>
          </w:p>
          <w:p w14:paraId="01AFF296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GV sửa sai nếu có. Nhận xét tuyên dương</w:t>
            </w:r>
          </w:p>
          <w:p w14:paraId="55FA1233" w14:textId="77777777" w:rsidR="004A5225" w:rsidRPr="0065258E" w:rsidRDefault="004A5225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GV hướng dẫn HS nội dung của đoạn, bài.</w:t>
            </w:r>
          </w:p>
          <w:p w14:paraId="759900B9" w14:textId="77777777" w:rsidR="004A5225" w:rsidRPr="0065258E" w:rsidRDefault="004A5225" w:rsidP="004A5225">
            <w:pPr>
              <w:widowControl w:val="0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VD: Hãy cho biết tên của bài đọc trên?”, </w:t>
            </w:r>
          </w:p>
          <w:p w14:paraId="09BDB405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Lớp bạn nhỏ tham gia hội thi gì?</w:t>
            </w:r>
          </w:p>
          <w:p w14:paraId="4DAFCC34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Lớp các bạn tập tiết mục gì?</w:t>
            </w:r>
          </w:p>
          <w:p w14:paraId="6C39BD0E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- </w:t>
            </w:r>
            <w:r w:rsidRPr="0065258E">
              <w:rPr>
                <w:rFonts w:ascii="Times New Roman" w:eastAsia="Times New Roman" w:hAnsi="Times New Roman" w:cs="Times New Roman"/>
                <w:iCs/>
                <w:noProof/>
                <w:color w:val="000000"/>
                <w:sz w:val="26"/>
                <w:szCs w:val="26"/>
                <w:lang w:val="vi-VN"/>
              </w:rPr>
              <w:t>GV nhận xét chốt và  tuyên dương.</w:t>
            </w:r>
          </w:p>
          <w:p w14:paraId="7E16BDF0" w14:textId="77777777" w:rsidR="004A5225" w:rsidRPr="0065258E" w:rsidRDefault="004A5225" w:rsidP="0018674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Giải lao</w:t>
            </w:r>
          </w:p>
          <w:p w14:paraId="4981AA21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)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2: </w:t>
            </w: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Hoạt động mở rộng</w:t>
            </w:r>
          </w:p>
          <w:p w14:paraId="0E689D44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/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 HS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kể tên bài hát hoặc bài thơ về thầy cô mà em đã học.</w:t>
            </w:r>
          </w:p>
          <w:p w14:paraId="5E65F50B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GV nhận xét</w:t>
            </w:r>
          </w:p>
          <w:p w14:paraId="0876A1CF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3. Hoạt động củng cố và nối tiếp:</w:t>
            </w:r>
          </w:p>
          <w:p w14:paraId="4A2A2A83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- Gọi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HS đọc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lại bài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4EADB2CA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Về nhà học bài và c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huẩn bị bài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C8FE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11BC1C5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</w:p>
          <w:p w14:paraId="10E56209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AEEA0FA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FA26904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4A3A242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49495B8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quan sát tranh.</w:t>
            </w:r>
          </w:p>
          <w:p w14:paraId="73408237" w14:textId="77777777" w:rsidR="004A5225" w:rsidRPr="0065258E" w:rsidRDefault="004A5225" w:rsidP="00186742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0CD07809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HS giải thích nghĩa các từ mở rộng </w:t>
            </w:r>
          </w:p>
          <w:p w14:paraId="3499B515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07C4A8DF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HS tìm thêm các từ có chứa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op, ôp, ơp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position w:val="-1"/>
                <w:sz w:val="26"/>
                <w:szCs w:val="26"/>
              </w:rPr>
              <w:t>,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đặt câu với từ vừa tìm được.</w:t>
            </w:r>
          </w:p>
          <w:p w14:paraId="1E8F1601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nhận xét lẫn nhau.</w:t>
            </w:r>
          </w:p>
          <w:p w14:paraId="724BF788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67640E12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47CB783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F98D071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lắng nghe GV đọc mẫu.</w:t>
            </w:r>
          </w:p>
          <w:p w14:paraId="64814D33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HS thực thiện </w:t>
            </w:r>
          </w:p>
          <w:p w14:paraId="4F7B88AD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513724F2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tìm và luyện đọc đánh vần từ khó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: </w:t>
            </w:r>
          </w:p>
          <w:p w14:paraId="4B91386C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1D2E5F47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- HS nhận xét bạn.</w:t>
            </w:r>
          </w:p>
          <w:p w14:paraId="1709EAAE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- HS đọc cho nhau nghe nhóm đôi.</w:t>
            </w:r>
          </w:p>
          <w:p w14:paraId="727CDE6A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- cá nhân , đồng thanh.</w:t>
            </w:r>
          </w:p>
          <w:p w14:paraId="3B6D741B" w14:textId="77777777" w:rsidR="004A5225" w:rsidRPr="0065258E" w:rsidRDefault="004A5225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HS tìm hiểu nội dung của đoạn, bài.</w:t>
            </w:r>
          </w:p>
          <w:p w14:paraId="710C035A" w14:textId="77777777" w:rsidR="004A5225" w:rsidRPr="0065258E" w:rsidRDefault="004A5225" w:rsidP="00186742">
            <w:pPr>
              <w:suppressAutoHyphens/>
              <w:spacing w:after="0"/>
              <w:ind w:hanging="2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74E981D6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mừng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</w:p>
          <w:p w14:paraId="3D26EF8B" w14:textId="77777777" w:rsidR="004A5225" w:rsidRPr="0065258E" w:rsidRDefault="004A5225" w:rsidP="00186742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hát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mừng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6525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20/11</w:t>
            </w:r>
          </w:p>
          <w:p w14:paraId="19C08AA1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  <w:t>- Cô giáo em</w:t>
            </w:r>
          </w:p>
          <w:p w14:paraId="0A9301E2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44BBE1D7" w14:textId="77777777" w:rsidR="004A5225" w:rsidRPr="0065258E" w:rsidRDefault="004A5225" w:rsidP="00186742">
            <w:pPr>
              <w:spacing w:after="0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76D3CB6B" w14:textId="77777777" w:rsidR="004A5225" w:rsidRPr="0065258E" w:rsidRDefault="004A5225" w:rsidP="00186742">
            <w:pPr>
              <w:spacing w:after="0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362FD1AA" w14:textId="77777777" w:rsidR="004A5225" w:rsidRPr="0065258E" w:rsidRDefault="004A5225" w:rsidP="00186742">
            <w:pPr>
              <w:spacing w:after="0"/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SimSun" w:hAnsi="Times New Roman" w:cs="Times New Roman"/>
                <w:noProof/>
                <w:color w:val="000000"/>
                <w:sz w:val="26"/>
                <w:szCs w:val="26"/>
              </w:rPr>
              <w:t>- HS kể</w:t>
            </w:r>
          </w:p>
          <w:p w14:paraId="638B4218" w14:textId="77777777" w:rsidR="004A5225" w:rsidRPr="0065258E" w:rsidRDefault="004A5225" w:rsidP="0018674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14:paraId="70737CAA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19827FD2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</w:p>
          <w:p w14:paraId="3E6E4AB8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5258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-  HS </w:t>
            </w:r>
            <w:r w:rsidRPr="0065258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đọc bài ( cá nhân,)</w:t>
            </w:r>
          </w:p>
          <w:p w14:paraId="28354DDC" w14:textId="77777777" w:rsidR="004A5225" w:rsidRPr="0065258E" w:rsidRDefault="004A5225" w:rsidP="00186742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550FA7B" w14:textId="77777777" w:rsidR="004A5225" w:rsidRPr="00282AD1" w:rsidRDefault="004A5225" w:rsidP="004A522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: </w:t>
      </w: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EA60ACA" w14:textId="77777777" w:rsidR="004A5225" w:rsidRPr="00282AD1" w:rsidRDefault="004A5225" w:rsidP="004A52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2F8B383" w14:textId="77777777" w:rsidR="004A5225" w:rsidRPr="00282AD1" w:rsidRDefault="004A5225" w:rsidP="004A52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A0B710D" w14:textId="77777777" w:rsidR="004A5225" w:rsidRDefault="004A5225" w:rsidP="004A522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73FCA5A2" w14:textId="77777777" w:rsidR="004A5225" w:rsidRDefault="004A5225" w:rsidP="004A5225">
      <w:pPr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br w:type="page"/>
      </w:r>
    </w:p>
    <w:p w14:paraId="0DC42C90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471C1"/>
    <w:multiLevelType w:val="multilevel"/>
    <w:tmpl w:val="1C1471C1"/>
    <w:lvl w:ilvl="0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9293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25"/>
    <w:rsid w:val="00045DAA"/>
    <w:rsid w:val="004A5225"/>
    <w:rsid w:val="00502F96"/>
    <w:rsid w:val="00A01196"/>
    <w:rsid w:val="00BD2AEF"/>
    <w:rsid w:val="00C36447"/>
    <w:rsid w:val="00D41733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A014A4"/>
  <w15:chartTrackingRefBased/>
  <w15:docId w15:val="{FAD122A8-7F4B-41FC-8BEB-3B92D80F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2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2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2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2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2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2025-04-04T01:57:00Z</dcterms:created>
  <dcterms:modified xsi:type="dcterms:W3CDTF">2025-04-04T01:57:00Z</dcterms:modified>
</cp:coreProperties>
</file>