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32ED" w14:textId="77777777" w:rsidR="004A1E81" w:rsidRPr="00312960" w:rsidRDefault="004A1E81" w:rsidP="004A1E8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4BB0B03F" w14:textId="77777777" w:rsidR="004A1E81" w:rsidRPr="00312960" w:rsidRDefault="004A1E81" w:rsidP="004A1E8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Thứ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Hai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ngày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24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tháng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11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năm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2024</w:t>
      </w:r>
    </w:p>
    <w:p w14:paraId="54664E5B" w14:textId="77777777" w:rsidR="004A1E81" w:rsidRPr="00312960" w:rsidRDefault="004A1E81" w:rsidP="004A1E81">
      <w:pPr>
        <w:spacing w:after="0"/>
        <w:jc w:val="center"/>
        <w:rPr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Môn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: Học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- 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Lớp</w:t>
      </w:r>
      <w:proofErr w:type="spellEnd"/>
      <w:proofErr w:type="gram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1</w:t>
      </w:r>
    </w:p>
    <w:p w14:paraId="73D8E15B" w14:textId="77777777" w:rsidR="004A1E81" w:rsidRPr="00312960" w:rsidRDefault="004A1E81" w:rsidP="004A1E81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312960">
        <w:rPr>
          <w:rFonts w:ascii="Times New Roman" w:hAnsi="Times New Roman" w:cs="Times New Roman"/>
          <w:b/>
          <w:sz w:val="26"/>
          <w:szCs w:val="24"/>
        </w:rPr>
        <w:t xml:space="preserve">ang - </w:t>
      </w:r>
      <w:proofErr w:type="spellStart"/>
      <w:r w:rsidRPr="00312960">
        <w:rPr>
          <w:rFonts w:ascii="Times New Roman" w:hAnsi="Times New Roman" w:cs="Times New Roman"/>
          <w:b/>
          <w:sz w:val="26"/>
          <w:szCs w:val="24"/>
        </w:rPr>
        <w:t>ăng</w:t>
      </w:r>
      <w:proofErr w:type="spellEnd"/>
      <w:r w:rsidRPr="00312960">
        <w:rPr>
          <w:rFonts w:ascii="Times New Roman" w:hAnsi="Times New Roman" w:cs="Times New Roman"/>
          <w:b/>
          <w:sz w:val="26"/>
          <w:szCs w:val="24"/>
          <w:lang w:val="vi-VN"/>
        </w:rPr>
        <w:t xml:space="preserve"> - </w:t>
      </w:r>
      <w:proofErr w:type="spellStart"/>
      <w:r w:rsidRPr="00312960">
        <w:rPr>
          <w:rFonts w:ascii="Times New Roman" w:hAnsi="Times New Roman" w:cs="Times New Roman"/>
          <w:b/>
          <w:sz w:val="26"/>
          <w:szCs w:val="24"/>
        </w:rPr>
        <w:t>âng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14:paraId="624A5A44" w14:textId="77777777" w:rsidR="004A1E81" w:rsidRPr="00312960" w:rsidRDefault="004A1E81" w:rsidP="004A1E8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1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Yêu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cần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đạt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:</w:t>
      </w:r>
    </w:p>
    <w:p w14:paraId="5975C66E" w14:textId="77777777" w:rsidR="004A1E81" w:rsidRPr="00312960" w:rsidRDefault="004A1E81" w:rsidP="004A1E81">
      <w:pPr>
        <w:spacing w:after="0"/>
        <w:rPr>
          <w:rFonts w:ascii="Times New Roman" w:hAnsi="Times New Roman" w:cs="Times New Roman"/>
          <w:i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Biết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trao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đổi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bạn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về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sự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vật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hoạt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nêu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ra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chủ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đề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gợi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ra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sử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dụng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một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số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khóa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sẽ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xuất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hiện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thuộc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chủ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đề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hAnsi="Times New Roman" w:cs="Times New Roman"/>
          <w:i/>
          <w:sz w:val="26"/>
          <w:szCs w:val="24"/>
          <w:lang w:val="vi-VN"/>
        </w:rPr>
        <w:t>Trung thu (trăng tròn, trung thu, ông sao, tưng bừng...)</w:t>
      </w:r>
    </w:p>
    <w:p w14:paraId="164A611A" w14:textId="77777777" w:rsidR="004A1E81" w:rsidRPr="00312960" w:rsidRDefault="004A1E81" w:rsidP="004A1E8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Quan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sát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tranh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khởi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biết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trao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đổi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bạn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về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sự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vật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hoạt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động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trạng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thái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vẽ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trong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tranh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 xml:space="preserve">được vẽ trong tranh có tên gọi chứa vần </w:t>
      </w:r>
      <w:r w:rsidRPr="00312960">
        <w:rPr>
          <w:rFonts w:ascii="Times New Roman" w:hAnsi="Times New Roman" w:cs="Times New Roman"/>
          <w:i/>
          <w:sz w:val="26"/>
          <w:szCs w:val="24"/>
          <w:lang w:val="vi-VN"/>
        </w:rPr>
        <w:t xml:space="preserve">ang, ăng, âng (cá vàng, trăng, </w:t>
      </w:r>
      <w:proofErr w:type="gramStart"/>
      <w:r w:rsidRPr="00312960">
        <w:rPr>
          <w:rFonts w:ascii="Times New Roman" w:hAnsi="Times New Roman" w:cs="Times New Roman"/>
          <w:i/>
          <w:sz w:val="26"/>
          <w:szCs w:val="24"/>
          <w:lang w:val="vi-VN"/>
        </w:rPr>
        <w:t>măng,...</w:t>
      </w:r>
      <w:proofErr w:type="gramEnd"/>
      <w:r w:rsidRPr="00312960">
        <w:rPr>
          <w:rFonts w:ascii="Times New Roman" w:hAnsi="Times New Roman" w:cs="Times New Roman"/>
          <w:i/>
          <w:sz w:val="26"/>
          <w:szCs w:val="24"/>
          <w:lang w:val="vi-VN"/>
        </w:rPr>
        <w:t>).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 xml:space="preserve"> </w:t>
      </w:r>
    </w:p>
    <w:p w14:paraId="3E7BCE94" w14:textId="77777777" w:rsidR="004A1E81" w:rsidRPr="00312960" w:rsidRDefault="004A1E81" w:rsidP="004A1E81">
      <w:pPr>
        <w:spacing w:after="0"/>
        <w:rPr>
          <w:rFonts w:ascii="Times New Roman" w:hAnsi="Times New Roman" w:cs="Times New Roman"/>
          <w:sz w:val="26"/>
          <w:szCs w:val="24"/>
          <w:lang w:val="vi-VN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Nhận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diện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sự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tương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hợp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giữa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âm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chữ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ang,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ăng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âng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; 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>Đánh vần, ghép tiếng và hiểu nghĩa từ chứa vần có âm cuối “</w:t>
      </w:r>
      <w:r w:rsidRPr="00312960">
        <w:rPr>
          <w:rFonts w:ascii="Times New Roman" w:hAnsi="Times New Roman" w:cs="Times New Roman"/>
          <w:sz w:val="26"/>
          <w:szCs w:val="24"/>
        </w:rPr>
        <w:t>ng</w:t>
      </w:r>
      <w:r w:rsidRPr="00312960">
        <w:rPr>
          <w:rFonts w:ascii="Times New Roman" w:hAnsi="Times New Roman" w:cs="Times New Roman"/>
          <w:sz w:val="26"/>
          <w:szCs w:val="24"/>
          <w:lang w:val="vi-VN"/>
        </w:rPr>
        <w:t>”</w:t>
      </w:r>
    </w:p>
    <w:p w14:paraId="2EB0DD15" w14:textId="77777777" w:rsidR="004A1E81" w:rsidRPr="00312960" w:rsidRDefault="004A1E81" w:rsidP="004A1E81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Viết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ang,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ăng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âng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tiếng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ngữ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ang,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ăng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ân</w:t>
      </w:r>
      <w:proofErr w:type="spellEnd"/>
      <w:r w:rsidRPr="00312960">
        <w:rPr>
          <w:rFonts w:ascii="Times New Roman" w:hAnsi="Times New Roman" w:cs="Times New Roman"/>
          <w:sz w:val="26"/>
          <w:szCs w:val="24"/>
          <w:lang w:val="vi-VN"/>
        </w:rPr>
        <w:t xml:space="preserve">g </w:t>
      </w:r>
      <w:r w:rsidRPr="00312960">
        <w:rPr>
          <w:rFonts w:ascii="Times New Roman" w:eastAsia="Times New Roman" w:hAnsi="Times New Roman" w:cs="Times New Roman"/>
          <w:sz w:val="26"/>
          <w:szCs w:val="24"/>
        </w:rPr>
        <w:t>(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vàng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măng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proofErr w:type="gramStart"/>
      <w:r w:rsidRPr="00312960">
        <w:rPr>
          <w:rFonts w:ascii="Times New Roman" w:eastAsia="Times New Roman" w:hAnsi="Times New Roman" w:cs="Times New Roman"/>
          <w:sz w:val="26"/>
          <w:szCs w:val="24"/>
        </w:rPr>
        <w:t>tầng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,…</w:t>
      </w:r>
      <w:proofErr w:type="gramEnd"/>
      <w:r w:rsidRPr="00312960">
        <w:rPr>
          <w:rFonts w:ascii="Times New Roman" w:eastAsia="Times New Roman" w:hAnsi="Times New Roman" w:cs="Times New Roman"/>
          <w:sz w:val="26"/>
          <w:szCs w:val="24"/>
        </w:rPr>
        <w:t>)</w:t>
      </w:r>
    </w:p>
    <w:p w14:paraId="521E35E3" w14:textId="77777777" w:rsidR="004A1E81" w:rsidRPr="00312960" w:rsidRDefault="004A1E81" w:rsidP="004A1E8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Đánh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đọc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trơn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hiểu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nghĩa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mở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rộng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;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đọc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dụng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và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hiểu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nội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dung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ứng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dụng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ở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mức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độ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cơ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bản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>.</w:t>
      </w:r>
    </w:p>
    <w:p w14:paraId="6C061556" w14:textId="77777777" w:rsidR="004A1E81" w:rsidRPr="00312960" w:rsidRDefault="004A1E81" w:rsidP="004A1E81">
      <w:pPr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312960">
        <w:rPr>
          <w:rFonts w:ascii="Times New Roman" w:hAnsi="Times New Roman" w:cs="Times New Roman"/>
          <w:sz w:val="26"/>
          <w:szCs w:val="24"/>
        </w:rPr>
        <w:t xml:space="preserve">- Nói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câu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từ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ngữ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chứa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tiếng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nội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dung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liên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quan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với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nội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dung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>.</w:t>
      </w:r>
    </w:p>
    <w:p w14:paraId="406D7635" w14:textId="77777777" w:rsidR="004A1E81" w:rsidRPr="00312960" w:rsidRDefault="004A1E81" w:rsidP="004A1E81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Rèn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luyện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phẩm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chăm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chỉ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qua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hoạt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động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;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rèn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luyện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phẩm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chất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trung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qua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nội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dung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kiểm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tra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đánh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giá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</w:p>
    <w:p w14:paraId="425CB3BC" w14:textId="77777777" w:rsidR="004A1E81" w:rsidRPr="00312960" w:rsidRDefault="004A1E81" w:rsidP="004A1E8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dùng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dạy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7967FD06" w14:textId="77777777" w:rsidR="004A1E81" w:rsidRPr="00312960" w:rsidRDefault="004A1E81" w:rsidP="004A1E81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b/>
          <w:bCs/>
          <w:sz w:val="26"/>
          <w:szCs w:val="24"/>
          <w:lang w:val="vi-VN"/>
        </w:rPr>
        <w:t>Giáo viên:</w:t>
      </w:r>
    </w:p>
    <w:p w14:paraId="2562C532" w14:textId="77777777" w:rsidR="004A1E81" w:rsidRPr="00312960" w:rsidRDefault="004A1E81" w:rsidP="004A1E81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  <w:r w:rsidRPr="00312960">
        <w:rPr>
          <w:rFonts w:ascii="Times New Roman" w:eastAsia="Calibri" w:hAnsi="Times New Roman" w:cs="Times New Roman"/>
          <w:bCs/>
          <w:sz w:val="26"/>
          <w:szCs w:val="24"/>
        </w:rPr>
        <w:t>-</w:t>
      </w:r>
      <w:r w:rsidRPr="00312960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Calibri" w:hAnsi="Times New Roman" w:cs="Times New Roman"/>
          <w:bCs/>
          <w:sz w:val="26"/>
          <w:szCs w:val="24"/>
        </w:rPr>
        <w:t>SHS, VTV, VBT</w:t>
      </w:r>
    </w:p>
    <w:p w14:paraId="5933C5EF" w14:textId="77777777" w:rsidR="004A1E81" w:rsidRPr="00312960" w:rsidRDefault="004A1E81" w:rsidP="004A1E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bCs/>
          <w:sz w:val="26"/>
          <w:szCs w:val="24"/>
        </w:rPr>
        <w:t xml:space="preserve">- </w:t>
      </w:r>
      <w:r w:rsidRPr="00312960">
        <w:rPr>
          <w:rFonts w:ascii="Times New Roman" w:hAnsi="Times New Roman" w:cs="Times New Roman"/>
          <w:sz w:val="26"/>
          <w:szCs w:val="24"/>
        </w:rPr>
        <w:t xml:space="preserve">Tranh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ảnh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minh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họa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kèm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sz w:val="26"/>
          <w:szCs w:val="24"/>
        </w:rPr>
        <w:t>theo</w:t>
      </w:r>
      <w:proofErr w:type="spellEnd"/>
      <w:r w:rsidRPr="00312960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23D5990" w14:textId="77777777" w:rsidR="004A1E81" w:rsidRPr="00312960" w:rsidRDefault="004A1E81" w:rsidP="004A1E81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  <w:lang w:val="vi-VN"/>
        </w:rPr>
        <w:t xml:space="preserve">Học sinh: </w:t>
      </w:r>
      <w:r w:rsidRPr="00312960">
        <w:rPr>
          <w:rFonts w:ascii="Times New Roman" w:eastAsia="Calibri" w:hAnsi="Times New Roman" w:cs="Times New Roman"/>
          <w:bCs/>
          <w:sz w:val="26"/>
          <w:szCs w:val="24"/>
          <w:lang w:val="vi-VN"/>
        </w:rPr>
        <w:t>SHS</w:t>
      </w:r>
    </w:p>
    <w:p w14:paraId="76A1A6D3" w14:textId="77777777" w:rsidR="004A1E81" w:rsidRPr="00312960" w:rsidRDefault="004A1E81" w:rsidP="004A1E8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3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chủ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yếu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</w:t>
      </w:r>
    </w:p>
    <w:p w14:paraId="3289F1BA" w14:textId="77777777" w:rsidR="004A1E81" w:rsidRPr="00312960" w:rsidRDefault="004A1E81" w:rsidP="004A1E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  <w:t>Tiết 1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590"/>
        <w:gridCol w:w="5130"/>
      </w:tblGrid>
      <w:tr w:rsidR="004A1E81" w:rsidRPr="00312960" w14:paraId="20F73938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0B36D2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316B7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B5135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4A1E81" w:rsidRPr="00312960" w14:paraId="4399DC76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AE073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0461841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C14C71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42760D4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8’</w:t>
            </w:r>
          </w:p>
          <w:p w14:paraId="65BA6ED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C3A44E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272513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6A2C27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D0BF38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E8A4BC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A89BA9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0C79CD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4D83B6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66C5FD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6A6D7D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9B34E5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ED217E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CEBFC1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433E6C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62894D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DE2D950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B7D0C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0D0CF0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5A3725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A65B3C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AAE495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B4027A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73D3EF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3A4ECF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923566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BB7BB9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2A44C7A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41695D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17F822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3B0ADF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C0EC57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DBAD6F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3D5FFC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3C134C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613845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5C8348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C94DB3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5ABA11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44F6804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45561C9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392F2F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77EE29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29C788E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6DCF6A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5EEC5C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427033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7B43D1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8984DA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5E71520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D221504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  <w:p w14:paraId="6F8CEA41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7’</w:t>
            </w:r>
          </w:p>
          <w:p w14:paraId="0C03BB7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63BCE2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3F61572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45A80D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F0C8420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4E35B44A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D524DA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97ADB0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931C56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56EF82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6D32D40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51FDAF1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0C320FC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794B8C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1F82C3C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69D7664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5’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3D70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lastRenderedPageBreak/>
              <w:t xml:space="preserve">1.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khởi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</w:p>
          <w:p w14:paraId="06EC4B2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</w:p>
          <w:p w14:paraId="320C18C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2.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bản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:</w:t>
            </w:r>
          </w:p>
          <w:p w14:paraId="152006BB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a.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1: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âm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âm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mới</w:t>
            </w:r>
            <w:proofErr w:type="spellEnd"/>
          </w:p>
          <w:p w14:paraId="08AEE56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thiệu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ghi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</w:p>
          <w:p w14:paraId="38A2DC4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AEA984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Quan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nói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nhau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nghe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sự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vật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</w:p>
          <w:p w14:paraId="74E0532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CE3C37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8CE3EBD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Quan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khởi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đổi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nói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ngữ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chứa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 xml:space="preserve">ang, ăng, âng </w:t>
            </w:r>
          </w:p>
          <w:p w14:paraId="0B49AD5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48B5319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được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</w:p>
          <w:p w14:paraId="0FFFA8E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điểm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giống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nhau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giữa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được</w:t>
            </w:r>
            <w:proofErr w:type="spellEnd"/>
          </w:p>
          <w:p w14:paraId="5E001A1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thiệu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ghi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: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ang 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–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âng</w:t>
            </w:r>
            <w:proofErr w:type="spellEnd"/>
          </w:p>
          <w:p w14:paraId="44F67CB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*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âm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mới</w:t>
            </w:r>
            <w:proofErr w:type="spellEnd"/>
          </w:p>
          <w:p w14:paraId="3F1C2CF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+ 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ang</w:t>
            </w:r>
          </w:p>
          <w:p w14:paraId="36F5AC17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Cho HS quan sát và phân tích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a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ng</w:t>
            </w:r>
          </w:p>
          <w:p w14:paraId="09D7B637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337616E0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GV hướng dẫn HS đánh vần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ang</w:t>
            </w:r>
          </w:p>
          <w:p w14:paraId="5458605F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Cho HS đọc cá nhân – dãy – cả lớp</w:t>
            </w:r>
          </w:p>
          <w:p w14:paraId="5D7603E9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+.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âng</w:t>
            </w:r>
            <w:proofErr w:type="spellEnd"/>
          </w:p>
          <w:p w14:paraId="1380F4F6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Tương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tự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như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an</w:t>
            </w:r>
          </w:p>
          <w:p w14:paraId="554249BF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GV cho HS tìm điểm giống nhau giữa hai vần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âng</w:t>
            </w:r>
            <w:proofErr w:type="spellEnd"/>
          </w:p>
          <w:p w14:paraId="6B14100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*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tiếng</w:t>
            </w:r>
            <w:proofErr w:type="spellEnd"/>
          </w:p>
          <w:p w14:paraId="7BB8E9F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ang</w:t>
            </w:r>
          </w:p>
          <w:p w14:paraId="7FF46C6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Chiếu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</w:p>
          <w:p w14:paraId="5EEF131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Yêu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cầu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phân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</w:p>
          <w:p w14:paraId="14BB4BD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  <w:p w14:paraId="7058663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bạn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theo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hình</w:t>
            </w:r>
            <w:proofErr w:type="spellEnd"/>
          </w:p>
          <w:p w14:paraId="0A555AC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787D98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âng</w:t>
            </w:r>
            <w:proofErr w:type="spellEnd"/>
          </w:p>
          <w:p w14:paraId="01B034EF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Tương tự, cho HS đưa vào mô hình, đánh vần tiếng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</w:p>
          <w:p w14:paraId="5FEB6D1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lastRenderedPageBreak/>
              <w:t xml:space="preserve">b.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2: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trơn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khóa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</w:p>
          <w:p w14:paraId="65C51B5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b.1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trơn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</w:p>
          <w:p w14:paraId="55B7DA5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phát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khoá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:</w:t>
            </w:r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Tranh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vẽ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con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? </w:t>
            </w:r>
          </w:p>
          <w:p w14:paraId="093FF262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Trong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vừa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?</w:t>
            </w:r>
          </w:p>
          <w:p w14:paraId="7542449C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khoá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</w:p>
          <w:p w14:paraId="0A4EF88E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khoá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</w:p>
          <w:p w14:paraId="12A2180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b.2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trơn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măng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tre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trung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thu</w:t>
            </w:r>
            <w:proofErr w:type="spellEnd"/>
          </w:p>
          <w:p w14:paraId="6F7FD5F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Tương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tự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như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</w:p>
          <w:p w14:paraId="163FA139" w14:textId="77777777" w:rsidR="004A1E81" w:rsidRPr="00312960" w:rsidRDefault="004A1E8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Giải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lao</w:t>
            </w:r>
            <w:proofErr w:type="spellEnd"/>
          </w:p>
          <w:p w14:paraId="2218C85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c.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3: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viết</w:t>
            </w:r>
            <w:proofErr w:type="spellEnd"/>
          </w:p>
          <w:p w14:paraId="2BCBB4F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c.1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bảng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con</w:t>
            </w:r>
          </w:p>
          <w:p w14:paraId="40EB0488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GV viết mẫu, hướng dẫn hs viết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măng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tầng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(chú ý cho HS phân tích cấu tạo, điểm đặt bút/ dừng bút, cách đặt dấu thanh, khoảng cách giữa các chữ)</w:t>
            </w:r>
          </w:p>
          <w:p w14:paraId="1319BF35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Cho HS viết vào  bảng con</w:t>
            </w:r>
          </w:p>
          <w:p w14:paraId="5DC91A03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6F7C30E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GV nhận xét, sửa lỗi bài viết cho HS</w:t>
            </w:r>
          </w:p>
          <w:p w14:paraId="6A029B0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c.2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viết</w:t>
            </w:r>
            <w:proofErr w:type="spellEnd"/>
          </w:p>
          <w:p w14:paraId="0101EBBB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VTV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nội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dung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viết</w:t>
            </w:r>
            <w:proofErr w:type="spellEnd"/>
          </w:p>
          <w:p w14:paraId="41BD216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VTV</w:t>
            </w:r>
          </w:p>
          <w:p w14:paraId="0FB7364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Nhắc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tư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thế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đúng</w:t>
            </w:r>
            <w:proofErr w:type="spellEnd"/>
          </w:p>
          <w:p w14:paraId="02AAEAAA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Cho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xét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–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Gv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xét</w:t>
            </w:r>
            <w:proofErr w:type="spellEnd"/>
          </w:p>
          <w:p w14:paraId="71F9223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7DA1B8F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3.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nối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tiếp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:</w:t>
            </w:r>
          </w:p>
          <w:p w14:paraId="40420D1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Dặn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dò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hôm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sau</w:t>
            </w:r>
            <w:proofErr w:type="spellEnd"/>
          </w:p>
          <w:p w14:paraId="40FCDCB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xét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</w:p>
          <w:p w14:paraId="3FACE6A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Tuyên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dương</w:t>
            </w:r>
            <w:proofErr w:type="spellEnd"/>
          </w:p>
          <w:p w14:paraId="671A2E2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A381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6FF65F4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lớp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hát</w:t>
            </w:r>
            <w:proofErr w:type="spellEnd"/>
          </w:p>
          <w:p w14:paraId="59B15AE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3F8B6A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77848FCA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38D382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lastRenderedPageBreak/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Lắng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nghe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quan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ghi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nhận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diện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Trung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thu</w:t>
            </w:r>
            <w:proofErr w:type="spellEnd"/>
          </w:p>
          <w:p w14:paraId="4BAF6504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Trao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đổi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sự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vật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được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một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số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khóa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xuất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thuộc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Trung thu (trăng tròn, trung thu, ông sao, tưng bừng...)</w:t>
            </w:r>
          </w:p>
          <w:p w14:paraId="22C31D2D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Cùng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bạn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quan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khởi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trao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đổi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nói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ngữ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chứa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ang, ăng, âng (cá vàng, măng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cụt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,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nhà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tầng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...).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</w:t>
            </w:r>
          </w:p>
          <w:p w14:paraId="32430F3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tầng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…</w:t>
            </w:r>
          </w:p>
          <w:p w14:paraId="51AB1F2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CD6C5C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Đều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âm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đứng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sau</w:t>
            </w:r>
            <w:proofErr w:type="spellEnd"/>
          </w:p>
          <w:p w14:paraId="466F30E0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2B2CE5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Lắng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nghe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quan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</w:p>
          <w:p w14:paraId="10A234E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9D420D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9FD98C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0DBB422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a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có âm a đứng trước, âm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đứng sau</w:t>
            </w:r>
          </w:p>
          <w:p w14:paraId="779A5703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Đánh vần: a-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-a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</w:p>
          <w:p w14:paraId="7709060C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Luyện đọc</w:t>
            </w:r>
          </w:p>
          <w:p w14:paraId="3039F33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A3484B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BD4EE87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2CF5670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>a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ng,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  <w:lang w:val="vi-VN"/>
              </w:rPr>
              <w:t xml:space="preserve">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đều có âm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đứng sau</w:t>
            </w:r>
          </w:p>
          <w:p w14:paraId="6733AC4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465E6DB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4564B1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D8B313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6FEB8A27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Quan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sát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.</w:t>
            </w:r>
          </w:p>
          <w:p w14:paraId="3A1FFA72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Phân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(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gồm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âm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v,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dấu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huyền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)</w:t>
            </w:r>
          </w:p>
          <w:p w14:paraId="77D7C00D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theo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mô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hình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: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v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-a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v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a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ng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huyền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vàng</w:t>
            </w:r>
            <w:proofErr w:type="spellEnd"/>
          </w:p>
          <w:p w14:paraId="2AEFAE5B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4800A7C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C32865E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95999A5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D680C16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BA463DC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2C97CDC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6BE49D9" w14:textId="77777777" w:rsidR="004A1E81" w:rsidRPr="00312960" w:rsidRDefault="004A1E81" w:rsidP="00B909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 …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vàng</w:t>
            </w:r>
            <w:proofErr w:type="spellEnd"/>
          </w:p>
          <w:p w14:paraId="5D23DBA7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an</w:t>
            </w:r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vàng</w:t>
            </w:r>
            <w:proofErr w:type="spellEnd"/>
          </w:p>
          <w:p w14:paraId="43AE7CFF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7FE089F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v-ang-vang-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huyền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-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(CN)</w:t>
            </w:r>
          </w:p>
          <w:p w14:paraId="079D8844" w14:textId="77777777" w:rsidR="004A1E81" w:rsidRPr="00312960" w:rsidRDefault="004A1E81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(CN)</w:t>
            </w:r>
          </w:p>
          <w:p w14:paraId="41815DA3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AF2144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3FFB384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396A7BF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15AE073B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505828CA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6121BCB9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Q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uan sát GV viết mẫu, phân tích cấu tạo các chữ</w:t>
            </w:r>
          </w:p>
          <w:p w14:paraId="66520243" w14:textId="77777777" w:rsidR="004A1E81" w:rsidRPr="00312960" w:rsidRDefault="004A1E81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32DA43F" w14:textId="77777777" w:rsidR="004A1E81" w:rsidRPr="00312960" w:rsidRDefault="004A1E81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902F1E8" w14:textId="77777777" w:rsidR="004A1E81" w:rsidRPr="00312960" w:rsidRDefault="004A1E81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1073636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HS viết bảng con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măng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tầng</w:t>
            </w:r>
            <w:proofErr w:type="spellEnd"/>
          </w:p>
          <w:p w14:paraId="4CB782CB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Lắng nghe, sửa lỗi bài viết.</w:t>
            </w:r>
          </w:p>
          <w:p w14:paraId="37218308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BACA938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Viết vần </w:t>
            </w:r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vàng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măng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tầng</w:t>
            </w:r>
            <w:proofErr w:type="spellEnd"/>
          </w:p>
          <w:p w14:paraId="49E47E9E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HS viết bài</w:t>
            </w:r>
          </w:p>
          <w:p w14:paraId="5DDA52DB" w14:textId="77777777" w:rsidR="004A1E81" w:rsidRPr="00312960" w:rsidRDefault="004A1E81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BA98523" w14:textId="77777777" w:rsidR="004A1E81" w:rsidRPr="00312960" w:rsidRDefault="004A1E81" w:rsidP="00B90964">
            <w:pPr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HS lựa chọn thẻ hình mặt cười phù hợp để đánh giá.</w:t>
            </w:r>
          </w:p>
          <w:p w14:paraId="51654091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346AE500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  <w:p w14:paraId="03E0012D" w14:textId="77777777" w:rsidR="004A1E81" w:rsidRPr="00312960" w:rsidRDefault="004A1E8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</w:p>
        </w:tc>
      </w:tr>
    </w:tbl>
    <w:p w14:paraId="00AB6ECB" w14:textId="77777777" w:rsidR="004A1E81" w:rsidRPr="00312960" w:rsidRDefault="004A1E81" w:rsidP="004A1E8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</w:t>
      </w: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C5FFA4" w14:textId="77777777" w:rsidR="004A1E81" w:rsidRPr="00312960" w:rsidRDefault="004A1E81" w:rsidP="004A1E81">
      <w:pPr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  <w:br w:type="page"/>
      </w:r>
    </w:p>
    <w:p w14:paraId="7BAC3F3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81"/>
    <w:rsid w:val="00045DAA"/>
    <w:rsid w:val="00422656"/>
    <w:rsid w:val="004A1E81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3B1344"/>
  <w15:chartTrackingRefBased/>
  <w15:docId w15:val="{F81D6D12-EF97-452F-85DE-738FBF3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E8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E8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E8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8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E8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E8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E8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E8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E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E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E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E8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1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E8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1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E8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1E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E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2025-04-04T00:19:00Z</dcterms:created>
  <dcterms:modified xsi:type="dcterms:W3CDTF">2025-04-04T00:19:00Z</dcterms:modified>
</cp:coreProperties>
</file>