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2A365" w14:textId="77777777" w:rsidR="00A40290" w:rsidRPr="00147CB3" w:rsidRDefault="00A40290" w:rsidP="00A40290">
      <w:pPr>
        <w:spacing w:line="240" w:lineRule="auto"/>
        <w:jc w:val="center"/>
        <w:rPr>
          <w:rFonts w:ascii="Times New Roman" w:hAnsi="Times New Roman" w:cs="Times New Roman"/>
          <w:b/>
          <w:sz w:val="26"/>
          <w:szCs w:val="26"/>
        </w:rPr>
      </w:pPr>
      <w:r w:rsidRPr="00147CB3">
        <w:rPr>
          <w:rFonts w:ascii="Times New Roman" w:hAnsi="Times New Roman" w:cs="Times New Roman"/>
          <w:b/>
          <w:sz w:val="26"/>
          <w:szCs w:val="26"/>
          <w:lang w:val="vi-VN"/>
        </w:rPr>
        <w:t>K</w:t>
      </w:r>
      <w:r w:rsidRPr="00147CB3">
        <w:rPr>
          <w:rFonts w:ascii="Times New Roman" w:hAnsi="Times New Roman" w:cs="Times New Roman"/>
          <w:b/>
          <w:sz w:val="26"/>
          <w:szCs w:val="26"/>
        </w:rPr>
        <w:t>Ế HOẠCH  BÀI DẠY</w:t>
      </w:r>
    </w:p>
    <w:p w14:paraId="08333A6D" w14:textId="77777777" w:rsidR="00A40290" w:rsidRPr="00485827" w:rsidRDefault="00A40290" w:rsidP="00A40290">
      <w:pPr>
        <w:spacing w:line="240" w:lineRule="auto"/>
        <w:jc w:val="center"/>
        <w:rPr>
          <w:rFonts w:ascii="Times New Roman" w:hAnsi="Times New Roman" w:cs="Times New Roman"/>
          <w:b/>
          <w:sz w:val="26"/>
          <w:szCs w:val="26"/>
        </w:rPr>
      </w:pPr>
      <w:r w:rsidRPr="00147CB3">
        <w:rPr>
          <w:rFonts w:ascii="Times New Roman" w:hAnsi="Times New Roman" w:cs="Times New Roman"/>
          <w:b/>
          <w:sz w:val="26"/>
          <w:szCs w:val="26"/>
        </w:rPr>
        <w:t xml:space="preserve">MÔN: </w:t>
      </w:r>
      <w:r w:rsidRPr="00147CB3">
        <w:rPr>
          <w:rFonts w:ascii="Times New Roman" w:hAnsi="Times New Roman" w:cs="Times New Roman"/>
          <w:b/>
          <w:sz w:val="26"/>
          <w:szCs w:val="26"/>
          <w:lang w:val="vi-VN"/>
        </w:rPr>
        <w:t>TNXH</w:t>
      </w:r>
      <w:r w:rsidRPr="00147CB3">
        <w:rPr>
          <w:rFonts w:ascii="Times New Roman" w:hAnsi="Times New Roman" w:cs="Times New Roman"/>
          <w:b/>
          <w:sz w:val="26"/>
          <w:szCs w:val="26"/>
        </w:rPr>
        <w:t xml:space="preserve">  LỚP 2</w:t>
      </w:r>
    </w:p>
    <w:p w14:paraId="30552E2E" w14:textId="77777777" w:rsidR="00A40290" w:rsidRPr="00147CB3" w:rsidRDefault="00A40290" w:rsidP="00A40290">
      <w:pPr>
        <w:spacing w:line="240" w:lineRule="auto"/>
        <w:jc w:val="center"/>
        <w:rPr>
          <w:rFonts w:ascii="Times New Roman" w:hAnsi="Times New Roman" w:cs="Times New Roman"/>
          <w:b/>
          <w:bCs/>
          <w:i/>
          <w:iCs/>
          <w:sz w:val="26"/>
          <w:szCs w:val="26"/>
          <w:lang w:val="vi-VN"/>
        </w:rPr>
      </w:pPr>
      <w:r w:rsidRPr="00147CB3">
        <w:rPr>
          <w:rFonts w:ascii="Times New Roman" w:hAnsi="Times New Roman" w:cs="Times New Roman"/>
          <w:b/>
          <w:bCs/>
          <w:sz w:val="26"/>
          <w:szCs w:val="26"/>
        </w:rPr>
        <w:t>Tên bài họ</w:t>
      </w:r>
      <w:r w:rsidRPr="00147CB3">
        <w:rPr>
          <w:rFonts w:ascii="Times New Roman" w:hAnsi="Times New Roman" w:cs="Times New Roman"/>
          <w:sz w:val="26"/>
          <w:szCs w:val="26"/>
        </w:rPr>
        <w:t>c:</w:t>
      </w:r>
      <w:r w:rsidRPr="00147CB3">
        <w:rPr>
          <w:rFonts w:ascii="Times New Roman" w:hAnsi="Times New Roman" w:cs="Times New Roman"/>
          <w:b/>
          <w:bCs/>
          <w:i/>
          <w:iCs/>
          <w:sz w:val="26"/>
          <w:szCs w:val="26"/>
        </w:rPr>
        <w:t xml:space="preserve"> Bài: </w:t>
      </w:r>
      <w:r w:rsidRPr="00147CB3">
        <w:rPr>
          <w:rFonts w:ascii="Times New Roman" w:hAnsi="Times New Roman" w:cs="Times New Roman"/>
          <w:b/>
          <w:bCs/>
          <w:i/>
          <w:iCs/>
          <w:sz w:val="26"/>
          <w:szCs w:val="26"/>
          <w:lang w:val="vi-VN"/>
        </w:rPr>
        <w:t>CƠ QUAN HÔ HẤP</w:t>
      </w:r>
      <w:r w:rsidRPr="00147CB3">
        <w:rPr>
          <w:rFonts w:ascii="Times New Roman" w:hAnsi="Times New Roman" w:cs="Times New Roman"/>
          <w:b/>
          <w:bCs/>
          <w:i/>
          <w:iCs/>
          <w:sz w:val="26"/>
          <w:szCs w:val="26"/>
        </w:rPr>
        <w:t>( TIẾT 1)</w:t>
      </w:r>
    </w:p>
    <w:p w14:paraId="4ED97898" w14:textId="77777777" w:rsidR="00A40290" w:rsidRPr="00FD4D9E" w:rsidRDefault="00A40290" w:rsidP="00A40290">
      <w:pPr>
        <w:spacing w:line="240" w:lineRule="auto"/>
        <w:jc w:val="center"/>
        <w:rPr>
          <w:rFonts w:ascii="Times New Roman" w:hAnsi="Times New Roman" w:cs="Times New Roman"/>
          <w:sz w:val="26"/>
          <w:szCs w:val="26"/>
        </w:rPr>
      </w:pPr>
      <w:r w:rsidRPr="00147CB3">
        <w:rPr>
          <w:rFonts w:ascii="Times New Roman" w:hAnsi="Times New Roman" w:cs="Times New Roman"/>
          <w:sz w:val="26"/>
          <w:szCs w:val="26"/>
        </w:rPr>
        <w:t xml:space="preserve">Tuần: </w:t>
      </w:r>
      <w:r w:rsidRPr="00147CB3">
        <w:rPr>
          <w:rFonts w:ascii="Times New Roman" w:hAnsi="Times New Roman" w:cs="Times New Roman"/>
          <w:sz w:val="26"/>
          <w:szCs w:val="26"/>
          <w:lang w:val="vi-VN"/>
        </w:rPr>
        <w:t>24</w:t>
      </w:r>
      <w:r w:rsidRPr="00147CB3">
        <w:rPr>
          <w:rFonts w:ascii="Times New Roman" w:hAnsi="Times New Roman" w:cs="Times New Roman"/>
          <w:sz w:val="26"/>
          <w:szCs w:val="26"/>
        </w:rPr>
        <w:t xml:space="preserve"> Tiết: </w:t>
      </w:r>
      <w:r w:rsidRPr="00147CB3">
        <w:rPr>
          <w:rFonts w:ascii="Times New Roman" w:hAnsi="Times New Roman" w:cs="Times New Roman"/>
          <w:sz w:val="26"/>
          <w:szCs w:val="26"/>
          <w:lang w:val="vi-VN"/>
        </w:rPr>
        <w:t xml:space="preserve">47 </w:t>
      </w:r>
      <w:r w:rsidRPr="00147CB3">
        <w:rPr>
          <w:rFonts w:ascii="Times New Roman" w:hAnsi="Times New Roman" w:cs="Times New Roman"/>
          <w:sz w:val="26"/>
          <w:szCs w:val="26"/>
        </w:rPr>
        <w:t xml:space="preserve">Ngày dạy: </w:t>
      </w:r>
      <w:r w:rsidRPr="00147CB3">
        <w:rPr>
          <w:rFonts w:ascii="Times New Roman" w:hAnsi="Times New Roman" w:cs="Times New Roman"/>
          <w:sz w:val="26"/>
          <w:szCs w:val="26"/>
          <w:lang w:val="vi-VN"/>
        </w:rPr>
        <w:t>2</w:t>
      </w:r>
      <w:r>
        <w:rPr>
          <w:rFonts w:ascii="Times New Roman" w:hAnsi="Times New Roman" w:cs="Times New Roman"/>
          <w:sz w:val="26"/>
          <w:szCs w:val="26"/>
          <w:lang w:val="vi-VN"/>
        </w:rPr>
        <w:t>6</w:t>
      </w:r>
      <w:r w:rsidRPr="00147CB3">
        <w:rPr>
          <w:rFonts w:ascii="Times New Roman" w:hAnsi="Times New Roman" w:cs="Times New Roman"/>
          <w:sz w:val="26"/>
          <w:szCs w:val="26"/>
        </w:rPr>
        <w:t>/0</w:t>
      </w:r>
      <w:r w:rsidRPr="00147CB3">
        <w:rPr>
          <w:rFonts w:ascii="Times New Roman" w:hAnsi="Times New Roman" w:cs="Times New Roman"/>
          <w:sz w:val="26"/>
          <w:szCs w:val="26"/>
          <w:lang w:val="vi-VN"/>
        </w:rPr>
        <w:t>2</w:t>
      </w:r>
      <w:r w:rsidRPr="00147CB3">
        <w:rPr>
          <w:rFonts w:ascii="Times New Roman" w:hAnsi="Times New Roman" w:cs="Times New Roman"/>
          <w:sz w:val="26"/>
          <w:szCs w:val="26"/>
        </w:rPr>
        <w:t>/202</w:t>
      </w:r>
      <w:r>
        <w:rPr>
          <w:rFonts w:ascii="Times New Roman" w:hAnsi="Times New Roman" w:cs="Times New Roman"/>
          <w:sz w:val="26"/>
          <w:szCs w:val="26"/>
        </w:rPr>
        <w:t>5</w:t>
      </w:r>
    </w:p>
    <w:p w14:paraId="07F44FEA" w14:textId="77777777" w:rsidR="00A40290" w:rsidRPr="00147CB3" w:rsidRDefault="00A40290" w:rsidP="00A40290">
      <w:pPr>
        <w:spacing w:line="240" w:lineRule="auto"/>
        <w:rPr>
          <w:rFonts w:ascii="Times New Roman" w:hAnsi="Times New Roman" w:cs="Times New Roman"/>
          <w:sz w:val="26"/>
          <w:szCs w:val="26"/>
          <w:lang w:val="vi-VN"/>
        </w:rPr>
      </w:pPr>
      <w:r w:rsidRPr="00147CB3">
        <w:rPr>
          <w:rFonts w:ascii="Times New Roman" w:hAnsi="Times New Roman" w:cs="Times New Roman"/>
          <w:sz w:val="26"/>
          <w:szCs w:val="26"/>
        </w:rPr>
        <w:t> </w:t>
      </w:r>
      <w:r w:rsidRPr="00147CB3">
        <w:rPr>
          <w:rFonts w:ascii="Times New Roman" w:hAnsi="Times New Roman" w:cs="Times New Roman"/>
          <w:sz w:val="26"/>
          <w:szCs w:val="26"/>
          <w:lang w:val="vi-VN"/>
        </w:rPr>
        <w:t>I.YÊU CẦU CẦN ĐẠT</w:t>
      </w:r>
    </w:p>
    <w:p w14:paraId="42AA7EAD"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 Nhận thức khoa học:</w:t>
      </w:r>
    </w:p>
    <w:p w14:paraId="21CA954E"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 Chỉ và nói được tên các bộ phận chính của cơ quan hô hấp trên sơ đồ, tranh ảnh.</w:t>
      </w:r>
    </w:p>
    <w:p w14:paraId="73CE9EBC"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 Nhận biết được chức năng của cơ quan hô hấp ở mức độ đơn giản ban đầu qua hoạt động hằng ngày của bản thân.</w:t>
      </w:r>
    </w:p>
    <w:p w14:paraId="58AC847D"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 Tự quan sát và nêu được tên các bộ phận chính của cơ quan hô hấp trên sơ đồ. Đưa ra được dự đoán điểu gì sẽ xảy ra với cơ thể mỗi người nếu cơ quan hô hấp không hoạt động.</w:t>
      </w:r>
    </w:p>
    <w:p w14:paraId="6D63825A"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 Yêu con người và có trách nhiệm giữ gìn vệ sinh chung, vệ sinh cá nhân.</w:t>
      </w:r>
    </w:p>
    <w:p w14:paraId="1D8CB9D2"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 xml:space="preserve">II. </w:t>
      </w:r>
      <w:r>
        <w:rPr>
          <w:rFonts w:ascii="Times New Roman" w:hAnsi="Times New Roman" w:cs="Times New Roman"/>
          <w:sz w:val="26"/>
          <w:szCs w:val="26"/>
          <w:lang w:val="vi-VN"/>
        </w:rPr>
        <w:t>ĐỒ DÙNG</w:t>
      </w:r>
      <w:r w:rsidRPr="00147CB3">
        <w:rPr>
          <w:rFonts w:ascii="Times New Roman" w:hAnsi="Times New Roman" w:cs="Times New Roman"/>
          <w:sz w:val="26"/>
          <w:szCs w:val="26"/>
        </w:rPr>
        <w:t xml:space="preserve"> DẠY HỌC:</w:t>
      </w:r>
      <w:r w:rsidRPr="00147CB3">
        <w:rPr>
          <w:rFonts w:ascii="Times New Roman" w:hAnsi="Times New Roman" w:cs="Times New Roman"/>
          <w:sz w:val="26"/>
          <w:szCs w:val="26"/>
        </w:rPr>
        <w:tab/>
      </w:r>
    </w:p>
    <w:p w14:paraId="3AC18255"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1. Giáo viên: Sách Tự nhiên và Xã hội; bài hát, tranh, ảnh về các các bộ phận chính của cơ quan hô hấp.</w:t>
      </w:r>
    </w:p>
    <w:p w14:paraId="2CB1D6F0" w14:textId="77777777" w:rsidR="00A40290" w:rsidRPr="00147CB3" w:rsidRDefault="00A40290" w:rsidP="00A40290">
      <w:pPr>
        <w:spacing w:line="240" w:lineRule="auto"/>
        <w:rPr>
          <w:rFonts w:ascii="Times New Roman" w:hAnsi="Times New Roman" w:cs="Times New Roman"/>
          <w:sz w:val="26"/>
          <w:szCs w:val="26"/>
        </w:rPr>
      </w:pPr>
      <w:r w:rsidRPr="00147CB3">
        <w:rPr>
          <w:rFonts w:ascii="Times New Roman" w:hAnsi="Times New Roman" w:cs="Times New Roman"/>
          <w:sz w:val="26"/>
          <w:szCs w:val="26"/>
        </w:rPr>
        <w:t>2. Học sinh: SGK, tranh hoặc ảnh chụp về các các bộ phận chính của cơ quan hô hấp.</w:t>
      </w:r>
    </w:p>
    <w:p w14:paraId="3D8F89C8" w14:textId="77777777" w:rsidR="00A40290" w:rsidRPr="00147CB3" w:rsidRDefault="00A40290" w:rsidP="00A40290">
      <w:pPr>
        <w:spacing w:line="240" w:lineRule="auto"/>
        <w:rPr>
          <w:rFonts w:ascii="Times New Roman" w:hAnsi="Times New Roman" w:cs="Times New Roman"/>
          <w:sz w:val="26"/>
          <w:szCs w:val="26"/>
          <w:lang w:val="vi-VN"/>
        </w:rPr>
      </w:pPr>
      <w:r w:rsidRPr="00147CB3">
        <w:rPr>
          <w:rFonts w:ascii="Times New Roman" w:hAnsi="Times New Roman" w:cs="Times New Roman"/>
          <w:sz w:val="26"/>
          <w:szCs w:val="26"/>
          <w:lang w:val="vi-VN"/>
        </w:rPr>
        <w:t>III. CÁC HOẠT ĐỘNG DẠY-HỌC</w:t>
      </w:r>
    </w:p>
    <w:tbl>
      <w:tblPr>
        <w:tblStyle w:val="TableGrid"/>
        <w:tblW w:w="0" w:type="auto"/>
        <w:tblLook w:val="04A0" w:firstRow="1" w:lastRow="0" w:firstColumn="1" w:lastColumn="0" w:noHBand="0" w:noVBand="1"/>
      </w:tblPr>
      <w:tblGrid>
        <w:gridCol w:w="563"/>
        <w:gridCol w:w="4832"/>
        <w:gridCol w:w="3955"/>
      </w:tblGrid>
      <w:tr w:rsidR="00A40290" w:rsidRPr="00147CB3" w14:paraId="61790095" w14:textId="77777777" w:rsidTr="009B46D3">
        <w:trPr>
          <w:trHeight w:val="530"/>
        </w:trPr>
        <w:tc>
          <w:tcPr>
            <w:tcW w:w="563" w:type="dxa"/>
          </w:tcPr>
          <w:p w14:paraId="46A59A44"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TG</w:t>
            </w:r>
          </w:p>
        </w:tc>
        <w:tc>
          <w:tcPr>
            <w:tcW w:w="4832" w:type="dxa"/>
          </w:tcPr>
          <w:p w14:paraId="5A1C1006"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HOẠT ĐỘNG CỦA GV</w:t>
            </w:r>
          </w:p>
        </w:tc>
        <w:tc>
          <w:tcPr>
            <w:tcW w:w="3955" w:type="dxa"/>
          </w:tcPr>
          <w:p w14:paraId="019F908C"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HOẠT ĐỘNG CỦA HS</w:t>
            </w:r>
          </w:p>
        </w:tc>
      </w:tr>
      <w:tr w:rsidR="00A40290" w:rsidRPr="00147CB3" w14:paraId="6D12D409" w14:textId="77777777" w:rsidTr="009B46D3">
        <w:tc>
          <w:tcPr>
            <w:tcW w:w="563" w:type="dxa"/>
          </w:tcPr>
          <w:p w14:paraId="7A183708" w14:textId="77777777" w:rsidR="00A40290" w:rsidRPr="00147CB3" w:rsidRDefault="00A40290" w:rsidP="009B46D3">
            <w:pPr>
              <w:spacing w:after="160"/>
              <w:rPr>
                <w:rFonts w:ascii="Times New Roman" w:hAnsi="Times New Roman" w:cs="Times New Roman"/>
                <w:sz w:val="26"/>
                <w:szCs w:val="26"/>
                <w:lang w:val="vi-VN"/>
              </w:rPr>
            </w:pPr>
          </w:p>
        </w:tc>
        <w:tc>
          <w:tcPr>
            <w:tcW w:w="4832" w:type="dxa"/>
          </w:tcPr>
          <w:p w14:paraId="0E043096" w14:textId="77777777" w:rsidR="00A40290" w:rsidRPr="00147CB3" w:rsidRDefault="00A40290" w:rsidP="00A40290">
            <w:pPr>
              <w:numPr>
                <w:ilvl w:val="0"/>
                <w:numId w:val="1"/>
              </w:numPr>
              <w:spacing w:after="160" w:line="240" w:lineRule="auto"/>
              <w:rPr>
                <w:rFonts w:ascii="Times New Roman" w:hAnsi="Times New Roman" w:cs="Times New Roman"/>
                <w:sz w:val="26"/>
                <w:szCs w:val="26"/>
                <w:lang w:val="vi-VN"/>
              </w:rPr>
            </w:pPr>
            <w:r w:rsidRPr="00147CB3">
              <w:rPr>
                <w:rFonts w:ascii="Times New Roman" w:hAnsi="Times New Roman" w:cs="Times New Roman"/>
                <w:sz w:val="26"/>
                <w:szCs w:val="26"/>
                <w:lang w:val="vi-VN"/>
              </w:rPr>
              <w:t>Khởi động:</w:t>
            </w:r>
          </w:p>
          <w:p w14:paraId="51C89593"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-Gv tổ chức cho hs thực hiện vươn vai hít thở sâu</w:t>
            </w:r>
          </w:p>
          <w:p w14:paraId="171F1341"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Hs trả lời câu hỏi: em cảm thấy như thế nào khi hít thở sâu?</w:t>
            </w:r>
          </w:p>
          <w:p w14:paraId="1E3258D7"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Gv nhẫn xét, dẫn dắt vào bài.</w:t>
            </w:r>
          </w:p>
        </w:tc>
        <w:tc>
          <w:tcPr>
            <w:tcW w:w="3955" w:type="dxa"/>
          </w:tcPr>
          <w:p w14:paraId="0C86FABD" w14:textId="77777777" w:rsidR="00A40290" w:rsidRPr="00147CB3" w:rsidRDefault="00A40290" w:rsidP="009B46D3">
            <w:pPr>
              <w:spacing w:after="160"/>
              <w:rPr>
                <w:rFonts w:ascii="Times New Roman" w:hAnsi="Times New Roman" w:cs="Times New Roman"/>
                <w:sz w:val="26"/>
                <w:szCs w:val="26"/>
                <w:lang w:val="vi-VN"/>
              </w:rPr>
            </w:pPr>
          </w:p>
          <w:p w14:paraId="314DD4D7" w14:textId="77777777" w:rsidR="00A40290" w:rsidRPr="00147CB3" w:rsidRDefault="00A40290" w:rsidP="009B46D3">
            <w:pPr>
              <w:spacing w:after="160"/>
              <w:rPr>
                <w:rFonts w:ascii="Times New Roman" w:hAnsi="Times New Roman" w:cs="Times New Roman"/>
                <w:sz w:val="26"/>
                <w:szCs w:val="26"/>
                <w:lang w:val="vi-VN"/>
              </w:rPr>
            </w:pPr>
            <w:r>
              <w:rPr>
                <w:rFonts w:ascii="Times New Roman" w:hAnsi="Times New Roman" w:cs="Times New Roman"/>
                <w:sz w:val="26"/>
                <w:szCs w:val="26"/>
                <w:lang w:val="vi-VN"/>
              </w:rPr>
              <w:t>-Hs thực</w:t>
            </w:r>
            <w:r w:rsidRPr="00147CB3">
              <w:rPr>
                <w:rFonts w:ascii="Times New Roman" w:hAnsi="Times New Roman" w:cs="Times New Roman"/>
                <w:sz w:val="26"/>
                <w:szCs w:val="26"/>
                <w:lang w:val="vi-VN"/>
              </w:rPr>
              <w:t xml:space="preserve"> hiện.</w:t>
            </w:r>
          </w:p>
          <w:p w14:paraId="11EB0E15" w14:textId="77777777" w:rsidR="00A40290" w:rsidRPr="00147CB3" w:rsidRDefault="00A40290" w:rsidP="009B46D3">
            <w:pPr>
              <w:spacing w:after="160"/>
              <w:rPr>
                <w:rFonts w:ascii="Times New Roman" w:hAnsi="Times New Roman" w:cs="Times New Roman"/>
                <w:sz w:val="26"/>
                <w:szCs w:val="26"/>
                <w:lang w:val="vi-VN"/>
              </w:rPr>
            </w:pPr>
          </w:p>
          <w:p w14:paraId="0187E42B"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trả lời.</w:t>
            </w:r>
          </w:p>
          <w:p w14:paraId="5549035C"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lắng nghe.</w:t>
            </w:r>
          </w:p>
        </w:tc>
      </w:tr>
      <w:tr w:rsidR="00A40290" w:rsidRPr="00147CB3" w14:paraId="78BB6D69" w14:textId="77777777" w:rsidTr="009B46D3">
        <w:tc>
          <w:tcPr>
            <w:tcW w:w="563" w:type="dxa"/>
          </w:tcPr>
          <w:p w14:paraId="065D4CFE" w14:textId="77777777" w:rsidR="00A40290" w:rsidRPr="00147CB3" w:rsidRDefault="00A40290" w:rsidP="009B46D3">
            <w:pPr>
              <w:spacing w:after="160"/>
              <w:rPr>
                <w:rFonts w:ascii="Times New Roman" w:hAnsi="Times New Roman" w:cs="Times New Roman"/>
                <w:sz w:val="26"/>
                <w:szCs w:val="26"/>
                <w:lang w:val="vi-VN"/>
              </w:rPr>
            </w:pPr>
          </w:p>
        </w:tc>
        <w:tc>
          <w:tcPr>
            <w:tcW w:w="4832" w:type="dxa"/>
          </w:tcPr>
          <w:p w14:paraId="445F5928" w14:textId="77777777" w:rsidR="00A40290" w:rsidRPr="00147CB3" w:rsidRDefault="00A40290" w:rsidP="00A40290">
            <w:pPr>
              <w:numPr>
                <w:ilvl w:val="0"/>
                <w:numId w:val="1"/>
              </w:numPr>
              <w:spacing w:after="160" w:line="240" w:lineRule="auto"/>
              <w:rPr>
                <w:rFonts w:ascii="Times New Roman" w:hAnsi="Times New Roman" w:cs="Times New Roman"/>
                <w:sz w:val="26"/>
                <w:szCs w:val="26"/>
                <w:lang w:val="vi-VN"/>
              </w:rPr>
            </w:pPr>
            <w:r w:rsidRPr="00147CB3">
              <w:rPr>
                <w:rFonts w:ascii="Times New Roman" w:hAnsi="Times New Roman" w:cs="Times New Roman"/>
                <w:sz w:val="26"/>
                <w:szCs w:val="26"/>
                <w:lang w:val="vi-VN"/>
              </w:rPr>
              <w:t>Hình thành kiến thức</w:t>
            </w:r>
          </w:p>
          <w:p w14:paraId="18EC25CE"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Hoạt động 1: Các bộ phận của cơ quan hô hấp</w:t>
            </w:r>
          </w:p>
          <w:p w14:paraId="3673143F"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lastRenderedPageBreak/>
              <w:t>-Gv yêu cầu hs quan sát hình 1trong SGK, kàm việc nhóm đôi: chỉ và nói tên các bộ phận của cơ quan hô hấp có trong hình.</w:t>
            </w:r>
          </w:p>
          <w:p w14:paraId="77DC8881"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-Gv mời 2-3 cặp hs trả lời</w:t>
            </w:r>
          </w:p>
          <w:p w14:paraId="626DB1F9"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GV và hs cùng nhận xét và rút ra kết luận: Cơ quan hô hấp gồm: mũi,khí quản,phế quản và phổi.</w:t>
            </w:r>
          </w:p>
        </w:tc>
        <w:tc>
          <w:tcPr>
            <w:tcW w:w="3955" w:type="dxa"/>
          </w:tcPr>
          <w:p w14:paraId="25519A11" w14:textId="77777777" w:rsidR="00A40290" w:rsidRPr="00147CB3" w:rsidRDefault="00A40290" w:rsidP="009B46D3">
            <w:pPr>
              <w:spacing w:after="160"/>
              <w:rPr>
                <w:rFonts w:ascii="Times New Roman" w:hAnsi="Times New Roman" w:cs="Times New Roman"/>
                <w:sz w:val="26"/>
                <w:szCs w:val="26"/>
                <w:lang w:val="vi-VN"/>
              </w:rPr>
            </w:pPr>
          </w:p>
          <w:p w14:paraId="46903446" w14:textId="77777777" w:rsidR="00A40290" w:rsidRPr="00147CB3" w:rsidRDefault="00A40290" w:rsidP="009B46D3">
            <w:pPr>
              <w:spacing w:after="160"/>
              <w:rPr>
                <w:rFonts w:ascii="Times New Roman" w:hAnsi="Times New Roman" w:cs="Times New Roman"/>
                <w:sz w:val="26"/>
                <w:szCs w:val="26"/>
                <w:lang w:val="vi-VN"/>
              </w:rPr>
            </w:pPr>
          </w:p>
          <w:p w14:paraId="253240D1" w14:textId="77777777" w:rsidR="00A40290" w:rsidRPr="00147CB3" w:rsidRDefault="00A40290" w:rsidP="009B46D3">
            <w:pPr>
              <w:spacing w:after="160"/>
              <w:rPr>
                <w:rFonts w:ascii="Times New Roman" w:hAnsi="Times New Roman" w:cs="Times New Roman"/>
                <w:sz w:val="26"/>
                <w:szCs w:val="26"/>
                <w:lang w:val="vi-VN"/>
              </w:rPr>
            </w:pPr>
          </w:p>
          <w:p w14:paraId="13ED4E2C" w14:textId="77777777" w:rsidR="00A40290" w:rsidRPr="00147CB3" w:rsidRDefault="00A40290" w:rsidP="009B46D3">
            <w:pPr>
              <w:spacing w:after="160"/>
              <w:rPr>
                <w:rFonts w:ascii="Times New Roman" w:hAnsi="Times New Roman" w:cs="Times New Roman"/>
                <w:sz w:val="26"/>
                <w:szCs w:val="26"/>
                <w:lang w:val="vi-VN"/>
              </w:rPr>
            </w:pPr>
          </w:p>
          <w:p w14:paraId="11DCA2F6"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lastRenderedPageBreak/>
              <w:t>-Hs quan sát tranh.</w:t>
            </w:r>
          </w:p>
          <w:p w14:paraId="58647AF4" w14:textId="77777777" w:rsidR="00A40290" w:rsidRPr="00147CB3" w:rsidRDefault="00A40290" w:rsidP="009B46D3">
            <w:pPr>
              <w:spacing w:after="160"/>
              <w:rPr>
                <w:rFonts w:ascii="Times New Roman" w:hAnsi="Times New Roman" w:cs="Times New Roman"/>
                <w:sz w:val="26"/>
                <w:szCs w:val="26"/>
                <w:lang w:val="vi-VN"/>
              </w:rPr>
            </w:pPr>
          </w:p>
          <w:p w14:paraId="21CDB656"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trả lời-</w:t>
            </w:r>
          </w:p>
          <w:p w14:paraId="6BD8D6F5"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lắng nghe</w:t>
            </w:r>
          </w:p>
        </w:tc>
      </w:tr>
      <w:tr w:rsidR="00A40290" w:rsidRPr="00147CB3" w14:paraId="67D1F89A" w14:textId="77777777" w:rsidTr="009B46D3">
        <w:tc>
          <w:tcPr>
            <w:tcW w:w="563" w:type="dxa"/>
          </w:tcPr>
          <w:p w14:paraId="49615173" w14:textId="77777777" w:rsidR="00A40290" w:rsidRPr="00147CB3" w:rsidRDefault="00A40290" w:rsidP="009B46D3">
            <w:pPr>
              <w:spacing w:after="160"/>
              <w:rPr>
                <w:rFonts w:ascii="Times New Roman" w:hAnsi="Times New Roman" w:cs="Times New Roman"/>
                <w:sz w:val="26"/>
                <w:szCs w:val="26"/>
                <w:lang w:val="vi-VN"/>
              </w:rPr>
            </w:pPr>
          </w:p>
        </w:tc>
        <w:tc>
          <w:tcPr>
            <w:tcW w:w="4832" w:type="dxa"/>
          </w:tcPr>
          <w:p w14:paraId="357E8FCE"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Hoạt động 2: Thực hành lamf sơ đồ cơ quan hô hấp</w:t>
            </w:r>
          </w:p>
          <w:p w14:paraId="535FA24F"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thực hiện làm sơ đồ theo nhóm 4 hoạc 6.</w:t>
            </w:r>
          </w:p>
          <w:p w14:paraId="16E28DB0"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Các nhóm chia sẻ sản phẩm trước lớp.</w:t>
            </w:r>
          </w:p>
          <w:p w14:paraId="0C625C60"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Gv đặt caau hỏi để dẫn dắt hs nêu được trọng tâm của bài hoc.</w:t>
            </w:r>
          </w:p>
          <w:p w14:paraId="347E94A2"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Gv và hs cùng nhận xét và rút ra nội dung.</w:t>
            </w:r>
          </w:p>
        </w:tc>
        <w:tc>
          <w:tcPr>
            <w:tcW w:w="3955" w:type="dxa"/>
          </w:tcPr>
          <w:p w14:paraId="7718E8CF" w14:textId="77777777" w:rsidR="00A40290" w:rsidRPr="00147CB3" w:rsidRDefault="00A40290" w:rsidP="009B46D3">
            <w:pPr>
              <w:spacing w:after="160"/>
              <w:rPr>
                <w:rFonts w:ascii="Times New Roman" w:hAnsi="Times New Roman" w:cs="Times New Roman"/>
                <w:sz w:val="26"/>
                <w:szCs w:val="26"/>
                <w:lang w:val="vi-VN"/>
              </w:rPr>
            </w:pPr>
          </w:p>
          <w:p w14:paraId="11A844DD" w14:textId="77777777" w:rsidR="00A40290" w:rsidRPr="00147CB3" w:rsidRDefault="00A40290" w:rsidP="009B46D3">
            <w:pPr>
              <w:spacing w:after="160"/>
              <w:rPr>
                <w:rFonts w:ascii="Times New Roman" w:hAnsi="Times New Roman" w:cs="Times New Roman"/>
                <w:sz w:val="26"/>
                <w:szCs w:val="26"/>
                <w:lang w:val="vi-VN"/>
              </w:rPr>
            </w:pPr>
          </w:p>
          <w:p w14:paraId="7F6688E8"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thực hiênj làm sơ đồ</w:t>
            </w:r>
          </w:p>
          <w:p w14:paraId="1B9F1615" w14:textId="77777777" w:rsidR="00A40290" w:rsidRPr="00147CB3" w:rsidRDefault="00A40290" w:rsidP="009B46D3">
            <w:pPr>
              <w:spacing w:after="160"/>
              <w:rPr>
                <w:rFonts w:ascii="Times New Roman" w:hAnsi="Times New Roman" w:cs="Times New Roman"/>
                <w:sz w:val="26"/>
                <w:szCs w:val="26"/>
                <w:lang w:val="vi-VN"/>
              </w:rPr>
            </w:pPr>
          </w:p>
          <w:p w14:paraId="411EE963"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chia sẻ</w:t>
            </w:r>
          </w:p>
          <w:p w14:paraId="59EC58EC" w14:textId="77777777" w:rsidR="00A40290" w:rsidRPr="00147CB3" w:rsidRDefault="00A40290" w:rsidP="009B46D3">
            <w:pPr>
              <w:spacing w:after="160"/>
              <w:rPr>
                <w:rFonts w:ascii="Times New Roman" w:hAnsi="Times New Roman" w:cs="Times New Roman"/>
                <w:sz w:val="26"/>
                <w:szCs w:val="26"/>
                <w:lang w:val="vi-VN"/>
              </w:rPr>
            </w:pPr>
          </w:p>
          <w:p w14:paraId="5B1C4D65"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-Hs lắng nghe</w:t>
            </w:r>
          </w:p>
        </w:tc>
      </w:tr>
      <w:tr w:rsidR="00A40290" w:rsidRPr="00147CB3" w14:paraId="38A137E2" w14:textId="77777777" w:rsidTr="009B46D3">
        <w:tc>
          <w:tcPr>
            <w:tcW w:w="563" w:type="dxa"/>
          </w:tcPr>
          <w:p w14:paraId="7D3B0EC6" w14:textId="77777777" w:rsidR="00A40290" w:rsidRPr="00147CB3" w:rsidRDefault="00A40290" w:rsidP="009B46D3">
            <w:pPr>
              <w:spacing w:after="160"/>
              <w:rPr>
                <w:rFonts w:ascii="Times New Roman" w:hAnsi="Times New Roman" w:cs="Times New Roman"/>
                <w:sz w:val="26"/>
                <w:szCs w:val="26"/>
                <w:lang w:val="vi-VN"/>
              </w:rPr>
            </w:pPr>
          </w:p>
        </w:tc>
        <w:tc>
          <w:tcPr>
            <w:tcW w:w="4832" w:type="dxa"/>
          </w:tcPr>
          <w:p w14:paraId="5DB2B22C"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3.Hoạt động nối tiếp</w:t>
            </w:r>
          </w:p>
          <w:p w14:paraId="2B6A1FB9"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xml:space="preserve">-Nêu lại nội dung bài </w:t>
            </w:r>
          </w:p>
          <w:p w14:paraId="214FB89A"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Nhận xét, đánh giá.</w:t>
            </w:r>
          </w:p>
          <w:p w14:paraId="0A69AEDC"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Về học bài, chuẩn bị</w:t>
            </w:r>
          </w:p>
        </w:tc>
        <w:tc>
          <w:tcPr>
            <w:tcW w:w="3955" w:type="dxa"/>
          </w:tcPr>
          <w:p w14:paraId="1365E945" w14:textId="77777777" w:rsidR="00A40290" w:rsidRPr="00147CB3" w:rsidRDefault="00A40290" w:rsidP="009B46D3">
            <w:pPr>
              <w:spacing w:after="160"/>
              <w:rPr>
                <w:rFonts w:ascii="Times New Roman" w:hAnsi="Times New Roman" w:cs="Times New Roman"/>
                <w:sz w:val="26"/>
                <w:szCs w:val="26"/>
                <w:lang w:val="vi-VN"/>
              </w:rPr>
            </w:pPr>
          </w:p>
          <w:p w14:paraId="47B2AA26"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Nhận xét, tuyên dương.</w:t>
            </w:r>
          </w:p>
          <w:p w14:paraId="2C36427B" w14:textId="77777777" w:rsidR="00A40290" w:rsidRPr="00147CB3" w:rsidRDefault="00A40290" w:rsidP="009B46D3">
            <w:pPr>
              <w:spacing w:after="160"/>
              <w:rPr>
                <w:rFonts w:ascii="Times New Roman" w:hAnsi="Times New Roman" w:cs="Times New Roman"/>
                <w:sz w:val="26"/>
                <w:szCs w:val="26"/>
                <w:lang w:val="vi-VN"/>
              </w:rPr>
            </w:pPr>
            <w:r w:rsidRPr="00147CB3">
              <w:rPr>
                <w:rFonts w:ascii="Times New Roman" w:hAnsi="Times New Roman" w:cs="Times New Roman"/>
                <w:sz w:val="26"/>
                <w:szCs w:val="26"/>
                <w:lang w:val="vi-VN"/>
              </w:rPr>
              <w:t>- Về học bài và chuẩn bị bài cho tiết sau.</w:t>
            </w:r>
          </w:p>
        </w:tc>
      </w:tr>
    </w:tbl>
    <w:p w14:paraId="1BE9B2B8" w14:textId="77777777" w:rsidR="00A40290" w:rsidRPr="00147CB3" w:rsidRDefault="00A40290" w:rsidP="00A40290">
      <w:pPr>
        <w:spacing w:line="240" w:lineRule="auto"/>
        <w:rPr>
          <w:rFonts w:ascii="Times New Roman" w:hAnsi="Times New Roman" w:cs="Times New Roman"/>
          <w:sz w:val="26"/>
          <w:szCs w:val="26"/>
          <w:lang w:val="vi-VN"/>
        </w:rPr>
      </w:pPr>
    </w:p>
    <w:p w14:paraId="6F79F99C" w14:textId="77777777" w:rsidR="00A40290" w:rsidRPr="00147CB3" w:rsidRDefault="00A40290" w:rsidP="00A40290">
      <w:pPr>
        <w:spacing w:line="240" w:lineRule="auto"/>
        <w:rPr>
          <w:rFonts w:ascii="Times New Roman" w:hAnsi="Times New Roman" w:cs="Times New Roman"/>
          <w:b/>
          <w:sz w:val="26"/>
          <w:szCs w:val="26"/>
        </w:rPr>
      </w:pPr>
      <w:r w:rsidRPr="00147CB3">
        <w:rPr>
          <w:rFonts w:ascii="Times New Roman" w:hAnsi="Times New Roman" w:cs="Times New Roman"/>
          <w:b/>
          <w:sz w:val="26"/>
          <w:szCs w:val="26"/>
          <w:lang w:val="vi-VN"/>
        </w:rPr>
        <w:t>IV.</w:t>
      </w:r>
      <w:r w:rsidRPr="00147CB3">
        <w:rPr>
          <w:rFonts w:ascii="Times New Roman" w:hAnsi="Times New Roman" w:cs="Times New Roman"/>
          <w:b/>
          <w:sz w:val="26"/>
          <w:szCs w:val="26"/>
        </w:rPr>
        <w:t xml:space="preserve"> ĐIỀU CHỈNH, BỔ SUNG:</w:t>
      </w:r>
    </w:p>
    <w:p w14:paraId="3569BB6D" w14:textId="77777777" w:rsidR="00A40290" w:rsidRDefault="00A40290" w:rsidP="00A40290">
      <w:pPr>
        <w:spacing w:line="240" w:lineRule="auto"/>
        <w:rPr>
          <w:rFonts w:ascii="Times New Roman" w:hAnsi="Times New Roman" w:cs="Times New Roman"/>
          <w:sz w:val="26"/>
          <w:szCs w:val="26"/>
        </w:rPr>
      </w:pPr>
    </w:p>
    <w:p w14:paraId="77EAB77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6F83"/>
    <w:multiLevelType w:val="hybridMultilevel"/>
    <w:tmpl w:val="4496B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8927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290"/>
    <w:rsid w:val="00045DAA"/>
    <w:rsid w:val="00502F96"/>
    <w:rsid w:val="00A01196"/>
    <w:rsid w:val="00A40290"/>
    <w:rsid w:val="00A55B7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23B6"/>
  <w15:chartTrackingRefBased/>
  <w15:docId w15:val="{8E4F6A84-C0EF-41A5-88EE-0EF5D8F10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290"/>
    <w:pPr>
      <w:spacing w:line="259" w:lineRule="auto"/>
    </w:pPr>
    <w:rPr>
      <w:kern w:val="0"/>
      <w:sz w:val="22"/>
      <w:szCs w:val="22"/>
      <w14:ligatures w14:val="none"/>
    </w:rPr>
  </w:style>
  <w:style w:type="paragraph" w:styleId="Heading1">
    <w:name w:val="heading 1"/>
    <w:basedOn w:val="Normal"/>
    <w:next w:val="Normal"/>
    <w:link w:val="Heading1Char"/>
    <w:uiPriority w:val="9"/>
    <w:qFormat/>
    <w:rsid w:val="00A4029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029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4029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029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029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02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02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02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02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29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029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4029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029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029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02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02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02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0290"/>
    <w:rPr>
      <w:rFonts w:eastAsiaTheme="majorEastAsia" w:cstheme="majorBidi"/>
      <w:color w:val="272727" w:themeColor="text1" w:themeTint="D8"/>
    </w:rPr>
  </w:style>
  <w:style w:type="paragraph" w:styleId="Title">
    <w:name w:val="Title"/>
    <w:basedOn w:val="Normal"/>
    <w:next w:val="Normal"/>
    <w:link w:val="TitleChar"/>
    <w:uiPriority w:val="10"/>
    <w:qFormat/>
    <w:rsid w:val="00A402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2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02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2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0290"/>
    <w:pPr>
      <w:spacing w:before="160"/>
      <w:jc w:val="center"/>
    </w:pPr>
    <w:rPr>
      <w:i/>
      <w:iCs/>
      <w:color w:val="404040" w:themeColor="text1" w:themeTint="BF"/>
    </w:rPr>
  </w:style>
  <w:style w:type="character" w:customStyle="1" w:styleId="QuoteChar">
    <w:name w:val="Quote Char"/>
    <w:basedOn w:val="DefaultParagraphFont"/>
    <w:link w:val="Quote"/>
    <w:uiPriority w:val="29"/>
    <w:rsid w:val="00A40290"/>
    <w:rPr>
      <w:i/>
      <w:iCs/>
      <w:color w:val="404040" w:themeColor="text1" w:themeTint="BF"/>
    </w:rPr>
  </w:style>
  <w:style w:type="paragraph" w:styleId="ListParagraph">
    <w:name w:val="List Paragraph"/>
    <w:basedOn w:val="Normal"/>
    <w:uiPriority w:val="34"/>
    <w:qFormat/>
    <w:rsid w:val="00A40290"/>
    <w:pPr>
      <w:ind w:left="720"/>
      <w:contextualSpacing/>
    </w:pPr>
  </w:style>
  <w:style w:type="character" w:styleId="IntenseEmphasis">
    <w:name w:val="Intense Emphasis"/>
    <w:basedOn w:val="DefaultParagraphFont"/>
    <w:uiPriority w:val="21"/>
    <w:qFormat/>
    <w:rsid w:val="00A40290"/>
    <w:rPr>
      <w:i/>
      <w:iCs/>
      <w:color w:val="2F5496" w:themeColor="accent1" w:themeShade="BF"/>
    </w:rPr>
  </w:style>
  <w:style w:type="paragraph" w:styleId="IntenseQuote">
    <w:name w:val="Intense Quote"/>
    <w:basedOn w:val="Normal"/>
    <w:next w:val="Normal"/>
    <w:link w:val="IntenseQuoteChar"/>
    <w:uiPriority w:val="30"/>
    <w:qFormat/>
    <w:rsid w:val="00A402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0290"/>
    <w:rPr>
      <w:i/>
      <w:iCs/>
      <w:color w:val="2F5496" w:themeColor="accent1" w:themeShade="BF"/>
    </w:rPr>
  </w:style>
  <w:style w:type="character" w:styleId="IntenseReference">
    <w:name w:val="Intense Reference"/>
    <w:basedOn w:val="DefaultParagraphFont"/>
    <w:uiPriority w:val="32"/>
    <w:qFormat/>
    <w:rsid w:val="00A40290"/>
    <w:rPr>
      <w:b/>
      <w:bCs/>
      <w:smallCaps/>
      <w:color w:val="2F5496" w:themeColor="accent1" w:themeShade="BF"/>
      <w:spacing w:val="5"/>
    </w:rPr>
  </w:style>
  <w:style w:type="table" w:styleId="TableGrid">
    <w:name w:val="Table Grid"/>
    <w:basedOn w:val="TableNormal"/>
    <w:uiPriority w:val="39"/>
    <w:rsid w:val="00A40290"/>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2025-04-02T02:31:00Z</dcterms:created>
  <dcterms:modified xsi:type="dcterms:W3CDTF">2025-04-02T02:31:00Z</dcterms:modified>
</cp:coreProperties>
</file>