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7B6A1" w14:textId="77777777" w:rsidR="00E14CA5" w:rsidRPr="003F568C" w:rsidRDefault="00E14CA5" w:rsidP="00E14CA5">
      <w:pPr>
        <w:spacing w:line="240" w:lineRule="auto"/>
        <w:jc w:val="center"/>
        <w:rPr>
          <w:rFonts w:ascii="Times New Roman" w:hAnsi="Times New Roman" w:cs="Times New Roman"/>
          <w:sz w:val="26"/>
          <w:szCs w:val="26"/>
        </w:rPr>
      </w:pPr>
      <w:r w:rsidRPr="003F568C">
        <w:rPr>
          <w:rFonts w:ascii="Times New Roman" w:hAnsi="Times New Roman" w:cs="Times New Roman"/>
          <w:b/>
          <w:sz w:val="26"/>
          <w:szCs w:val="26"/>
        </w:rPr>
        <w:t>KẾ HOẠCH  BÀI DẠY</w:t>
      </w:r>
    </w:p>
    <w:p w14:paraId="5F55FC27" w14:textId="77777777" w:rsidR="00E14CA5" w:rsidRPr="0031418F" w:rsidRDefault="00E14CA5" w:rsidP="00E14CA5">
      <w:pPr>
        <w:spacing w:line="240" w:lineRule="auto"/>
        <w:jc w:val="center"/>
        <w:rPr>
          <w:rFonts w:ascii="Times New Roman" w:hAnsi="Times New Roman" w:cs="Times New Roman"/>
          <w:b/>
          <w:sz w:val="26"/>
          <w:szCs w:val="26"/>
        </w:rPr>
      </w:pPr>
      <w:r w:rsidRPr="003F568C">
        <w:rPr>
          <w:rFonts w:ascii="Times New Roman" w:hAnsi="Times New Roman" w:cs="Times New Roman"/>
          <w:b/>
          <w:sz w:val="26"/>
          <w:szCs w:val="26"/>
        </w:rPr>
        <w:t>MÔN: Tự nhiên và xã hội LỚP 2</w:t>
      </w:r>
    </w:p>
    <w:p w14:paraId="00B750D1" w14:textId="77777777" w:rsidR="00E14CA5" w:rsidRPr="003F568C" w:rsidRDefault="00E14CA5" w:rsidP="00E14CA5">
      <w:pPr>
        <w:spacing w:line="240" w:lineRule="auto"/>
        <w:jc w:val="center"/>
        <w:rPr>
          <w:rFonts w:ascii="Times New Roman" w:hAnsi="Times New Roman" w:cs="Times New Roman"/>
          <w:b/>
          <w:sz w:val="26"/>
          <w:szCs w:val="26"/>
        </w:rPr>
      </w:pPr>
      <w:r w:rsidRPr="003F568C">
        <w:rPr>
          <w:rFonts w:ascii="Times New Roman" w:hAnsi="Times New Roman" w:cs="Times New Roman"/>
          <w:b/>
          <w:bCs/>
          <w:sz w:val="26"/>
          <w:szCs w:val="26"/>
        </w:rPr>
        <w:t>Tên bài họ</w:t>
      </w:r>
      <w:r w:rsidRPr="003F568C">
        <w:rPr>
          <w:rFonts w:ascii="Times New Roman" w:hAnsi="Times New Roman" w:cs="Times New Roman"/>
          <w:sz w:val="26"/>
          <w:szCs w:val="26"/>
        </w:rPr>
        <w:t>c:</w:t>
      </w:r>
      <w:r w:rsidRPr="003F568C">
        <w:rPr>
          <w:rFonts w:ascii="Times New Roman" w:hAnsi="Times New Roman" w:cs="Times New Roman"/>
          <w:b/>
          <w:bCs/>
          <w:i/>
          <w:iCs/>
          <w:sz w:val="26"/>
          <w:szCs w:val="26"/>
        </w:rPr>
        <w:t xml:space="preserve"> Bài: </w:t>
      </w:r>
      <w:r w:rsidRPr="003F568C">
        <w:rPr>
          <w:rFonts w:ascii="Times New Roman" w:hAnsi="Times New Roman" w:cs="Times New Roman"/>
          <w:b/>
          <w:sz w:val="26"/>
          <w:szCs w:val="26"/>
        </w:rPr>
        <w:t>CHĂM SÓC, BẢO VỆ CƠ QUAN VẬN ĐỘNG</w:t>
      </w:r>
    </w:p>
    <w:p w14:paraId="13A423F1" w14:textId="77777777" w:rsidR="00E14CA5" w:rsidRPr="000053C6" w:rsidRDefault="00E14CA5" w:rsidP="00E14CA5">
      <w:pPr>
        <w:spacing w:line="240" w:lineRule="auto"/>
        <w:jc w:val="center"/>
        <w:rPr>
          <w:rFonts w:ascii="Times New Roman" w:hAnsi="Times New Roman" w:cs="Times New Roman"/>
          <w:b/>
          <w:bCs/>
          <w:sz w:val="26"/>
          <w:szCs w:val="26"/>
        </w:rPr>
      </w:pPr>
      <w:r w:rsidRPr="003F568C">
        <w:rPr>
          <w:rFonts w:ascii="Times New Roman" w:hAnsi="Times New Roman" w:cs="Times New Roman"/>
          <w:b/>
          <w:bCs/>
          <w:sz w:val="26"/>
          <w:szCs w:val="26"/>
        </w:rPr>
        <w:t xml:space="preserve">Tuần: 23    Tiết:45     Ngày dạy: </w:t>
      </w:r>
      <w:r>
        <w:rPr>
          <w:rFonts w:ascii="Times New Roman" w:hAnsi="Times New Roman" w:cs="Times New Roman"/>
          <w:b/>
          <w:bCs/>
          <w:sz w:val="26"/>
          <w:szCs w:val="26"/>
          <w:lang w:val="vi-VN"/>
        </w:rPr>
        <w:t>19</w:t>
      </w:r>
      <w:r w:rsidRPr="003F568C">
        <w:rPr>
          <w:rFonts w:ascii="Times New Roman" w:hAnsi="Times New Roman" w:cs="Times New Roman"/>
          <w:b/>
          <w:bCs/>
          <w:sz w:val="26"/>
          <w:szCs w:val="26"/>
        </w:rPr>
        <w:t>/02/202</w:t>
      </w:r>
      <w:r>
        <w:rPr>
          <w:rFonts w:ascii="Times New Roman" w:hAnsi="Times New Roman" w:cs="Times New Roman"/>
          <w:b/>
          <w:bCs/>
          <w:sz w:val="26"/>
          <w:szCs w:val="26"/>
        </w:rPr>
        <w:t>5</w:t>
      </w:r>
    </w:p>
    <w:p w14:paraId="1B038901" w14:textId="77777777" w:rsidR="00E14CA5" w:rsidRPr="003F568C" w:rsidRDefault="00E14CA5" w:rsidP="00E14CA5">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I. YÊU CẦU CẦN ĐẠT</w:t>
      </w:r>
    </w:p>
    <w:p w14:paraId="71ABB008"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 Nêu được một số việc nên làm để bảo vệ xương và cơ.</w:t>
      </w:r>
    </w:p>
    <w:p w14:paraId="628D2218"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 Nhận biết và thực hiện được đi, đứng, ngồi, mang cặp đúng tư thế để phòng tránh cong vẹo cột sống</w:t>
      </w:r>
    </w:p>
    <w:p w14:paraId="5B61ECA0"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 Năng lực giao tiếp, hợp tác: Trao đổi, thảo luận để thực hiện các nhiệm vụ học tập.</w:t>
      </w:r>
    </w:p>
    <w:p w14:paraId="56BFA445"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 Năng lực giải quyết vấn đề và sáng tạo: Sử dụng các kiến thức đã học ứng dụng vào thực tế.</w:t>
      </w:r>
    </w:p>
    <w:p w14:paraId="110DC55C"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 Năng lực chuyên biệt: Bày tỏ được tình cảm của bản thân đối với các thành viên trong gia đình.</w:t>
      </w:r>
    </w:p>
    <w:p w14:paraId="5859092D"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Biết yêu thương và chăm sóc bản thân.</w:t>
      </w:r>
    </w:p>
    <w:p w14:paraId="6AC1EA5F" w14:textId="77777777" w:rsidR="00E14CA5" w:rsidRPr="003F568C" w:rsidRDefault="00E14CA5" w:rsidP="00E14CA5">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II. ĐỒ DÙNG DẠY HỌC.</w:t>
      </w:r>
    </w:p>
    <w:p w14:paraId="2C493559"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Gv: Các hình trong bài 20 SGK, đồ dùng để đóng, vai: bình nước, bó củ,…</w:t>
      </w:r>
    </w:p>
    <w:p w14:paraId="0F907452"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HS: SGK, VBT, hình ảnh hoặc bài viết về bệnh cong veo cột sống.</w:t>
      </w:r>
    </w:p>
    <w:p w14:paraId="33CB313A" w14:textId="77777777" w:rsidR="00E14CA5" w:rsidRPr="003F568C" w:rsidRDefault="00E14CA5" w:rsidP="00E14CA5">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2"/>
        <w:gridCol w:w="5040"/>
        <w:gridCol w:w="3682"/>
      </w:tblGrid>
      <w:tr w:rsidR="00E14CA5" w:rsidRPr="003F568C" w14:paraId="51E004CF" w14:textId="77777777" w:rsidTr="00136F7E">
        <w:tc>
          <w:tcPr>
            <w:tcW w:w="622" w:type="dxa"/>
            <w:hideMark/>
          </w:tcPr>
          <w:p w14:paraId="152C43D5" w14:textId="77777777" w:rsidR="00E14CA5" w:rsidRPr="003F568C" w:rsidRDefault="00E14CA5"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TG</w:t>
            </w:r>
          </w:p>
        </w:tc>
        <w:tc>
          <w:tcPr>
            <w:tcW w:w="5040" w:type="dxa"/>
            <w:hideMark/>
          </w:tcPr>
          <w:p w14:paraId="5E32F9F9" w14:textId="77777777" w:rsidR="00E14CA5" w:rsidRPr="003F568C" w:rsidRDefault="00E14CA5"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Hoạt động của giáo viên</w:t>
            </w:r>
          </w:p>
        </w:tc>
        <w:tc>
          <w:tcPr>
            <w:tcW w:w="3682" w:type="dxa"/>
            <w:hideMark/>
          </w:tcPr>
          <w:p w14:paraId="64ACBD1E" w14:textId="77777777" w:rsidR="00E14CA5" w:rsidRPr="003F568C" w:rsidRDefault="00E14CA5"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Hoạt động của học sinh</w:t>
            </w:r>
          </w:p>
        </w:tc>
      </w:tr>
      <w:tr w:rsidR="00E14CA5" w:rsidRPr="003F568C" w14:paraId="26CDAAF4" w14:textId="77777777" w:rsidTr="00136F7E">
        <w:tc>
          <w:tcPr>
            <w:tcW w:w="622" w:type="dxa"/>
          </w:tcPr>
          <w:p w14:paraId="1A255C08" w14:textId="77777777" w:rsidR="00E14CA5" w:rsidRPr="003F568C" w:rsidRDefault="00E14CA5" w:rsidP="00136F7E">
            <w:pPr>
              <w:spacing w:line="240" w:lineRule="auto"/>
              <w:rPr>
                <w:rFonts w:ascii="Times New Roman" w:hAnsi="Times New Roman" w:cs="Times New Roman"/>
                <w:b/>
                <w:sz w:val="26"/>
                <w:szCs w:val="26"/>
              </w:rPr>
            </w:pPr>
          </w:p>
        </w:tc>
        <w:tc>
          <w:tcPr>
            <w:tcW w:w="5040" w:type="dxa"/>
          </w:tcPr>
          <w:p w14:paraId="264868CA" w14:textId="77777777" w:rsidR="00E14CA5" w:rsidRPr="003F568C" w:rsidRDefault="00E14CA5" w:rsidP="00136F7E">
            <w:pPr>
              <w:spacing w:line="240" w:lineRule="auto"/>
              <w:rPr>
                <w:rFonts w:ascii="Times New Roman" w:hAnsi="Times New Roman" w:cs="Times New Roman"/>
                <w:b/>
                <w:bCs/>
                <w:sz w:val="26"/>
                <w:szCs w:val="26"/>
              </w:rPr>
            </w:pPr>
            <w:r w:rsidRPr="003F568C">
              <w:rPr>
                <w:rFonts w:ascii="Times New Roman" w:hAnsi="Times New Roman" w:cs="Times New Roman"/>
                <w:b/>
                <w:bCs/>
                <w:sz w:val="26"/>
                <w:szCs w:val="26"/>
              </w:rPr>
              <w:t>1. Hoạt động khởi động và khám phá</w:t>
            </w:r>
          </w:p>
          <w:p w14:paraId="42E8C49B"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tổ chức dưới hình thức trò chơi  “Ai khéo hơn”.</w:t>
            </w:r>
          </w:p>
          <w:p w14:paraId="76CB4320"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phổ biến luật chơi: GV chia lớp thành 4 đội, các đội sẽ cử thành viên đại diện lên tham gia. Mỗi em sẽ di chuyển từ vạch xuất phát đến vạch đích và tạo dáng đi như người mẫu. HS nào tạo dáng đi đẹp nhất sẽ giành chiến thắng.</w:t>
            </w:r>
          </w:p>
          <w:p w14:paraId="6EDB1424"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có thể đặt thêm câu hỏi: Nhờ đâu mà em di chuyển được? Em làm cách nào để tạo dáng đi đẹp?</w:t>
            </w:r>
          </w:p>
          <w:p w14:paraId="65A08A1C"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lastRenderedPageBreak/>
              <w:t xml:space="preserve">   - GV nhận xét chung và dẫn dắt vào bài học “Chăm sóc, bảo vệ cơ quan vận động”.</w:t>
            </w:r>
          </w:p>
        </w:tc>
        <w:tc>
          <w:tcPr>
            <w:tcW w:w="3682" w:type="dxa"/>
          </w:tcPr>
          <w:p w14:paraId="5ADF36B4" w14:textId="77777777" w:rsidR="00E14CA5" w:rsidRPr="003F568C" w:rsidRDefault="00E14CA5" w:rsidP="00136F7E">
            <w:pPr>
              <w:spacing w:line="240" w:lineRule="auto"/>
              <w:rPr>
                <w:rFonts w:ascii="Times New Roman" w:hAnsi="Times New Roman" w:cs="Times New Roman"/>
                <w:sz w:val="26"/>
                <w:szCs w:val="26"/>
              </w:rPr>
            </w:pPr>
          </w:p>
          <w:p w14:paraId="40426BC3"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Hs xếp thành 4 đội mỗi đội 2 thành viên thực hiện di chuyển.</w:t>
            </w:r>
          </w:p>
          <w:p w14:paraId="4F2CDF8C"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Lớp quan sát nhận xét</w:t>
            </w:r>
          </w:p>
          <w:p w14:paraId="0788D12F" w14:textId="77777777" w:rsidR="00E14CA5" w:rsidRPr="003F568C" w:rsidRDefault="00E14CA5" w:rsidP="00136F7E">
            <w:pPr>
              <w:spacing w:line="240" w:lineRule="auto"/>
              <w:rPr>
                <w:rFonts w:ascii="Times New Roman" w:hAnsi="Times New Roman" w:cs="Times New Roman"/>
                <w:b/>
                <w:sz w:val="26"/>
                <w:szCs w:val="26"/>
              </w:rPr>
            </w:pPr>
          </w:p>
        </w:tc>
      </w:tr>
      <w:tr w:rsidR="00E14CA5" w:rsidRPr="003F568C" w14:paraId="6C78A22E" w14:textId="77777777" w:rsidTr="00136F7E">
        <w:tc>
          <w:tcPr>
            <w:tcW w:w="622" w:type="dxa"/>
          </w:tcPr>
          <w:p w14:paraId="3B2412EE" w14:textId="77777777" w:rsidR="00E14CA5" w:rsidRPr="003F568C" w:rsidRDefault="00E14CA5" w:rsidP="00136F7E">
            <w:pPr>
              <w:spacing w:line="240" w:lineRule="auto"/>
              <w:rPr>
                <w:rFonts w:ascii="Times New Roman" w:hAnsi="Times New Roman" w:cs="Times New Roman"/>
                <w:b/>
                <w:sz w:val="26"/>
                <w:szCs w:val="26"/>
              </w:rPr>
            </w:pPr>
          </w:p>
        </w:tc>
        <w:tc>
          <w:tcPr>
            <w:tcW w:w="5040" w:type="dxa"/>
          </w:tcPr>
          <w:p w14:paraId="71F70874" w14:textId="77777777" w:rsidR="00E14CA5" w:rsidRPr="003F568C" w:rsidRDefault="00E14CA5" w:rsidP="00136F7E">
            <w:pPr>
              <w:spacing w:line="240" w:lineRule="auto"/>
              <w:rPr>
                <w:rFonts w:ascii="Times New Roman" w:hAnsi="Times New Roman" w:cs="Times New Roman"/>
                <w:b/>
                <w:bCs/>
                <w:sz w:val="26"/>
                <w:szCs w:val="26"/>
              </w:rPr>
            </w:pPr>
            <w:r w:rsidRPr="003F568C">
              <w:rPr>
                <w:rFonts w:ascii="Times New Roman" w:hAnsi="Times New Roman" w:cs="Times New Roman"/>
                <w:b/>
                <w:bCs/>
                <w:sz w:val="26"/>
                <w:szCs w:val="26"/>
              </w:rPr>
              <w:t>2.Hoạt động hình thành, phát triển năng lực nhận thức, tìm hiểu:</w:t>
            </w:r>
          </w:p>
          <w:p w14:paraId="2D0C3BBC"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Hoạt động 1: Việc làm giúp bảo vệ cơ quan vận động </w:t>
            </w:r>
          </w:p>
          <w:p w14:paraId="495C5CDC"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chia lớp thành các nhóm 4 HS, yêu cầu HS quan sát hình 1, 2, 3, 4 trong SGK trang 80, thảo luận và trả lời câu hỏi: Các bạn trong tranh đang làm gì? Việc làm đó có ích lợi như thế nào đến xương và cơ?</w:t>
            </w:r>
          </w:p>
          <w:p w14:paraId="77633B49"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quan sát các nhóm thảo luận và gợi mở để HS nêu lên được ích lợi của những việc làm trong tranh.</w:t>
            </w:r>
          </w:p>
          <w:p w14:paraId="34E657C8"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tổ chức cho HS trình bày trước lớp.</w:t>
            </w:r>
          </w:p>
          <w:p w14:paraId="03C25BAB"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yêu cầu HS liên hệ bản thân: Nêu những việc em làm để bảo vệ xương và cơ.</w:t>
            </w:r>
          </w:p>
          <w:p w14:paraId="52435196"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và HS nhận xét và rút ra kết luận.</w:t>
            </w:r>
          </w:p>
          <w:p w14:paraId="7B9DD69C"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b/>
                <w:sz w:val="26"/>
                <w:szCs w:val="26"/>
              </w:rPr>
              <w:t xml:space="preserve">- Kết luận: </w:t>
            </w:r>
            <w:r w:rsidRPr="003F568C">
              <w:rPr>
                <w:rFonts w:ascii="Times New Roman" w:hAnsi="Times New Roman" w:cs="Times New Roman"/>
                <w:sz w:val="26"/>
                <w:szCs w:val="26"/>
              </w:rPr>
              <w:t>Để xương và cơ phát triển tốt, em nên ăn uống đủ chất và tập thể dục thường xuyên.</w:t>
            </w:r>
          </w:p>
        </w:tc>
        <w:tc>
          <w:tcPr>
            <w:tcW w:w="3682" w:type="dxa"/>
          </w:tcPr>
          <w:p w14:paraId="713F06D2" w14:textId="77777777" w:rsidR="00E14CA5" w:rsidRPr="003F568C" w:rsidRDefault="00E14CA5" w:rsidP="00136F7E">
            <w:pPr>
              <w:spacing w:line="240" w:lineRule="auto"/>
              <w:rPr>
                <w:rFonts w:ascii="Times New Roman" w:hAnsi="Times New Roman" w:cs="Times New Roman"/>
                <w:sz w:val="26"/>
                <w:szCs w:val="26"/>
              </w:rPr>
            </w:pPr>
          </w:p>
          <w:p w14:paraId="19F592B7" w14:textId="77777777" w:rsidR="00E14CA5" w:rsidRPr="003F568C" w:rsidRDefault="00E14CA5" w:rsidP="00136F7E">
            <w:pPr>
              <w:spacing w:line="240" w:lineRule="auto"/>
              <w:rPr>
                <w:rFonts w:ascii="Times New Roman" w:hAnsi="Times New Roman" w:cs="Times New Roman"/>
                <w:sz w:val="26"/>
                <w:szCs w:val="26"/>
              </w:rPr>
            </w:pPr>
          </w:p>
          <w:p w14:paraId="7D0A23A9"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HS trả lời câu hỏi:</w:t>
            </w:r>
          </w:p>
          <w:p w14:paraId="0906F88B"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Nhóm thảo luận, trả lời câu hỏi</w:t>
            </w:r>
          </w:p>
          <w:p w14:paraId="6B79A092" w14:textId="77777777" w:rsidR="00E14CA5" w:rsidRPr="003F568C" w:rsidRDefault="00E14CA5" w:rsidP="00136F7E">
            <w:pPr>
              <w:spacing w:line="240" w:lineRule="auto"/>
              <w:rPr>
                <w:rFonts w:ascii="Times New Roman" w:hAnsi="Times New Roman" w:cs="Times New Roman"/>
                <w:sz w:val="26"/>
                <w:szCs w:val="26"/>
              </w:rPr>
            </w:pPr>
          </w:p>
          <w:p w14:paraId="3411E418" w14:textId="77777777" w:rsidR="00E14CA5" w:rsidRPr="003F568C" w:rsidRDefault="00E14CA5" w:rsidP="00136F7E">
            <w:pPr>
              <w:spacing w:line="240" w:lineRule="auto"/>
              <w:rPr>
                <w:rFonts w:ascii="Times New Roman" w:hAnsi="Times New Roman" w:cs="Times New Roman"/>
                <w:sz w:val="26"/>
                <w:szCs w:val="26"/>
              </w:rPr>
            </w:pPr>
          </w:p>
          <w:p w14:paraId="2D684BA8" w14:textId="77777777" w:rsidR="00E14CA5" w:rsidRPr="003F568C" w:rsidRDefault="00E14CA5" w:rsidP="00136F7E">
            <w:pPr>
              <w:spacing w:line="240" w:lineRule="auto"/>
              <w:rPr>
                <w:rFonts w:ascii="Times New Roman" w:hAnsi="Times New Roman" w:cs="Times New Roman"/>
                <w:sz w:val="26"/>
                <w:szCs w:val="26"/>
              </w:rPr>
            </w:pPr>
          </w:p>
          <w:p w14:paraId="152B24D4" w14:textId="77777777" w:rsidR="00E14CA5" w:rsidRPr="003F568C" w:rsidRDefault="00E14CA5" w:rsidP="00136F7E">
            <w:pPr>
              <w:spacing w:line="240" w:lineRule="auto"/>
              <w:rPr>
                <w:rFonts w:ascii="Times New Roman" w:hAnsi="Times New Roman" w:cs="Times New Roman"/>
                <w:sz w:val="26"/>
                <w:szCs w:val="26"/>
              </w:rPr>
            </w:pPr>
          </w:p>
          <w:p w14:paraId="3330A6B8" w14:textId="77777777" w:rsidR="00E14CA5" w:rsidRPr="003F568C" w:rsidRDefault="00E14CA5" w:rsidP="00136F7E">
            <w:pPr>
              <w:spacing w:line="240" w:lineRule="auto"/>
              <w:rPr>
                <w:rFonts w:ascii="Times New Roman" w:hAnsi="Times New Roman" w:cs="Times New Roman"/>
                <w:sz w:val="26"/>
                <w:szCs w:val="26"/>
              </w:rPr>
            </w:pPr>
          </w:p>
        </w:tc>
      </w:tr>
      <w:tr w:rsidR="00E14CA5" w:rsidRPr="003F568C" w14:paraId="7A106921" w14:textId="77777777" w:rsidTr="00136F7E">
        <w:trPr>
          <w:trHeight w:val="2380"/>
        </w:trPr>
        <w:tc>
          <w:tcPr>
            <w:tcW w:w="622" w:type="dxa"/>
          </w:tcPr>
          <w:p w14:paraId="6AF2A789" w14:textId="77777777" w:rsidR="00E14CA5" w:rsidRPr="003F568C" w:rsidRDefault="00E14CA5" w:rsidP="00136F7E">
            <w:pPr>
              <w:spacing w:line="240" w:lineRule="auto"/>
              <w:rPr>
                <w:rFonts w:ascii="Times New Roman" w:hAnsi="Times New Roman" w:cs="Times New Roman"/>
                <w:b/>
                <w:sz w:val="26"/>
                <w:szCs w:val="26"/>
              </w:rPr>
            </w:pPr>
          </w:p>
        </w:tc>
        <w:tc>
          <w:tcPr>
            <w:tcW w:w="5040" w:type="dxa"/>
          </w:tcPr>
          <w:p w14:paraId="7A12111A"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Hoạt động 2: Tư thế đúng</w:t>
            </w:r>
          </w:p>
          <w:p w14:paraId="222706A9"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b/>
                <w:sz w:val="26"/>
                <w:szCs w:val="26"/>
              </w:rPr>
              <w:t xml:space="preserve">   </w:t>
            </w:r>
            <w:r w:rsidRPr="003F568C">
              <w:rPr>
                <w:rFonts w:ascii="Times New Roman" w:hAnsi="Times New Roman" w:cs="Times New Roman"/>
                <w:sz w:val="26"/>
                <w:szCs w:val="26"/>
              </w:rPr>
              <w:t>- GV yêu cầu HS tạo thành nhóm đôi.</w:t>
            </w:r>
          </w:p>
          <w:p w14:paraId="4E3750BE"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HS quan sát các hình trong SGK trang 81 và trả lời câu hỏi: Nên hay không nên làm theo các tư thế trong mỗi hình? Vì sao?</w:t>
            </w:r>
          </w:p>
          <w:p w14:paraId="3B217093"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tổ chức cho HS nêu ý kiến trước lớp.</w:t>
            </w:r>
          </w:p>
          <w:p w14:paraId="0CE8924B"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GV và HS cùng nhận xét rút ra kết luận.</w:t>
            </w:r>
          </w:p>
          <w:p w14:paraId="51410762"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b/>
                <w:sz w:val="26"/>
                <w:szCs w:val="26"/>
              </w:rPr>
              <w:t xml:space="preserve">- Kết luận: </w:t>
            </w:r>
            <w:r w:rsidRPr="003F568C">
              <w:rPr>
                <w:rFonts w:ascii="Times New Roman" w:hAnsi="Times New Roman" w:cs="Times New Roman"/>
                <w:sz w:val="26"/>
                <w:szCs w:val="26"/>
              </w:rPr>
              <w:t>Để xương và cơ phát triển tốt, ngoài việc ăn uống đủ chất và tập thể dục thường xuyên, em cần đi, đứng, ngồi và mang cặp đúng tư thế.</w:t>
            </w:r>
          </w:p>
        </w:tc>
        <w:tc>
          <w:tcPr>
            <w:tcW w:w="3682" w:type="dxa"/>
          </w:tcPr>
          <w:p w14:paraId="46C52706" w14:textId="77777777" w:rsidR="00E14CA5" w:rsidRPr="003F568C" w:rsidRDefault="00E14CA5" w:rsidP="00136F7E">
            <w:pPr>
              <w:spacing w:line="240" w:lineRule="auto"/>
              <w:rPr>
                <w:rFonts w:ascii="Times New Roman" w:hAnsi="Times New Roman" w:cs="Times New Roman"/>
                <w:sz w:val="26"/>
                <w:szCs w:val="26"/>
              </w:rPr>
            </w:pPr>
          </w:p>
          <w:p w14:paraId="1476E4A7"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thảo luạn nhóm đôi</w:t>
            </w:r>
          </w:p>
          <w:p w14:paraId="302E9B7B"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HS trả lời câu hỏi:</w:t>
            </w:r>
          </w:p>
          <w:p w14:paraId="070F9C19" w14:textId="77777777" w:rsidR="00E14CA5" w:rsidRPr="003F568C" w:rsidRDefault="00E14CA5" w:rsidP="00136F7E">
            <w:pPr>
              <w:spacing w:line="240" w:lineRule="auto"/>
              <w:rPr>
                <w:rFonts w:ascii="Times New Roman" w:hAnsi="Times New Roman" w:cs="Times New Roman"/>
                <w:b/>
                <w:sz w:val="26"/>
                <w:szCs w:val="26"/>
              </w:rPr>
            </w:pPr>
          </w:p>
          <w:p w14:paraId="7CE41976" w14:textId="77777777" w:rsidR="00E14CA5" w:rsidRPr="003F568C" w:rsidRDefault="00E14CA5" w:rsidP="00136F7E">
            <w:pPr>
              <w:spacing w:line="240" w:lineRule="auto"/>
              <w:rPr>
                <w:rFonts w:ascii="Times New Roman" w:hAnsi="Times New Roman" w:cs="Times New Roman"/>
                <w:b/>
                <w:sz w:val="26"/>
                <w:szCs w:val="26"/>
              </w:rPr>
            </w:pPr>
          </w:p>
          <w:p w14:paraId="55B1AE6A" w14:textId="77777777" w:rsidR="00E14CA5" w:rsidRPr="003F568C" w:rsidRDefault="00E14CA5" w:rsidP="00136F7E">
            <w:pPr>
              <w:spacing w:line="240" w:lineRule="auto"/>
              <w:rPr>
                <w:rFonts w:ascii="Times New Roman" w:hAnsi="Times New Roman" w:cs="Times New Roman"/>
                <w:b/>
                <w:sz w:val="26"/>
                <w:szCs w:val="26"/>
              </w:rPr>
            </w:pPr>
          </w:p>
          <w:p w14:paraId="1C7CFDBD" w14:textId="77777777" w:rsidR="00E14CA5" w:rsidRPr="003F568C" w:rsidRDefault="00E14CA5" w:rsidP="00136F7E">
            <w:pPr>
              <w:spacing w:line="240" w:lineRule="auto"/>
              <w:rPr>
                <w:rFonts w:ascii="Times New Roman" w:hAnsi="Times New Roman" w:cs="Times New Roman"/>
                <w:b/>
                <w:sz w:val="26"/>
                <w:szCs w:val="26"/>
              </w:rPr>
            </w:pPr>
          </w:p>
          <w:p w14:paraId="021EFE5A"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lắng nghe</w:t>
            </w:r>
          </w:p>
        </w:tc>
      </w:tr>
      <w:tr w:rsidR="00E14CA5" w:rsidRPr="003F568C" w14:paraId="319E4D66" w14:textId="77777777" w:rsidTr="00136F7E">
        <w:trPr>
          <w:trHeight w:val="5105"/>
        </w:trPr>
        <w:tc>
          <w:tcPr>
            <w:tcW w:w="622" w:type="dxa"/>
          </w:tcPr>
          <w:p w14:paraId="629E1E29" w14:textId="77777777" w:rsidR="00E14CA5" w:rsidRPr="003F568C" w:rsidRDefault="00E14CA5" w:rsidP="00136F7E">
            <w:pPr>
              <w:spacing w:line="240" w:lineRule="auto"/>
              <w:rPr>
                <w:rFonts w:ascii="Times New Roman" w:hAnsi="Times New Roman" w:cs="Times New Roman"/>
                <w:b/>
                <w:sz w:val="26"/>
                <w:szCs w:val="26"/>
              </w:rPr>
            </w:pPr>
          </w:p>
        </w:tc>
        <w:tc>
          <w:tcPr>
            <w:tcW w:w="5040" w:type="dxa"/>
          </w:tcPr>
          <w:p w14:paraId="66F7EF85"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Hoạt động 3: Thực hành</w:t>
            </w:r>
          </w:p>
          <w:p w14:paraId="50ACBF58"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b/>
                <w:sz w:val="26"/>
                <w:szCs w:val="26"/>
              </w:rPr>
              <w:t xml:space="preserve">   </w:t>
            </w:r>
            <w:r w:rsidRPr="003F568C">
              <w:rPr>
                <w:rFonts w:ascii="Times New Roman" w:hAnsi="Times New Roman" w:cs="Times New Roman"/>
                <w:sz w:val="26"/>
                <w:szCs w:val="26"/>
              </w:rPr>
              <w:t>- GV yêu cầu HS nhận xét</w:t>
            </w:r>
          </w:p>
          <w:p w14:paraId="0E3580BE"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Hằng ngày, em và bạn học bên cạnh ngồi học với tư thế như thế nào?</w:t>
            </w:r>
          </w:p>
          <w:p w14:paraId="3598B079"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Các em đã ngồi học đúng tư thế chưa? Cần thay đổi gì để ngồi học đúng tư thế? Vì sao?</w:t>
            </w:r>
          </w:p>
          <w:p w14:paraId="3DB6D551"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HS thực hành theo nhóm đôi ngồi học đúng tư thế. GV giúp HS chỉnh sửa lại tư thế ngồi chưa đúng. </w:t>
            </w:r>
          </w:p>
          <w:p w14:paraId="2A226995"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tổ chức cho HS thực hành trước lớp.</w:t>
            </w:r>
          </w:p>
          <w:p w14:paraId="053934DA"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và HS cùng nhận xét và rút ra kết luận.</w:t>
            </w:r>
          </w:p>
          <w:p w14:paraId="7EAD39C0"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b/>
                <w:sz w:val="26"/>
                <w:szCs w:val="26"/>
              </w:rPr>
              <w:t xml:space="preserve">- Kết luận: </w:t>
            </w:r>
            <w:r w:rsidRPr="003F568C">
              <w:rPr>
                <w:rFonts w:ascii="Times New Roman" w:hAnsi="Times New Roman" w:cs="Times New Roman"/>
                <w:sz w:val="26"/>
                <w:szCs w:val="26"/>
              </w:rPr>
              <w:t>Em cần ngồi học đúng tư thế để phòng tránh cong vẹo cột sống.</w:t>
            </w:r>
          </w:p>
        </w:tc>
        <w:tc>
          <w:tcPr>
            <w:tcW w:w="3682" w:type="dxa"/>
          </w:tcPr>
          <w:p w14:paraId="568D818C" w14:textId="77777777" w:rsidR="00E14CA5" w:rsidRPr="003F568C" w:rsidRDefault="00E14CA5" w:rsidP="00136F7E">
            <w:pPr>
              <w:spacing w:line="240" w:lineRule="auto"/>
              <w:rPr>
                <w:rFonts w:ascii="Times New Roman" w:hAnsi="Times New Roman" w:cs="Times New Roman"/>
                <w:sz w:val="26"/>
                <w:szCs w:val="26"/>
              </w:rPr>
            </w:pPr>
          </w:p>
          <w:p w14:paraId="0DAFA903"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Quan sát và nhận xét bạn</w:t>
            </w:r>
          </w:p>
          <w:p w14:paraId="26F380B4" w14:textId="77777777" w:rsidR="00E14CA5" w:rsidRPr="003F568C" w:rsidRDefault="00E14CA5" w:rsidP="00136F7E">
            <w:pPr>
              <w:spacing w:line="240" w:lineRule="auto"/>
              <w:rPr>
                <w:rFonts w:ascii="Times New Roman" w:hAnsi="Times New Roman" w:cs="Times New Roman"/>
                <w:sz w:val="26"/>
                <w:szCs w:val="26"/>
              </w:rPr>
            </w:pPr>
          </w:p>
          <w:p w14:paraId="669D3E19"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Nhóm đôi bạn thảo luận và trả lời.</w:t>
            </w:r>
          </w:p>
          <w:p w14:paraId="39643493" w14:textId="77777777" w:rsidR="00E14CA5" w:rsidRPr="003F568C" w:rsidRDefault="00E14CA5" w:rsidP="00136F7E">
            <w:pPr>
              <w:spacing w:line="240" w:lineRule="auto"/>
              <w:rPr>
                <w:rFonts w:ascii="Times New Roman" w:hAnsi="Times New Roman" w:cs="Times New Roman"/>
                <w:sz w:val="26"/>
                <w:szCs w:val="26"/>
              </w:rPr>
            </w:pPr>
          </w:p>
          <w:p w14:paraId="5441D008" w14:textId="77777777" w:rsidR="00E14CA5" w:rsidRPr="003F568C" w:rsidRDefault="00E14CA5" w:rsidP="00136F7E">
            <w:pPr>
              <w:spacing w:line="240" w:lineRule="auto"/>
              <w:rPr>
                <w:rFonts w:ascii="Times New Roman" w:hAnsi="Times New Roman" w:cs="Times New Roman"/>
                <w:sz w:val="26"/>
                <w:szCs w:val="26"/>
              </w:rPr>
            </w:pPr>
          </w:p>
          <w:p w14:paraId="7BD69A92" w14:textId="77777777" w:rsidR="00E14CA5" w:rsidRPr="003F568C" w:rsidRDefault="00E14CA5" w:rsidP="00136F7E">
            <w:pPr>
              <w:spacing w:line="240" w:lineRule="auto"/>
              <w:rPr>
                <w:rFonts w:ascii="Times New Roman" w:hAnsi="Times New Roman" w:cs="Times New Roman"/>
                <w:sz w:val="26"/>
                <w:szCs w:val="26"/>
              </w:rPr>
            </w:pPr>
          </w:p>
          <w:p w14:paraId="72F4C0CE"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Nhóm đôi bạn thực hành ngồi học đúng tư thế,hai bạn chỉnh tư thế ngồi học cho nhau.</w:t>
            </w:r>
          </w:p>
          <w:p w14:paraId="3295A316" w14:textId="77777777" w:rsidR="00E14CA5" w:rsidRPr="003F568C" w:rsidRDefault="00E14CA5" w:rsidP="00136F7E">
            <w:pPr>
              <w:rPr>
                <w:rFonts w:ascii="Times New Roman" w:hAnsi="Times New Roman" w:cs="Times New Roman"/>
                <w:sz w:val="26"/>
                <w:szCs w:val="26"/>
              </w:rPr>
            </w:pPr>
          </w:p>
        </w:tc>
      </w:tr>
      <w:tr w:rsidR="00E14CA5" w:rsidRPr="003F568C" w14:paraId="4F41220A" w14:textId="77777777" w:rsidTr="00136F7E">
        <w:tc>
          <w:tcPr>
            <w:tcW w:w="622" w:type="dxa"/>
          </w:tcPr>
          <w:p w14:paraId="210C03B2" w14:textId="77777777" w:rsidR="00E14CA5" w:rsidRPr="003F568C" w:rsidRDefault="00E14CA5" w:rsidP="00136F7E">
            <w:pPr>
              <w:spacing w:line="240" w:lineRule="auto"/>
              <w:rPr>
                <w:rFonts w:ascii="Times New Roman" w:hAnsi="Times New Roman" w:cs="Times New Roman"/>
                <w:b/>
                <w:sz w:val="26"/>
                <w:szCs w:val="26"/>
              </w:rPr>
            </w:pPr>
          </w:p>
        </w:tc>
        <w:tc>
          <w:tcPr>
            <w:tcW w:w="5040" w:type="dxa"/>
          </w:tcPr>
          <w:p w14:paraId="64F67BA2" w14:textId="77777777" w:rsidR="00E14CA5" w:rsidRPr="003F568C" w:rsidRDefault="00E14CA5"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3. Hoạt động tiếp nối sau bài học</w:t>
            </w:r>
          </w:p>
          <w:p w14:paraId="5EF1E9FD" w14:textId="77777777" w:rsidR="00E14CA5" w:rsidRPr="003F568C" w:rsidRDefault="00E14CA5"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 GV yêu cầu HS về nhà thực hiện các bài thể dục tốt cho xương và cơ hoặc tham gia các môn thể thao có lợi cho xương và cơ. Chia sẻ với người thân cùng thực hiện.</w:t>
            </w:r>
          </w:p>
          <w:p w14:paraId="01AA7D95" w14:textId="77777777" w:rsidR="00E14CA5" w:rsidRPr="003F568C" w:rsidRDefault="00E14CA5"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 xml:space="preserve">   - Tìm hiểu về bệnh cong vẹo cột sống, sưu tầm hình ảnh, bài viết có liên quan để chuẩn bị cho tiết học sau.</w:t>
            </w:r>
          </w:p>
        </w:tc>
        <w:tc>
          <w:tcPr>
            <w:tcW w:w="3682" w:type="dxa"/>
          </w:tcPr>
          <w:p w14:paraId="04A07B79" w14:textId="77777777" w:rsidR="00E14CA5" w:rsidRPr="003F568C" w:rsidRDefault="00E14CA5" w:rsidP="00136F7E">
            <w:pPr>
              <w:spacing w:line="240" w:lineRule="auto"/>
              <w:rPr>
                <w:rFonts w:ascii="Times New Roman" w:hAnsi="Times New Roman" w:cs="Times New Roman"/>
                <w:b/>
                <w:sz w:val="26"/>
                <w:szCs w:val="26"/>
              </w:rPr>
            </w:pPr>
          </w:p>
          <w:p w14:paraId="1BAD893C" w14:textId="77777777" w:rsidR="00E14CA5" w:rsidRPr="003F568C" w:rsidRDefault="00E14CA5"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Hs về nhà thực hiện các bài thể dục tốt cho xương và cơ: Các động tác thể dục của bài thể dục phát triển chung.</w:t>
            </w:r>
          </w:p>
          <w:p w14:paraId="6B7676B6" w14:textId="77777777" w:rsidR="00E14CA5" w:rsidRPr="003F568C" w:rsidRDefault="00E14CA5" w:rsidP="00136F7E">
            <w:pPr>
              <w:spacing w:line="240" w:lineRule="auto"/>
              <w:rPr>
                <w:rFonts w:ascii="Times New Roman" w:hAnsi="Times New Roman" w:cs="Times New Roman"/>
                <w:sz w:val="26"/>
                <w:szCs w:val="26"/>
              </w:rPr>
            </w:pPr>
          </w:p>
          <w:p w14:paraId="3AB5105A" w14:textId="77777777" w:rsidR="00E14CA5" w:rsidRPr="003F568C" w:rsidRDefault="00E14CA5" w:rsidP="00136F7E">
            <w:pPr>
              <w:spacing w:line="240" w:lineRule="auto"/>
              <w:rPr>
                <w:rFonts w:ascii="Times New Roman" w:hAnsi="Times New Roman" w:cs="Times New Roman"/>
                <w:sz w:val="26"/>
                <w:szCs w:val="26"/>
              </w:rPr>
            </w:pPr>
          </w:p>
        </w:tc>
      </w:tr>
    </w:tbl>
    <w:p w14:paraId="10C3AF34" w14:textId="77777777" w:rsidR="00E14CA5" w:rsidRPr="003F568C" w:rsidRDefault="00E14CA5" w:rsidP="00E14CA5">
      <w:pPr>
        <w:spacing w:line="240" w:lineRule="auto"/>
        <w:rPr>
          <w:rFonts w:ascii="Times New Roman" w:hAnsi="Times New Roman" w:cs="Times New Roman"/>
          <w:sz w:val="26"/>
          <w:szCs w:val="26"/>
        </w:rPr>
      </w:pPr>
      <w:r w:rsidRPr="003F568C">
        <w:rPr>
          <w:rFonts w:ascii="Times New Roman" w:hAnsi="Times New Roman" w:cs="Times New Roman"/>
          <w:sz w:val="26"/>
          <w:szCs w:val="26"/>
        </w:rPr>
        <w:t>IV. Điều chỉnh, bổ sung sau tiết dạy:</w:t>
      </w:r>
    </w:p>
    <w:p w14:paraId="3E252200" w14:textId="77777777" w:rsidR="00E14CA5" w:rsidRPr="003207A7" w:rsidRDefault="00E14CA5" w:rsidP="00E14CA5">
      <w:pPr>
        <w:spacing w:line="240" w:lineRule="auto"/>
        <w:rPr>
          <w:rFonts w:ascii="Times New Roman" w:hAnsi="Times New Roman" w:cs="Times New Roman"/>
          <w:sz w:val="26"/>
          <w:szCs w:val="26"/>
        </w:rPr>
      </w:pPr>
    </w:p>
    <w:p w14:paraId="3196381C" w14:textId="77777777" w:rsidR="00E14CA5" w:rsidRDefault="00E14CA5" w:rsidP="00E14CA5">
      <w:pPr>
        <w:spacing w:line="240" w:lineRule="auto"/>
        <w:rPr>
          <w:rFonts w:ascii="Times New Roman" w:hAnsi="Times New Roman" w:cs="Times New Roman"/>
          <w:sz w:val="26"/>
          <w:szCs w:val="26"/>
        </w:rPr>
      </w:pPr>
    </w:p>
    <w:p w14:paraId="30C78341" w14:textId="77777777" w:rsidR="00E14CA5" w:rsidRDefault="00E14CA5" w:rsidP="00E14CA5"/>
    <w:p w14:paraId="2D8E8CFF" w14:textId="77777777" w:rsidR="00A01196" w:rsidRPr="00E14CA5" w:rsidRDefault="00A01196" w:rsidP="00E14CA5"/>
    <w:sectPr w:rsidR="00A01196" w:rsidRPr="00E14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A5"/>
    <w:rsid w:val="00045DAA"/>
    <w:rsid w:val="001D6B9B"/>
    <w:rsid w:val="00502F96"/>
    <w:rsid w:val="00A01196"/>
    <w:rsid w:val="00BD2AEF"/>
    <w:rsid w:val="00C36447"/>
    <w:rsid w:val="00D9011F"/>
    <w:rsid w:val="00E1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5407"/>
  <w15:chartTrackingRefBased/>
  <w15:docId w15:val="{B885AD6D-A9E9-47D2-834C-CE808E14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E14CA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4CA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4CA5"/>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4CA5"/>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14CA5"/>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14CA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14CA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14CA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14CA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C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4C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4C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4C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4C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4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CA5"/>
    <w:rPr>
      <w:rFonts w:eastAsiaTheme="majorEastAsia" w:cstheme="majorBidi"/>
      <w:color w:val="272727" w:themeColor="text1" w:themeTint="D8"/>
    </w:rPr>
  </w:style>
  <w:style w:type="paragraph" w:styleId="Title">
    <w:name w:val="Title"/>
    <w:basedOn w:val="Normal"/>
    <w:next w:val="Normal"/>
    <w:link w:val="TitleChar"/>
    <w:uiPriority w:val="10"/>
    <w:qFormat/>
    <w:rsid w:val="00E14CA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4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CA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4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CA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14CA5"/>
    <w:rPr>
      <w:i/>
      <w:iCs/>
      <w:color w:val="404040" w:themeColor="text1" w:themeTint="BF"/>
    </w:rPr>
  </w:style>
  <w:style w:type="paragraph" w:styleId="ListParagraph">
    <w:name w:val="List Paragraph"/>
    <w:basedOn w:val="Normal"/>
    <w:uiPriority w:val="34"/>
    <w:qFormat/>
    <w:rsid w:val="00E14CA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14CA5"/>
    <w:rPr>
      <w:i/>
      <w:iCs/>
      <w:color w:val="2F5496" w:themeColor="accent1" w:themeShade="BF"/>
    </w:rPr>
  </w:style>
  <w:style w:type="paragraph" w:styleId="IntenseQuote">
    <w:name w:val="Intense Quote"/>
    <w:basedOn w:val="Normal"/>
    <w:next w:val="Normal"/>
    <w:link w:val="IntenseQuoteChar"/>
    <w:uiPriority w:val="30"/>
    <w:qFormat/>
    <w:rsid w:val="00E14CA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14CA5"/>
    <w:rPr>
      <w:i/>
      <w:iCs/>
      <w:color w:val="2F5496" w:themeColor="accent1" w:themeShade="BF"/>
    </w:rPr>
  </w:style>
  <w:style w:type="character" w:styleId="IntenseReference">
    <w:name w:val="Intense Reference"/>
    <w:basedOn w:val="DefaultParagraphFont"/>
    <w:uiPriority w:val="32"/>
    <w:qFormat/>
    <w:rsid w:val="00E14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2025-04-02T00:51:00Z</dcterms:created>
  <dcterms:modified xsi:type="dcterms:W3CDTF">2025-04-02T00:53:00Z</dcterms:modified>
</cp:coreProperties>
</file>