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E5" w:rsidRPr="00451C0D" w:rsidRDefault="00E54EE5" w:rsidP="00E54EE5">
      <w:pPr>
        <w:spacing w:after="0" w:line="240" w:lineRule="auto"/>
        <w:jc w:val="center"/>
        <w:rPr>
          <w:rFonts w:ascii="Times New Roman" w:eastAsia="Times New Roman" w:hAnsi="Times New Roman"/>
          <w:b/>
          <w:sz w:val="28"/>
          <w:szCs w:val="28"/>
        </w:rPr>
      </w:pPr>
      <w:r w:rsidRPr="00451C0D">
        <w:rPr>
          <w:rFonts w:ascii="Times New Roman" w:eastAsia="Times New Roman" w:hAnsi="Times New Roman"/>
          <w:b/>
          <w:sz w:val="28"/>
          <w:szCs w:val="28"/>
        </w:rPr>
        <w:t>KẾ HOẠCH BÀI DẠY</w:t>
      </w:r>
    </w:p>
    <w:p w:rsidR="00E54EE5" w:rsidRDefault="00E54EE5" w:rsidP="00E54EE5">
      <w:pPr>
        <w:spacing w:after="0"/>
        <w:jc w:val="center"/>
        <w:rPr>
          <w:rFonts w:ascii="Times New Roman" w:eastAsia="Times New Roman" w:hAnsi="Times New Roman"/>
          <w:b/>
          <w:bCs/>
          <w:sz w:val="28"/>
          <w:szCs w:val="28"/>
          <w:shd w:val="clear" w:color="auto" w:fill="FFFFFF"/>
        </w:rPr>
      </w:pPr>
      <w:r w:rsidRPr="000225F0">
        <w:rPr>
          <w:rFonts w:ascii="Times New Roman" w:eastAsia="Times New Roman" w:hAnsi="Times New Roman"/>
          <w:b/>
          <w:bCs/>
          <w:sz w:val="28"/>
          <w:szCs w:val="28"/>
          <w:shd w:val="clear" w:color="auto" w:fill="FFFFFF"/>
        </w:rPr>
        <w:t xml:space="preserve">Môn: </w:t>
      </w:r>
      <w:r>
        <w:rPr>
          <w:rFonts w:ascii="Times New Roman" w:eastAsia="Times New Roman" w:hAnsi="Times New Roman"/>
          <w:b/>
          <w:bCs/>
          <w:sz w:val="28"/>
          <w:szCs w:val="28"/>
          <w:shd w:val="clear" w:color="auto" w:fill="FFFFFF"/>
        </w:rPr>
        <w:t>Toán</w:t>
      </w:r>
    </w:p>
    <w:p w:rsidR="00E54EE5" w:rsidRPr="000225F0" w:rsidRDefault="00E54EE5" w:rsidP="00E54EE5">
      <w:pPr>
        <w:spacing w:after="0"/>
        <w:jc w:val="center"/>
        <w:rPr>
          <w:rFonts w:ascii="Times New Roman" w:eastAsia="Times New Roman" w:hAnsi="Times New Roman"/>
          <w:b/>
          <w:bCs/>
          <w:sz w:val="28"/>
          <w:szCs w:val="28"/>
          <w:shd w:val="clear" w:color="auto" w:fill="FFFFFF"/>
        </w:rPr>
      </w:pPr>
      <w:r w:rsidRPr="00451C0D">
        <w:rPr>
          <w:rFonts w:ascii="Times New Roman" w:eastAsia="Times New Roman" w:hAnsi="Times New Roman"/>
          <w:color w:val="000000"/>
          <w:sz w:val="28"/>
          <w:szCs w:val="28"/>
          <w:shd w:val="clear" w:color="auto" w:fill="FFFFFF"/>
        </w:rPr>
        <w:t>Tên bài học:</w:t>
      </w:r>
      <w:r w:rsidRPr="000225F0">
        <w:rPr>
          <w:rFonts w:ascii="Times New Roman" w:hAnsi="Times New Roman"/>
          <w:b/>
          <w:bCs/>
          <w:sz w:val="28"/>
          <w:szCs w:val="28"/>
        </w:rPr>
        <w:t xml:space="preserve"> </w:t>
      </w:r>
      <w:r>
        <w:rPr>
          <w:rFonts w:ascii="Times New Roman" w:hAnsi="Times New Roman"/>
          <w:b/>
          <w:bCs/>
          <w:sz w:val="28"/>
          <w:szCs w:val="28"/>
          <w:lang w:val="nl-NL"/>
        </w:rPr>
        <w:t>Thừa số - Tích</w:t>
      </w:r>
    </w:p>
    <w:p w:rsidR="00E54EE5" w:rsidRPr="00451C0D" w:rsidRDefault="00E54EE5" w:rsidP="00E54EE5">
      <w:pPr>
        <w:spacing w:after="0" w:line="240" w:lineRule="auto"/>
        <w:jc w:val="center"/>
        <w:rPr>
          <w:rFonts w:ascii="Times New Roman" w:eastAsia="Times New Roman" w:hAnsi="Times New Roman"/>
          <w:color w:val="000000"/>
          <w:sz w:val="28"/>
          <w:szCs w:val="28"/>
          <w:shd w:val="clear" w:color="auto" w:fill="FFFFFF"/>
        </w:rPr>
      </w:pPr>
      <w:r w:rsidRPr="00451C0D">
        <w:rPr>
          <w:rFonts w:ascii="Times New Roman" w:eastAsia="Times New Roman" w:hAnsi="Times New Roman"/>
          <w:color w:val="000000"/>
          <w:sz w:val="28"/>
          <w:szCs w:val="28"/>
          <w:shd w:val="clear" w:color="auto" w:fill="FFFFFF"/>
        </w:rPr>
        <w:t xml:space="preserve"> Tiết: </w:t>
      </w:r>
      <w:r>
        <w:rPr>
          <w:rFonts w:ascii="Times New Roman" w:eastAsia="Times New Roman" w:hAnsi="Times New Roman"/>
          <w:color w:val="000000"/>
          <w:sz w:val="28"/>
          <w:szCs w:val="28"/>
          <w:shd w:val="clear" w:color="auto" w:fill="FFFFFF"/>
        </w:rPr>
        <w:t>95</w:t>
      </w:r>
    </w:p>
    <w:p w:rsidR="00E54EE5" w:rsidRPr="004C7BB3" w:rsidRDefault="00E54EE5" w:rsidP="00E54EE5">
      <w:pPr>
        <w:spacing w:after="0" w:line="240" w:lineRule="auto"/>
        <w:jc w:val="center"/>
        <w:rPr>
          <w:rFonts w:ascii="Times New Roman" w:eastAsia="Times New Roman" w:hAnsi="Times New Roman"/>
          <w:sz w:val="28"/>
          <w:szCs w:val="28"/>
        </w:rPr>
      </w:pPr>
      <w:r w:rsidRPr="00451C0D">
        <w:rPr>
          <w:rFonts w:ascii="Times New Roman" w:eastAsia="Times New Roman" w:hAnsi="Times New Roman"/>
          <w:sz w:val="28"/>
          <w:szCs w:val="28"/>
        </w:rPr>
        <w:t xml:space="preserve">Thời gian thực hiện: </w:t>
      </w:r>
      <w:r>
        <w:rPr>
          <w:rFonts w:ascii="Times New Roman" w:eastAsia="Times New Roman" w:hAnsi="Times New Roman"/>
          <w:sz w:val="28"/>
          <w:szCs w:val="28"/>
        </w:rPr>
        <w:t>17</w:t>
      </w:r>
      <w:r w:rsidRPr="00451C0D">
        <w:rPr>
          <w:rFonts w:ascii="Times New Roman" w:eastAsia="Times New Roman" w:hAnsi="Times New Roman"/>
          <w:sz w:val="28"/>
          <w:szCs w:val="28"/>
        </w:rPr>
        <w:t>/</w:t>
      </w:r>
      <w:r>
        <w:rPr>
          <w:rFonts w:ascii="Times New Roman" w:eastAsia="Times New Roman" w:hAnsi="Times New Roman"/>
          <w:sz w:val="28"/>
          <w:szCs w:val="28"/>
        </w:rPr>
        <w:t>01</w:t>
      </w:r>
      <w:r w:rsidRPr="00451C0D">
        <w:rPr>
          <w:rFonts w:ascii="Times New Roman" w:eastAsia="Times New Roman" w:hAnsi="Times New Roman"/>
          <w:sz w:val="28"/>
          <w:szCs w:val="28"/>
        </w:rPr>
        <w:t>/202</w:t>
      </w:r>
      <w:r>
        <w:rPr>
          <w:rFonts w:ascii="Times New Roman" w:eastAsia="Times New Roman" w:hAnsi="Times New Roman"/>
          <w:sz w:val="28"/>
          <w:szCs w:val="28"/>
        </w:rPr>
        <w:t>5</w:t>
      </w:r>
    </w:p>
    <w:p w:rsidR="00E54EE5" w:rsidRPr="00A84AC0" w:rsidRDefault="00E54EE5" w:rsidP="00E54EE5">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Nhận biết tên gọi các thành phần của phép nhân</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Phân biệt tên gọi các thành phần phép cộng, phép trừ, phép nhân</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Năng lực giao tiếp, hợp tác: Trao đổi, thảo luận để thực hiện các nhiệm vụ học tập.</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Năng lực giải quyết vấn đề và sáng tạo: Sử dụng các kiến thức đã học ứng dụng vào thực tế.</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Bồi dưỡng phẩm chất trách nhiệm, ham đọc sách</w:t>
      </w:r>
    </w:p>
    <w:p w:rsidR="00E54EE5" w:rsidRPr="00A84AC0" w:rsidRDefault="00E54EE5" w:rsidP="00E54EE5">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 xml:space="preserve">II. THIẾT BỊ DẠY HỌC </w:t>
      </w:r>
    </w:p>
    <w:p w:rsidR="00E54EE5" w:rsidRPr="00A84AC0" w:rsidRDefault="00E54EE5" w:rsidP="00E54EE5">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1. Đối với giáo viên</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Giáo án, SGK, SGV.</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Hình vẽ để sử dụng cho nội dung bài học và bài tập.</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Máy tính, máy chiếu (nếu có).</w:t>
      </w:r>
    </w:p>
    <w:p w:rsidR="00E54EE5" w:rsidRPr="00A84AC0" w:rsidRDefault="00E54EE5" w:rsidP="00E54EE5">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2. Đối với học sinh</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SGK, vở ghi, bút viết, bảng con</w:t>
      </w:r>
    </w:p>
    <w:p w:rsidR="00E54EE5" w:rsidRPr="00A84AC0" w:rsidRDefault="00E54EE5" w:rsidP="00E54EE5">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Tư liệu sưu tầm liên quan đến bài học (nếu có) và dụng cụ học tập theo yêu cầu của GV.</w:t>
      </w:r>
    </w:p>
    <w:p w:rsidR="00E54EE5" w:rsidRPr="00A84AC0" w:rsidRDefault="00E54EE5" w:rsidP="00E54EE5">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 xml:space="preserve">III. </w:t>
      </w:r>
      <w:r>
        <w:rPr>
          <w:rFonts w:ascii="Times New Roman" w:hAnsi="Times New Roman" w:cs="Times New Roman"/>
          <w:b/>
          <w:sz w:val="28"/>
          <w:szCs w:val="28"/>
        </w:rPr>
        <w:t>HOẠT ĐỘNG DẠY HỌC</w:t>
      </w:r>
    </w:p>
    <w:tbl>
      <w:tblPr>
        <w:tblStyle w:val="TableGrid"/>
        <w:tblW w:w="0" w:type="auto"/>
        <w:tblLook w:val="04A0" w:firstRow="1" w:lastRow="0" w:firstColumn="1" w:lastColumn="0" w:noHBand="0" w:noVBand="1"/>
      </w:tblPr>
      <w:tblGrid>
        <w:gridCol w:w="5796"/>
        <w:gridCol w:w="3269"/>
      </w:tblGrid>
      <w:tr w:rsidR="00E54EE5" w:rsidRPr="00A84AC0" w:rsidTr="005E16CB">
        <w:tc>
          <w:tcPr>
            <w:tcW w:w="6062" w:type="dxa"/>
          </w:tcPr>
          <w:p w:rsidR="00E54EE5" w:rsidRPr="00A84AC0" w:rsidRDefault="00E54EE5" w:rsidP="005E16CB">
            <w:pPr>
              <w:spacing w:before="120" w:after="120" w:line="324" w:lineRule="auto"/>
              <w:jc w:val="center"/>
              <w:rPr>
                <w:b/>
                <w:sz w:val="28"/>
                <w:szCs w:val="28"/>
              </w:rPr>
            </w:pPr>
            <w:r w:rsidRPr="00A84AC0">
              <w:rPr>
                <w:b/>
                <w:sz w:val="28"/>
                <w:szCs w:val="28"/>
              </w:rPr>
              <w:t>HOẠT ĐỘNG CỦA GV</w:t>
            </w:r>
          </w:p>
        </w:tc>
        <w:tc>
          <w:tcPr>
            <w:tcW w:w="4252" w:type="dxa"/>
          </w:tcPr>
          <w:p w:rsidR="00E54EE5" w:rsidRPr="00A84AC0" w:rsidRDefault="00E54EE5" w:rsidP="005E16CB">
            <w:pPr>
              <w:spacing w:before="120" w:after="120" w:line="324" w:lineRule="auto"/>
              <w:jc w:val="center"/>
              <w:rPr>
                <w:b/>
                <w:sz w:val="28"/>
                <w:szCs w:val="28"/>
              </w:rPr>
            </w:pPr>
            <w:r w:rsidRPr="00A84AC0">
              <w:rPr>
                <w:b/>
                <w:sz w:val="28"/>
                <w:szCs w:val="28"/>
              </w:rPr>
              <w:t>HOẠT ĐỘNG CỦA HS</w:t>
            </w:r>
          </w:p>
        </w:tc>
      </w:tr>
      <w:tr w:rsidR="00E54EE5" w:rsidRPr="00A84AC0" w:rsidTr="005E16CB">
        <w:tc>
          <w:tcPr>
            <w:tcW w:w="6062" w:type="dxa"/>
          </w:tcPr>
          <w:p w:rsidR="00E54EE5" w:rsidRPr="00A84AC0" w:rsidRDefault="00E54EE5" w:rsidP="005E16CB">
            <w:pPr>
              <w:spacing w:before="120" w:after="120" w:line="324" w:lineRule="auto"/>
              <w:jc w:val="both"/>
              <w:rPr>
                <w:b/>
                <w:sz w:val="28"/>
                <w:szCs w:val="28"/>
              </w:rPr>
            </w:pPr>
            <w:r w:rsidRPr="00A84AC0">
              <w:rPr>
                <w:b/>
                <w:sz w:val="28"/>
                <w:szCs w:val="28"/>
              </w:rPr>
              <w:t xml:space="preserve">A. </w:t>
            </w:r>
            <w:r>
              <w:rPr>
                <w:b/>
                <w:sz w:val="28"/>
                <w:szCs w:val="28"/>
              </w:rPr>
              <w:t>Mở đầu</w:t>
            </w:r>
          </w:p>
          <w:p w:rsidR="00E54EE5" w:rsidRPr="00A84AC0" w:rsidRDefault="00E54EE5" w:rsidP="005E16CB">
            <w:pPr>
              <w:spacing w:before="120" w:after="120" w:line="324" w:lineRule="auto"/>
              <w:jc w:val="both"/>
              <w:rPr>
                <w:sz w:val="28"/>
                <w:szCs w:val="28"/>
              </w:rPr>
            </w:pPr>
            <w:r w:rsidRPr="00A84AC0">
              <w:rPr>
                <w:b/>
                <w:sz w:val="28"/>
                <w:szCs w:val="28"/>
              </w:rPr>
              <w:t>Mục tiêu:</w:t>
            </w:r>
            <w:r w:rsidRPr="00A84AC0">
              <w:rPr>
                <w:sz w:val="28"/>
                <w:szCs w:val="28"/>
              </w:rPr>
              <w:t xml:space="preserve"> Tạo tâm thế hứng thú cho HS và từng bước cho HS làm quen với bài học mới.</w:t>
            </w:r>
          </w:p>
          <w:p w:rsidR="00E54EE5" w:rsidRPr="00A84AC0" w:rsidRDefault="00E54EE5" w:rsidP="005E16CB">
            <w:pPr>
              <w:spacing w:before="120" w:after="120" w:line="324" w:lineRule="auto"/>
              <w:jc w:val="both"/>
              <w:rPr>
                <w:b/>
                <w:sz w:val="28"/>
                <w:szCs w:val="28"/>
              </w:rPr>
            </w:pPr>
            <w:r w:rsidRPr="00A84AC0">
              <w:rPr>
                <w:b/>
                <w:sz w:val="28"/>
                <w:szCs w:val="28"/>
              </w:rPr>
              <w:t>Cách tiến hành:</w:t>
            </w:r>
          </w:p>
          <w:p w:rsidR="00E54EE5" w:rsidRPr="00A84AC0" w:rsidRDefault="00E54EE5" w:rsidP="005E16CB">
            <w:pPr>
              <w:spacing w:before="120" w:after="120" w:line="324" w:lineRule="auto"/>
              <w:jc w:val="both"/>
              <w:rPr>
                <w:sz w:val="28"/>
                <w:szCs w:val="28"/>
              </w:rPr>
            </w:pPr>
            <w:r w:rsidRPr="00A84AC0">
              <w:rPr>
                <w:sz w:val="28"/>
                <w:szCs w:val="28"/>
              </w:rPr>
              <w:lastRenderedPageBreak/>
              <w:t>- GV cho HS chơi trò chơi “Gió thổi”</w:t>
            </w:r>
          </w:p>
          <w:p w:rsidR="00E54EE5" w:rsidRPr="00A84AC0" w:rsidRDefault="00E54EE5" w:rsidP="005E16CB">
            <w:pPr>
              <w:spacing w:before="120" w:after="120" w:line="324" w:lineRule="auto"/>
              <w:jc w:val="both"/>
              <w:rPr>
                <w:sz w:val="28"/>
                <w:szCs w:val="28"/>
              </w:rPr>
            </w:pPr>
            <w:r w:rsidRPr="00A84AC0">
              <w:rPr>
                <w:sz w:val="28"/>
                <w:szCs w:val="28"/>
              </w:rPr>
              <w:t>- GV: Gió thổi, gió thổi!</w:t>
            </w:r>
          </w:p>
          <w:p w:rsidR="00E54EE5" w:rsidRPr="00A84AC0" w:rsidRDefault="00E54EE5" w:rsidP="005E16CB">
            <w:pPr>
              <w:spacing w:before="120" w:after="120" w:line="324" w:lineRule="auto"/>
              <w:jc w:val="both"/>
              <w:rPr>
                <w:sz w:val="28"/>
                <w:szCs w:val="28"/>
              </w:rPr>
            </w:pPr>
            <w:r w:rsidRPr="00A84AC0">
              <w:rPr>
                <w:sz w:val="28"/>
                <w:szCs w:val="28"/>
              </w:rPr>
              <w:t>- GV: Thổi 4 nhóm, mỗi nhóm 3 bạn (HS chỉ vào 4 nhóm 3 HS đi xe đạp)</w:t>
            </w:r>
          </w:p>
          <w:p w:rsidR="00E54EE5" w:rsidRPr="00A84AC0" w:rsidRDefault="00E54EE5" w:rsidP="005E16CB">
            <w:pPr>
              <w:spacing w:before="120" w:after="120" w:line="324" w:lineRule="auto"/>
              <w:jc w:val="both"/>
              <w:rPr>
                <w:sz w:val="28"/>
                <w:szCs w:val="28"/>
              </w:rPr>
            </w:pPr>
            <w:r w:rsidRPr="00A84AC0">
              <w:rPr>
                <w:sz w:val="28"/>
                <w:szCs w:val="28"/>
              </w:rPr>
              <w:t>- GV: Gió thổi, gió thổi!</w:t>
            </w:r>
          </w:p>
          <w:p w:rsidR="00E54EE5" w:rsidRPr="00A84AC0" w:rsidRDefault="00E54EE5" w:rsidP="005E16CB">
            <w:pPr>
              <w:spacing w:before="120" w:after="120" w:line="324" w:lineRule="auto"/>
              <w:jc w:val="both"/>
              <w:rPr>
                <w:sz w:val="28"/>
                <w:szCs w:val="28"/>
              </w:rPr>
            </w:pPr>
            <w:r w:rsidRPr="00A84AC0">
              <w:rPr>
                <w:sz w:val="28"/>
                <w:szCs w:val="28"/>
              </w:rPr>
              <w:t>- GV: Thổi phép nhân tương ứng với câu “3 được lấy 4 lần bằng 12” ra bảng con</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b/>
                <w:sz w:val="28"/>
                <w:szCs w:val="28"/>
              </w:rPr>
            </w:pPr>
            <w:r w:rsidRPr="00A84AC0">
              <w:rPr>
                <w:sz w:val="28"/>
                <w:szCs w:val="28"/>
              </w:rPr>
              <w:t>- GV cùng cả lớp nhận xét, đánh giá, dẫn HS vào bài học mới</w:t>
            </w:r>
          </w:p>
          <w:p w:rsidR="00E54EE5" w:rsidRPr="00A84AC0" w:rsidRDefault="00E54EE5" w:rsidP="005E16CB">
            <w:pPr>
              <w:spacing w:before="120" w:after="120" w:line="324" w:lineRule="auto"/>
              <w:jc w:val="both"/>
              <w:rPr>
                <w:b/>
                <w:sz w:val="28"/>
                <w:szCs w:val="28"/>
              </w:rPr>
            </w:pPr>
          </w:p>
          <w:p w:rsidR="00E54EE5" w:rsidRPr="00A84AC0" w:rsidRDefault="00E54EE5" w:rsidP="005E16CB">
            <w:pPr>
              <w:spacing w:before="120" w:after="120" w:line="324" w:lineRule="auto"/>
              <w:jc w:val="both"/>
              <w:rPr>
                <w:b/>
                <w:sz w:val="28"/>
                <w:szCs w:val="28"/>
              </w:rPr>
            </w:pPr>
            <w:r w:rsidRPr="00A84AC0">
              <w:rPr>
                <w:b/>
                <w:sz w:val="28"/>
                <w:szCs w:val="28"/>
              </w:rPr>
              <w:t>B. BÀI HỌC VÀ THỰC HÀNH</w:t>
            </w:r>
          </w:p>
          <w:p w:rsidR="00E54EE5" w:rsidRPr="00A84AC0" w:rsidRDefault="00E54EE5" w:rsidP="005E16CB">
            <w:pPr>
              <w:spacing w:before="120" w:after="120" w:line="324" w:lineRule="auto"/>
              <w:jc w:val="both"/>
              <w:rPr>
                <w:b/>
                <w:sz w:val="28"/>
                <w:szCs w:val="28"/>
              </w:rPr>
            </w:pPr>
            <w:r w:rsidRPr="00A84AC0">
              <w:rPr>
                <w:b/>
                <w:sz w:val="28"/>
                <w:szCs w:val="28"/>
              </w:rPr>
              <w:t xml:space="preserve">Mục tiêu: </w:t>
            </w:r>
            <w:r w:rsidRPr="00A84AC0">
              <w:rPr>
                <w:sz w:val="28"/>
                <w:szCs w:val="28"/>
              </w:rPr>
              <w:t>HS nắm được các thành phần của phép nhân và biết áp dụng để thực hành.</w:t>
            </w:r>
          </w:p>
          <w:p w:rsidR="00E54EE5" w:rsidRPr="00A84AC0" w:rsidRDefault="00E54EE5" w:rsidP="005E16CB">
            <w:pPr>
              <w:spacing w:before="120" w:after="120" w:line="324" w:lineRule="auto"/>
              <w:jc w:val="both"/>
              <w:rPr>
                <w:b/>
                <w:sz w:val="28"/>
                <w:szCs w:val="28"/>
              </w:rPr>
            </w:pPr>
            <w:r w:rsidRPr="00A84AC0">
              <w:rPr>
                <w:b/>
                <w:sz w:val="28"/>
                <w:szCs w:val="28"/>
              </w:rPr>
              <w:t>Cách tiến hành:</w:t>
            </w:r>
          </w:p>
          <w:p w:rsidR="00E54EE5" w:rsidRPr="00A84AC0" w:rsidRDefault="00E54EE5" w:rsidP="005E16CB">
            <w:pPr>
              <w:spacing w:before="120" w:after="120" w:line="324" w:lineRule="auto"/>
              <w:jc w:val="both"/>
              <w:rPr>
                <w:b/>
                <w:i/>
                <w:sz w:val="28"/>
                <w:szCs w:val="28"/>
              </w:rPr>
            </w:pPr>
            <w:r w:rsidRPr="00A84AC0">
              <w:rPr>
                <w:b/>
                <w:i/>
                <w:sz w:val="28"/>
                <w:szCs w:val="28"/>
              </w:rPr>
              <w:t>Bước 1: Giới thiệu tên gọi các thành phần của phép nhân</w:t>
            </w:r>
          </w:p>
          <w:p w:rsidR="00E54EE5" w:rsidRPr="00A84AC0" w:rsidRDefault="00E54EE5" w:rsidP="005E16CB">
            <w:pPr>
              <w:spacing w:before="120" w:after="120" w:line="324" w:lineRule="auto"/>
              <w:jc w:val="both"/>
              <w:rPr>
                <w:sz w:val="28"/>
                <w:szCs w:val="28"/>
              </w:rPr>
            </w:pPr>
            <w:r w:rsidRPr="00A84AC0">
              <w:rPr>
                <w:sz w:val="28"/>
                <w:szCs w:val="28"/>
              </w:rPr>
              <w:t>- GV viết lên bảng lớp phép nhân 3 x 4 = 12</w:t>
            </w:r>
          </w:p>
          <w:p w:rsidR="00E54EE5" w:rsidRPr="00A84AC0" w:rsidRDefault="00E54EE5" w:rsidP="005E16CB">
            <w:pPr>
              <w:spacing w:before="120" w:after="120" w:line="324" w:lineRule="auto"/>
              <w:jc w:val="both"/>
              <w:rPr>
                <w:sz w:val="28"/>
                <w:szCs w:val="28"/>
              </w:rPr>
            </w:pPr>
            <w:r w:rsidRPr="00A84AC0">
              <w:rPr>
                <w:sz w:val="28"/>
                <w:szCs w:val="28"/>
              </w:rPr>
              <w:t>GV giới thiệu tên gọi các thành phần của phép nhân (nói và viết lên bảng như sgk).</w:t>
            </w:r>
          </w:p>
          <w:p w:rsidR="00E54EE5" w:rsidRPr="00A84AC0" w:rsidRDefault="00E54EE5" w:rsidP="005E16CB">
            <w:pPr>
              <w:spacing w:before="120" w:after="120" w:line="324" w:lineRule="auto"/>
              <w:jc w:val="both"/>
              <w:rPr>
                <w:sz w:val="28"/>
                <w:szCs w:val="28"/>
              </w:rPr>
            </w:pPr>
            <w:r w:rsidRPr="00A84AC0">
              <w:rPr>
                <w:noProof/>
                <w:lang w:val="en-US"/>
              </w:rPr>
              <w:drawing>
                <wp:inline distT="0" distB="0" distL="0" distR="0" wp14:anchorId="7A1F643E" wp14:editId="2155A41F">
                  <wp:extent cx="3333750" cy="144780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33750" cy="1447800"/>
                          </a:xfrm>
                          <a:prstGeom prst="rect">
                            <a:avLst/>
                          </a:prstGeom>
                        </pic:spPr>
                      </pic:pic>
                    </a:graphicData>
                  </a:graphic>
                </wp:inline>
              </w:drawing>
            </w:r>
          </w:p>
          <w:p w:rsidR="00E54EE5" w:rsidRPr="00A84AC0" w:rsidRDefault="00E54EE5" w:rsidP="005E16CB">
            <w:pPr>
              <w:spacing w:before="120" w:after="120" w:line="324" w:lineRule="auto"/>
              <w:jc w:val="both"/>
              <w:rPr>
                <w:sz w:val="28"/>
                <w:szCs w:val="28"/>
              </w:rPr>
            </w:pPr>
            <w:r w:rsidRPr="00A84AC0">
              <w:rPr>
                <w:sz w:val="28"/>
                <w:szCs w:val="28"/>
              </w:rPr>
              <w:t>- GV lần lượt chỉ vào số 3, 4, 12 yêu cầu HS nói tên các thành phần</w:t>
            </w:r>
          </w:p>
          <w:p w:rsidR="00E54EE5" w:rsidRPr="00A84AC0" w:rsidRDefault="00E54EE5" w:rsidP="005E16CB">
            <w:pPr>
              <w:spacing w:before="120" w:after="120" w:line="324" w:lineRule="auto"/>
              <w:jc w:val="both"/>
              <w:rPr>
                <w:sz w:val="28"/>
                <w:szCs w:val="28"/>
              </w:rPr>
            </w:pPr>
            <w:r w:rsidRPr="00A84AC0">
              <w:rPr>
                <w:sz w:val="28"/>
                <w:szCs w:val="28"/>
              </w:rPr>
              <w:lastRenderedPageBreak/>
              <w:t>- GV nói tên các thành phần: thừa số, thừa số, tích yêu cầu HS nói số và phép tính.</w:t>
            </w:r>
          </w:p>
          <w:p w:rsidR="00E54EE5" w:rsidRPr="00A84AC0" w:rsidRDefault="00E54EE5" w:rsidP="005E16CB">
            <w:pPr>
              <w:spacing w:before="120" w:after="120" w:line="324" w:lineRule="auto"/>
              <w:jc w:val="both"/>
              <w:rPr>
                <w:b/>
                <w:i/>
                <w:sz w:val="28"/>
                <w:szCs w:val="28"/>
              </w:rPr>
            </w:pPr>
            <w:r w:rsidRPr="00A84AC0">
              <w:rPr>
                <w:b/>
                <w:i/>
                <w:sz w:val="28"/>
                <w:szCs w:val="28"/>
              </w:rPr>
              <w:t xml:space="preserve">Bước 2: Thực hành </w:t>
            </w:r>
          </w:p>
          <w:p w:rsidR="00E54EE5" w:rsidRPr="00A84AC0" w:rsidRDefault="00E54EE5" w:rsidP="005E16CB">
            <w:pPr>
              <w:spacing w:before="120" w:after="120" w:line="324" w:lineRule="auto"/>
              <w:jc w:val="both"/>
              <w:rPr>
                <w:b/>
                <w:sz w:val="28"/>
                <w:szCs w:val="28"/>
              </w:rPr>
            </w:pPr>
            <w:r w:rsidRPr="00A84AC0">
              <w:rPr>
                <w:b/>
                <w:sz w:val="28"/>
                <w:szCs w:val="28"/>
              </w:rPr>
              <w:t>Bài 1: Gọi tên các thành phần của phép nhân</w:t>
            </w:r>
          </w:p>
          <w:p w:rsidR="00E54EE5" w:rsidRPr="00A84AC0" w:rsidRDefault="00E54EE5" w:rsidP="005E16CB">
            <w:pPr>
              <w:spacing w:before="120" w:after="120" w:line="324" w:lineRule="auto"/>
              <w:jc w:val="both"/>
              <w:rPr>
                <w:sz w:val="28"/>
                <w:szCs w:val="28"/>
              </w:rPr>
            </w:pPr>
            <w:r w:rsidRPr="00A84AC0">
              <w:rPr>
                <w:sz w:val="28"/>
                <w:szCs w:val="28"/>
              </w:rPr>
              <w:t>- GV cho HS nhóm đôi sử dụng sgk gọi tên các thành phần của các phép nhân (theo mẫu).</w:t>
            </w:r>
          </w:p>
          <w:p w:rsidR="00E54EE5" w:rsidRPr="00A84AC0" w:rsidRDefault="00E54EE5" w:rsidP="005E16CB">
            <w:pPr>
              <w:spacing w:before="120" w:after="120" w:line="324" w:lineRule="auto"/>
              <w:jc w:val="both"/>
              <w:rPr>
                <w:sz w:val="28"/>
                <w:szCs w:val="28"/>
              </w:rPr>
            </w:pPr>
            <w:r w:rsidRPr="00A84AC0">
              <w:rPr>
                <w:sz w:val="28"/>
                <w:szCs w:val="28"/>
              </w:rPr>
              <w:t>- GV sửa bài, đưa thêm một số phép nhân khác: 2 x 5 = 10, 5 x 3 = 15, 9 x 7 = 63</w:t>
            </w:r>
          </w:p>
          <w:p w:rsidR="00E54EE5" w:rsidRPr="00A84AC0" w:rsidRDefault="00E54EE5" w:rsidP="005E16CB">
            <w:pPr>
              <w:spacing w:before="120" w:after="120" w:line="324" w:lineRule="auto"/>
              <w:jc w:val="both"/>
              <w:rPr>
                <w:b/>
                <w:sz w:val="28"/>
                <w:szCs w:val="28"/>
              </w:rPr>
            </w:pPr>
            <w:r w:rsidRPr="00A84AC0">
              <w:rPr>
                <w:b/>
                <w:sz w:val="28"/>
                <w:szCs w:val="28"/>
              </w:rPr>
              <w:t>Bài 2: Viết phép nhân</w:t>
            </w:r>
          </w:p>
          <w:p w:rsidR="00E54EE5" w:rsidRPr="00A84AC0" w:rsidRDefault="00E54EE5" w:rsidP="005E16CB">
            <w:pPr>
              <w:spacing w:before="120" w:after="120" w:line="324" w:lineRule="auto"/>
              <w:jc w:val="both"/>
              <w:rPr>
                <w:sz w:val="28"/>
                <w:szCs w:val="28"/>
              </w:rPr>
            </w:pPr>
            <w:r w:rsidRPr="00A84AC0">
              <w:rPr>
                <w:sz w:val="28"/>
                <w:szCs w:val="28"/>
              </w:rPr>
              <w:t xml:space="preserve">- GV cho HS tìm hiểu bài: nhận biết mỗi cột trong bảng là các thành phần của một phép nhân cần viết các phép nhân đó ra bảng con </w:t>
            </w:r>
          </w:p>
          <w:p w:rsidR="00E54EE5" w:rsidRPr="00A84AC0" w:rsidRDefault="00E54EE5" w:rsidP="005E16CB">
            <w:pPr>
              <w:spacing w:before="120" w:after="120" w:line="324" w:lineRule="auto"/>
              <w:jc w:val="both"/>
              <w:rPr>
                <w:sz w:val="28"/>
                <w:szCs w:val="28"/>
              </w:rPr>
            </w:pPr>
            <w:r w:rsidRPr="00A84AC0">
              <w:rPr>
                <w:sz w:val="28"/>
                <w:szCs w:val="28"/>
              </w:rPr>
              <w:t>- GV ví dụ: 3, 10 và 30 lần lượt là thừa số, thừa số và tích</w:t>
            </w:r>
          </w:p>
          <w:p w:rsidR="00E54EE5" w:rsidRPr="00A84AC0" w:rsidRDefault="00E54EE5" w:rsidP="005E16CB">
            <w:pPr>
              <w:spacing w:before="120" w:after="120" w:line="324" w:lineRule="auto"/>
              <w:jc w:val="both"/>
              <w:rPr>
                <w:sz w:val="28"/>
                <w:szCs w:val="28"/>
              </w:rPr>
            </w:pPr>
            <w:r w:rsidRPr="00A84AC0">
              <w:rPr>
                <w:sz w:val="28"/>
                <w:szCs w:val="28"/>
              </w:rPr>
              <w:t xml:space="preserve">Phép nhân tương ứng là: </w:t>
            </w:r>
            <w:r w:rsidRPr="00A84AC0">
              <w:rPr>
                <w:b/>
                <w:sz w:val="28"/>
                <w:szCs w:val="28"/>
              </w:rPr>
              <w:t>3 x 10 = 30</w:t>
            </w:r>
          </w:p>
          <w:p w:rsidR="00E54EE5" w:rsidRPr="00A84AC0" w:rsidRDefault="00E54EE5" w:rsidP="005E16CB">
            <w:pPr>
              <w:spacing w:before="120" w:after="120" w:line="324" w:lineRule="auto"/>
              <w:jc w:val="both"/>
              <w:rPr>
                <w:sz w:val="28"/>
                <w:szCs w:val="28"/>
              </w:rPr>
            </w:pPr>
            <w:r w:rsidRPr="00A84AC0">
              <w:rPr>
                <w:sz w:val="28"/>
                <w:szCs w:val="28"/>
              </w:rPr>
              <w:t>- GV sửa bài, gọi HS chỉ vào phép tính nhân đã viết và gọi tên các thành phần</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b/>
                <w:i/>
                <w:sz w:val="28"/>
                <w:szCs w:val="28"/>
              </w:rPr>
            </w:pPr>
            <w:r w:rsidRPr="00A84AC0">
              <w:rPr>
                <w:b/>
                <w:i/>
                <w:sz w:val="28"/>
                <w:szCs w:val="28"/>
              </w:rPr>
              <w:t>* Vui học</w:t>
            </w:r>
          </w:p>
          <w:p w:rsidR="00E54EE5" w:rsidRPr="00A84AC0" w:rsidRDefault="00E54EE5" w:rsidP="005E16CB">
            <w:pPr>
              <w:autoSpaceDE w:val="0"/>
              <w:autoSpaceDN w:val="0"/>
              <w:adjustRightInd w:val="0"/>
              <w:spacing w:before="120" w:after="120" w:line="324" w:lineRule="auto"/>
              <w:jc w:val="both"/>
              <w:rPr>
                <w:bCs/>
                <w:color w:val="000000"/>
                <w:sz w:val="28"/>
                <w:szCs w:val="28"/>
              </w:rPr>
            </w:pPr>
            <w:r w:rsidRPr="00A84AC0">
              <w:rPr>
                <w:color w:val="000000"/>
                <w:sz w:val="28"/>
                <w:szCs w:val="28"/>
              </w:rPr>
              <w:t xml:space="preserve">- GV yêu cầu HS (nhóm đôi) </w:t>
            </w:r>
            <w:r w:rsidRPr="00A84AC0">
              <w:rPr>
                <w:bCs/>
                <w:color w:val="000000"/>
                <w:sz w:val="28"/>
                <w:szCs w:val="28"/>
              </w:rPr>
              <w:t xml:space="preserve">tìm hiểu </w:t>
            </w:r>
            <w:r w:rsidRPr="00A84AC0">
              <w:rPr>
                <w:color w:val="000000"/>
                <w:sz w:val="28"/>
                <w:szCs w:val="28"/>
              </w:rPr>
              <w:t xml:space="preserve">bài và </w:t>
            </w:r>
            <w:r w:rsidRPr="00A84AC0">
              <w:rPr>
                <w:bCs/>
                <w:color w:val="000000"/>
                <w:sz w:val="28"/>
                <w:szCs w:val="28"/>
              </w:rPr>
              <w:t>nhận biết:</w:t>
            </w:r>
          </w:p>
          <w:p w:rsidR="00E54EE5" w:rsidRPr="00A84AC0" w:rsidRDefault="00E54EE5"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Có 6 bạn chuẩn bị đi xe đạp, các bạn tìm mũ bảo hiểm để đội. </w:t>
            </w:r>
          </w:p>
          <w:p w:rsidR="00E54EE5" w:rsidRPr="00A84AC0" w:rsidRDefault="00E54EE5" w:rsidP="005E16CB">
            <w:pPr>
              <w:autoSpaceDE w:val="0"/>
              <w:autoSpaceDN w:val="0"/>
              <w:adjustRightInd w:val="0"/>
              <w:spacing w:before="120" w:after="120" w:line="324" w:lineRule="auto"/>
              <w:jc w:val="both"/>
              <w:rPr>
                <w:bCs/>
                <w:color w:val="000000"/>
                <w:sz w:val="28"/>
                <w:szCs w:val="28"/>
              </w:rPr>
            </w:pPr>
            <w:r w:rsidRPr="00A84AC0">
              <w:rPr>
                <w:color w:val="000000"/>
                <w:sz w:val="28"/>
                <w:szCs w:val="28"/>
              </w:rPr>
              <w:t xml:space="preserve">• Các bạn đứng ở vị trí </w:t>
            </w:r>
            <w:r w:rsidRPr="00A84AC0">
              <w:rPr>
                <w:bCs/>
                <w:color w:val="000000"/>
                <w:sz w:val="28"/>
                <w:szCs w:val="28"/>
              </w:rPr>
              <w:t xml:space="preserve">thừa số </w:t>
            </w:r>
            <w:r w:rsidRPr="00A84AC0">
              <w:rPr>
                <w:color w:val="000000"/>
                <w:sz w:val="28"/>
                <w:szCs w:val="28"/>
              </w:rPr>
              <w:t xml:space="preserve">thì sẽ lấy mũ ở </w:t>
            </w:r>
            <w:r w:rsidRPr="00A84AC0">
              <w:rPr>
                <w:bCs/>
                <w:color w:val="000000"/>
                <w:sz w:val="28"/>
                <w:szCs w:val="28"/>
              </w:rPr>
              <w:t>Thừa số (mũ đỏ).</w:t>
            </w:r>
          </w:p>
          <w:p w:rsidR="00E54EE5" w:rsidRPr="00A84AC0" w:rsidRDefault="00E54EE5" w:rsidP="005E16CB">
            <w:pPr>
              <w:autoSpaceDE w:val="0"/>
              <w:autoSpaceDN w:val="0"/>
              <w:adjustRightInd w:val="0"/>
              <w:spacing w:before="120" w:after="120" w:line="324" w:lineRule="auto"/>
              <w:jc w:val="both"/>
              <w:rPr>
                <w:bCs/>
                <w:color w:val="000000"/>
                <w:sz w:val="28"/>
                <w:szCs w:val="28"/>
              </w:rPr>
            </w:pPr>
            <w:r w:rsidRPr="00A84AC0">
              <w:rPr>
                <w:color w:val="000000"/>
                <w:sz w:val="28"/>
                <w:szCs w:val="28"/>
              </w:rPr>
              <w:lastRenderedPageBreak/>
              <w:t xml:space="preserve">Các bạn đứng ở vị trí tích thì sẽ lấy mũ ở </w:t>
            </w:r>
            <w:r w:rsidRPr="00A84AC0">
              <w:rPr>
                <w:bCs/>
                <w:color w:val="000000"/>
                <w:sz w:val="28"/>
                <w:szCs w:val="28"/>
              </w:rPr>
              <w:t xml:space="preserve">Tích (mũ vàng). </w:t>
            </w:r>
          </w:p>
          <w:p w:rsidR="00E54EE5" w:rsidRPr="00A84AC0" w:rsidRDefault="00E54EE5" w:rsidP="005E16CB">
            <w:pPr>
              <w:autoSpaceDE w:val="0"/>
              <w:autoSpaceDN w:val="0"/>
              <w:adjustRightInd w:val="0"/>
              <w:spacing w:before="120" w:after="120" w:line="324" w:lineRule="auto"/>
              <w:jc w:val="both"/>
              <w:rPr>
                <w:color w:val="000000"/>
                <w:sz w:val="28"/>
                <w:szCs w:val="28"/>
              </w:rPr>
            </w:pPr>
            <w:r w:rsidRPr="00A84AC0">
              <w:rPr>
                <w:color w:val="000000"/>
                <w:sz w:val="28"/>
                <w:szCs w:val="28"/>
              </w:rPr>
              <w:t>- GV sửa bài, GV mô phỏng theo SGK, tạo tình huống thực trong lớp học.</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b/>
                <w:sz w:val="28"/>
                <w:szCs w:val="28"/>
              </w:rPr>
            </w:pPr>
            <w:r w:rsidRPr="00A84AC0">
              <w:rPr>
                <w:b/>
                <w:sz w:val="28"/>
                <w:szCs w:val="28"/>
              </w:rPr>
              <w:t>D. CỦNG CỐ</w:t>
            </w:r>
          </w:p>
          <w:p w:rsidR="00E54EE5" w:rsidRPr="00A84AC0" w:rsidRDefault="00E54EE5" w:rsidP="005E16CB">
            <w:pPr>
              <w:spacing w:before="120" w:after="120" w:line="324" w:lineRule="auto"/>
              <w:jc w:val="both"/>
              <w:rPr>
                <w:sz w:val="28"/>
                <w:szCs w:val="28"/>
              </w:rPr>
            </w:pPr>
            <w:r w:rsidRPr="00A84AC0">
              <w:rPr>
                <w:b/>
                <w:sz w:val="28"/>
                <w:szCs w:val="28"/>
              </w:rPr>
              <w:t>Mục tiêu:</w:t>
            </w:r>
            <w:r w:rsidRPr="00A84AC0">
              <w:rPr>
                <w:sz w:val="28"/>
                <w:szCs w:val="28"/>
              </w:rPr>
              <w:t xml:space="preserve"> HS củng cố lại một lần nữa kiến thức đã học thông qua hoạt động hỏi nhanh, đáp gọn</w:t>
            </w:r>
          </w:p>
          <w:p w:rsidR="00E54EE5" w:rsidRPr="00A84AC0" w:rsidRDefault="00E54EE5" w:rsidP="005E16CB">
            <w:pPr>
              <w:spacing w:before="120" w:after="120" w:line="324" w:lineRule="auto"/>
              <w:jc w:val="both"/>
              <w:rPr>
                <w:b/>
                <w:sz w:val="28"/>
                <w:szCs w:val="28"/>
              </w:rPr>
            </w:pPr>
            <w:r w:rsidRPr="00A84AC0">
              <w:rPr>
                <w:b/>
                <w:sz w:val="28"/>
                <w:szCs w:val="28"/>
              </w:rPr>
              <w:t>Cách tiến hành:</w:t>
            </w:r>
          </w:p>
          <w:p w:rsidR="00E54EE5" w:rsidRPr="00A84AC0" w:rsidRDefault="00E54EE5" w:rsidP="005E16CB">
            <w:pPr>
              <w:spacing w:before="120" w:after="120" w:line="324" w:lineRule="auto"/>
              <w:jc w:val="both"/>
              <w:rPr>
                <w:sz w:val="28"/>
                <w:szCs w:val="28"/>
              </w:rPr>
            </w:pPr>
            <w:r w:rsidRPr="00A84AC0">
              <w:rPr>
                <w:sz w:val="28"/>
                <w:szCs w:val="28"/>
              </w:rPr>
              <w:t>- GV chuẩn bị một số bảng con, trên mỗi bảng con viết sẵn một phép cộng, một phép trừ, một phép nhân. Khi GV đưa bảng con ra, HS gọi tên các thành phần của phép tính.</w:t>
            </w:r>
          </w:p>
          <w:p w:rsidR="00E54EE5" w:rsidRPr="00A84AC0" w:rsidRDefault="00E54EE5" w:rsidP="005E16CB">
            <w:pPr>
              <w:spacing w:before="120" w:after="120" w:line="324" w:lineRule="auto"/>
              <w:jc w:val="both"/>
              <w:rPr>
                <w:sz w:val="28"/>
                <w:szCs w:val="28"/>
              </w:rPr>
            </w:pPr>
            <w:r w:rsidRPr="00A84AC0">
              <w:rPr>
                <w:sz w:val="28"/>
                <w:szCs w:val="28"/>
              </w:rPr>
              <w:t>7 + 3 = 10</w:t>
            </w:r>
          </w:p>
          <w:p w:rsidR="00E54EE5" w:rsidRPr="00A84AC0" w:rsidRDefault="00E54EE5" w:rsidP="005E16CB">
            <w:pPr>
              <w:spacing w:before="120" w:after="120" w:line="324" w:lineRule="auto"/>
              <w:jc w:val="both"/>
              <w:rPr>
                <w:sz w:val="28"/>
                <w:szCs w:val="28"/>
              </w:rPr>
            </w:pPr>
            <w:r w:rsidRPr="00A84AC0">
              <w:rPr>
                <w:sz w:val="28"/>
                <w:szCs w:val="28"/>
              </w:rPr>
              <w:t>7 – 3 = 4</w:t>
            </w:r>
          </w:p>
          <w:p w:rsidR="00E54EE5" w:rsidRPr="00A84AC0" w:rsidRDefault="00E54EE5" w:rsidP="005E16CB">
            <w:pPr>
              <w:spacing w:before="120" w:after="120" w:line="324" w:lineRule="auto"/>
              <w:jc w:val="both"/>
              <w:rPr>
                <w:sz w:val="28"/>
                <w:szCs w:val="28"/>
              </w:rPr>
            </w:pPr>
            <w:r w:rsidRPr="00A84AC0">
              <w:rPr>
                <w:sz w:val="28"/>
                <w:szCs w:val="28"/>
              </w:rPr>
              <w:t>7 x 3 = 21</w:t>
            </w:r>
          </w:p>
          <w:p w:rsidR="00E54EE5" w:rsidRPr="00A84AC0" w:rsidRDefault="00E54EE5" w:rsidP="005E16CB">
            <w:pPr>
              <w:spacing w:before="120" w:after="120" w:line="324" w:lineRule="auto"/>
              <w:jc w:val="both"/>
              <w:rPr>
                <w:sz w:val="28"/>
                <w:szCs w:val="28"/>
              </w:rPr>
            </w:pPr>
            <w:r w:rsidRPr="00A84AC0">
              <w:rPr>
                <w:sz w:val="28"/>
                <w:szCs w:val="28"/>
              </w:rPr>
              <w:t>- GV nhận xét, đánh giá kết quả, thái độ học tập của HS.</w:t>
            </w:r>
          </w:p>
        </w:tc>
        <w:tc>
          <w:tcPr>
            <w:tcW w:w="4252" w:type="dxa"/>
          </w:tcPr>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Thổi gì, thổi gì?</w:t>
            </w:r>
          </w:p>
          <w:p w:rsidR="00E54EE5" w:rsidRPr="00A84AC0" w:rsidRDefault="00E54EE5" w:rsidP="005E16CB">
            <w:pPr>
              <w:spacing w:before="120" w:after="120" w:line="324" w:lineRule="auto"/>
              <w:jc w:val="both"/>
              <w:rPr>
                <w:sz w:val="28"/>
                <w:szCs w:val="28"/>
              </w:rPr>
            </w:pPr>
            <w:r w:rsidRPr="00A84AC0">
              <w:rPr>
                <w:sz w:val="28"/>
                <w:szCs w:val="28"/>
              </w:rPr>
              <w:t>- HS: 3 được lấy 4 lần</w:t>
            </w:r>
          </w:p>
          <w:p w:rsidR="00E54EE5" w:rsidRPr="00A84AC0" w:rsidRDefault="00E54EE5" w:rsidP="005E16CB">
            <w:pPr>
              <w:spacing w:before="120" w:after="120" w:line="324" w:lineRule="auto"/>
              <w:jc w:val="both"/>
              <w:rPr>
                <w:sz w:val="28"/>
                <w:szCs w:val="28"/>
              </w:rPr>
            </w:pPr>
            <w:r w:rsidRPr="00A84AC0">
              <w:rPr>
                <w:sz w:val="28"/>
                <w:szCs w:val="28"/>
              </w:rPr>
              <w:t>- HS: Thổi gì, thổi gì?</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viết ra bảng con</w:t>
            </w:r>
          </w:p>
          <w:p w:rsidR="00E54EE5" w:rsidRPr="00A84AC0" w:rsidRDefault="00E54EE5" w:rsidP="005E16CB">
            <w:pPr>
              <w:spacing w:before="120" w:after="120" w:line="324" w:lineRule="auto"/>
              <w:jc w:val="both"/>
              <w:rPr>
                <w:sz w:val="28"/>
                <w:szCs w:val="28"/>
              </w:rPr>
            </w:pPr>
            <w:r w:rsidRPr="00A84AC0">
              <w:rPr>
                <w:noProof/>
                <w:lang w:val="en-US"/>
              </w:rPr>
              <w:drawing>
                <wp:inline distT="0" distB="0" distL="0" distR="0" wp14:anchorId="6D860E01" wp14:editId="4AD426E9">
                  <wp:extent cx="1152525" cy="381000"/>
                  <wp:effectExtent l="0" t="0" r="952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2525" cy="381000"/>
                          </a:xfrm>
                          <a:prstGeom prst="rect">
                            <a:avLst/>
                          </a:prstGeom>
                        </pic:spPr>
                      </pic:pic>
                    </a:graphicData>
                  </a:graphic>
                </wp:inline>
              </w:drawing>
            </w:r>
          </w:p>
          <w:p w:rsidR="00E54EE5" w:rsidRPr="00A84AC0" w:rsidRDefault="00E54EE5" w:rsidP="005E16CB">
            <w:pPr>
              <w:spacing w:before="120" w:after="120" w:line="324" w:lineRule="auto"/>
              <w:jc w:val="both"/>
              <w:rPr>
                <w:sz w:val="28"/>
                <w:szCs w:val="28"/>
              </w:rPr>
            </w:pPr>
            <w:r w:rsidRPr="00A84AC0">
              <w:rPr>
                <w:sz w:val="28"/>
                <w:szCs w:val="28"/>
              </w:rPr>
              <w:t>- HS lắng nghe GV giới thiệu bài mới</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thực hiện tính nhanh</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quan sát, lắng nghe GV giới thiệu</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nhắc: thừa số, thừa số, tích</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lastRenderedPageBreak/>
              <w:t>- HS nhắc: 3 và 4, 12</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hoạt động nhóm đôi gọi tên</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nghe GV chữa bài, thực hiện phép nhân GV đưa ra.</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tìm hiểu bài và nhận biết</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quan sát GV làm ví dụ</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viết phép nhân và gọi tên các thành phần:</w:t>
            </w:r>
          </w:p>
          <w:p w:rsidR="00E54EE5" w:rsidRPr="00A84AC0" w:rsidRDefault="00E54EE5" w:rsidP="005E16CB">
            <w:pPr>
              <w:spacing w:before="120" w:after="120" w:line="324" w:lineRule="auto"/>
              <w:jc w:val="both"/>
              <w:rPr>
                <w:sz w:val="28"/>
                <w:szCs w:val="28"/>
              </w:rPr>
            </w:pPr>
            <w:r w:rsidRPr="00A84AC0">
              <w:rPr>
                <w:sz w:val="28"/>
                <w:szCs w:val="28"/>
              </w:rPr>
              <w:t>+ 2 x 9 = 18</w:t>
            </w:r>
          </w:p>
          <w:p w:rsidR="00E54EE5" w:rsidRPr="00A84AC0" w:rsidRDefault="00E54EE5" w:rsidP="005E16CB">
            <w:pPr>
              <w:spacing w:before="120" w:after="120" w:line="324" w:lineRule="auto"/>
              <w:jc w:val="both"/>
              <w:rPr>
                <w:sz w:val="28"/>
                <w:szCs w:val="28"/>
              </w:rPr>
            </w:pPr>
            <w:r w:rsidRPr="00A84AC0">
              <w:rPr>
                <w:sz w:val="28"/>
                <w:szCs w:val="28"/>
              </w:rPr>
              <w:t>2 là thừa số, 9 là thừa số, 18 là tích</w:t>
            </w:r>
          </w:p>
          <w:p w:rsidR="00E54EE5" w:rsidRPr="00A84AC0" w:rsidRDefault="00E54EE5" w:rsidP="005E16CB">
            <w:pPr>
              <w:spacing w:before="120" w:after="120" w:line="324" w:lineRule="auto"/>
              <w:jc w:val="both"/>
              <w:rPr>
                <w:sz w:val="28"/>
                <w:szCs w:val="28"/>
              </w:rPr>
            </w:pPr>
            <w:r w:rsidRPr="00A84AC0">
              <w:rPr>
                <w:sz w:val="28"/>
                <w:szCs w:val="28"/>
              </w:rPr>
              <w:t>+ 6 x 4 = 24</w:t>
            </w:r>
          </w:p>
          <w:p w:rsidR="00E54EE5" w:rsidRPr="00A84AC0" w:rsidRDefault="00E54EE5" w:rsidP="005E16CB">
            <w:pPr>
              <w:spacing w:before="120" w:after="120" w:line="324" w:lineRule="auto"/>
              <w:jc w:val="both"/>
              <w:rPr>
                <w:sz w:val="28"/>
                <w:szCs w:val="28"/>
              </w:rPr>
            </w:pPr>
            <w:r w:rsidRPr="00A84AC0">
              <w:rPr>
                <w:sz w:val="28"/>
                <w:szCs w:val="28"/>
              </w:rPr>
              <w:t>6 là thừa số, 4 là thừa số, 24 là tích</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tìm hiểu và nhận biết</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lắng nghe GV sửa bài</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nêu tên các thành phần</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+ 7 và 3 là số hạng, 10 là tổng</w:t>
            </w:r>
          </w:p>
          <w:p w:rsidR="00E54EE5" w:rsidRPr="00A84AC0" w:rsidRDefault="00E54EE5" w:rsidP="005E16CB">
            <w:pPr>
              <w:spacing w:before="120" w:after="120" w:line="324" w:lineRule="auto"/>
              <w:jc w:val="both"/>
              <w:rPr>
                <w:sz w:val="28"/>
                <w:szCs w:val="28"/>
              </w:rPr>
            </w:pPr>
            <w:r w:rsidRPr="00A84AC0">
              <w:rPr>
                <w:sz w:val="28"/>
                <w:szCs w:val="28"/>
              </w:rPr>
              <w:t>+ 7 là số bị trừ, 3 là số trừ, 4 là hiệu</w:t>
            </w:r>
          </w:p>
          <w:p w:rsidR="00E54EE5" w:rsidRPr="00A84AC0" w:rsidRDefault="00E54EE5" w:rsidP="005E16CB">
            <w:pPr>
              <w:spacing w:before="120" w:after="120" w:line="324" w:lineRule="auto"/>
              <w:jc w:val="both"/>
              <w:rPr>
                <w:sz w:val="28"/>
                <w:szCs w:val="28"/>
              </w:rPr>
            </w:pPr>
            <w:r w:rsidRPr="00A84AC0">
              <w:rPr>
                <w:sz w:val="28"/>
                <w:szCs w:val="28"/>
              </w:rPr>
              <w:t>+ 7 và 3 là thừa số, 21 là tích</w:t>
            </w:r>
          </w:p>
          <w:p w:rsidR="00E54EE5" w:rsidRPr="00A84AC0" w:rsidRDefault="00E54EE5" w:rsidP="005E16CB">
            <w:pPr>
              <w:spacing w:before="120" w:after="120" w:line="324" w:lineRule="auto"/>
              <w:jc w:val="both"/>
              <w:rPr>
                <w:sz w:val="28"/>
                <w:szCs w:val="28"/>
              </w:rPr>
            </w:pPr>
          </w:p>
          <w:p w:rsidR="00E54EE5" w:rsidRPr="00A84AC0" w:rsidRDefault="00E54EE5" w:rsidP="005E16CB">
            <w:pPr>
              <w:spacing w:before="120" w:after="120" w:line="324" w:lineRule="auto"/>
              <w:jc w:val="both"/>
              <w:rPr>
                <w:sz w:val="28"/>
                <w:szCs w:val="28"/>
              </w:rPr>
            </w:pPr>
            <w:r w:rsidRPr="00A84AC0">
              <w:rPr>
                <w:sz w:val="28"/>
                <w:szCs w:val="28"/>
              </w:rPr>
              <w:t>- HS lắng nghe nhận xét</w:t>
            </w:r>
          </w:p>
        </w:tc>
      </w:tr>
    </w:tbl>
    <w:p w:rsidR="00E54EE5" w:rsidRPr="004C7BB3" w:rsidRDefault="00E54EE5" w:rsidP="00E54EE5">
      <w:pPr>
        <w:spacing w:line="360" w:lineRule="auto"/>
        <w:rPr>
          <w:rFonts w:ascii="Times New Roman" w:hAnsi="Times New Roman" w:cs="Times New Roman"/>
          <w:b/>
          <w:bCs/>
          <w:sz w:val="28"/>
          <w:szCs w:val="28"/>
        </w:rPr>
      </w:pPr>
      <w:r w:rsidRPr="004C7BB3">
        <w:rPr>
          <w:rFonts w:ascii="Times New Roman" w:hAnsi="Times New Roman" w:cs="Times New Roman"/>
          <w:b/>
          <w:bCs/>
          <w:sz w:val="28"/>
          <w:szCs w:val="28"/>
        </w:rPr>
        <w:lastRenderedPageBreak/>
        <w:t>IV. Điều chỉnh sau tiết dạy:</w:t>
      </w:r>
    </w:p>
    <w:p w:rsidR="006E681A" w:rsidRDefault="00E54EE5" w:rsidP="00E54EE5">
      <w:r>
        <w:rPr>
          <w:rFonts w:ascii="Times New Roman" w:hAnsi="Times New Roman" w:cs="Times New Roman"/>
          <w:sz w:val="28"/>
          <w:szCs w:val="28"/>
        </w:rPr>
        <w:lastRenderedPageBreak/>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E5"/>
    <w:rsid w:val="00012CF5"/>
    <w:rsid w:val="005A13FB"/>
    <w:rsid w:val="005B01CC"/>
    <w:rsid w:val="00663152"/>
    <w:rsid w:val="006E161B"/>
    <w:rsid w:val="00BC1D31"/>
    <w:rsid w:val="00BD7517"/>
    <w:rsid w:val="00D50A30"/>
    <w:rsid w:val="00D70031"/>
    <w:rsid w:val="00E0203B"/>
    <w:rsid w:val="00E5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39456-F601-4F8F-BAC2-15AE87A1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E5"/>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54EE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3293</Characters>
  <Application>Microsoft Office Word</Application>
  <DocSecurity>0</DocSecurity>
  <Lines>27</Lines>
  <Paragraphs>7</Paragraphs>
  <ScaleCrop>false</ScaleCrop>
  <Company>Microsoft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2025-04-01T07:51:00Z</dcterms:created>
  <dcterms:modified xsi:type="dcterms:W3CDTF">2025-04-01T07:51:00Z</dcterms:modified>
</cp:coreProperties>
</file>