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2B0" w:rsidRDefault="009202B0" w:rsidP="009202B0">
      <w:pPr>
        <w:keepNext/>
        <w:keepLines/>
        <w:spacing w:after="0" w:line="240" w:lineRule="auto"/>
        <w:jc w:val="center"/>
        <w:outlineLvl w:val="0"/>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KẾ HOẠCH BÀI DẠY</w:t>
      </w:r>
    </w:p>
    <w:p w:rsidR="009202B0" w:rsidRPr="00451C0D" w:rsidRDefault="009202B0" w:rsidP="009202B0">
      <w:pPr>
        <w:shd w:val="clear" w:color="auto" w:fill="FFFFFF"/>
        <w:spacing w:after="0" w:line="240" w:lineRule="auto"/>
        <w:jc w:val="center"/>
        <w:rPr>
          <w:rFonts w:ascii="Times New Roman" w:eastAsia="Times New Roman" w:hAnsi="Times New Roman" w:cs="Times New Roman"/>
          <w:b/>
          <w:color w:val="000000"/>
          <w:kern w:val="0"/>
          <w:sz w:val="28"/>
          <w:szCs w:val="28"/>
          <w:lang w:val="en-US"/>
          <w14:ligatures w14:val="none"/>
        </w:rPr>
      </w:pPr>
      <w:r w:rsidRPr="00451C0D">
        <w:rPr>
          <w:rFonts w:ascii="Times New Roman" w:eastAsia="Times New Roman" w:hAnsi="Times New Roman" w:cs="Times New Roman"/>
          <w:kern w:val="0"/>
          <w:sz w:val="28"/>
          <w:szCs w:val="28"/>
          <w:shd w:val="clear" w:color="auto" w:fill="FFFFFF"/>
          <w:lang w:val="en-US"/>
          <w14:ligatures w14:val="none"/>
        </w:rPr>
        <w:t xml:space="preserve">Môn học: </w:t>
      </w:r>
      <w:r w:rsidRPr="00451C0D">
        <w:rPr>
          <w:rFonts w:ascii="Times New Roman" w:eastAsia="Times New Roman" w:hAnsi="Times New Roman" w:cs="Times New Roman"/>
          <w:b/>
          <w:kern w:val="0"/>
          <w:sz w:val="28"/>
          <w:szCs w:val="28"/>
          <w:shd w:val="clear" w:color="auto" w:fill="FFFFFF"/>
          <w:lang w:val="en-US"/>
          <w14:ligatures w14:val="none"/>
        </w:rPr>
        <w:t>Tiếng Việt</w:t>
      </w:r>
    </w:p>
    <w:p w:rsidR="009202B0" w:rsidRPr="00677DC3" w:rsidRDefault="009202B0" w:rsidP="009202B0">
      <w:pPr>
        <w:spacing w:after="0" w:line="240" w:lineRule="auto"/>
        <w:jc w:val="center"/>
        <w:rPr>
          <w:rFonts w:ascii="Times New Roman" w:eastAsia="Times New Roman" w:hAnsi="Times New Roman" w:cs="Times New Roman"/>
          <w:kern w:val="0"/>
          <w:sz w:val="28"/>
          <w:szCs w:val="28"/>
          <w:lang w:val="en-US"/>
          <w14:ligatures w14:val="none"/>
        </w:rPr>
      </w:pPr>
      <w:r w:rsidRPr="00451C0D">
        <w:rPr>
          <w:rFonts w:ascii="Times New Roman" w:eastAsia="Times New Roman" w:hAnsi="Times New Roman" w:cs="Times New Roman"/>
          <w:color w:val="000000"/>
          <w:kern w:val="0"/>
          <w:sz w:val="28"/>
          <w:szCs w:val="28"/>
          <w:shd w:val="clear" w:color="auto" w:fill="FFFFFF"/>
          <w:lang w:val="en-US"/>
          <w14:ligatures w14:val="none"/>
        </w:rPr>
        <w:t xml:space="preserve">Tên bài học: </w:t>
      </w:r>
      <w:r>
        <w:rPr>
          <w:rFonts w:ascii="Times New Roman" w:eastAsiaTheme="majorEastAsia" w:hAnsi="Times New Roman" w:cs="Times New Roman"/>
          <w:b/>
          <w:bCs/>
          <w:sz w:val="24"/>
          <w:szCs w:val="24"/>
          <w:lang w:val="vi-VN"/>
        </w:rPr>
        <w:t xml:space="preserve">ÔN TẬP </w:t>
      </w:r>
      <w:r>
        <w:rPr>
          <w:rFonts w:ascii="Times New Roman" w:eastAsiaTheme="majorEastAsia" w:hAnsi="Times New Roman" w:cs="Times New Roman"/>
          <w:b/>
          <w:bCs/>
          <w:sz w:val="24"/>
          <w:szCs w:val="24"/>
        </w:rPr>
        <w:t>TIẾT 1 + 2</w:t>
      </w:r>
      <w:r>
        <w:rPr>
          <w:rFonts w:ascii="Times New Roman" w:eastAsia="Times New Roman" w:hAnsi="Times New Roman" w:cs="Times New Roman"/>
          <w:kern w:val="0"/>
          <w:sz w:val="28"/>
          <w:szCs w:val="28"/>
          <w:lang w:val="en-US"/>
          <w14:ligatures w14:val="none"/>
        </w:rPr>
        <w:t xml:space="preserve"> </w:t>
      </w:r>
      <w:r w:rsidRPr="00451C0D">
        <w:rPr>
          <w:rFonts w:ascii="Times New Roman" w:eastAsia="Times New Roman" w:hAnsi="Times New Roman" w:cs="Times New Roman"/>
          <w:kern w:val="0"/>
          <w:sz w:val="28"/>
          <w:szCs w:val="28"/>
          <w:lang w:val="en-US"/>
          <w14:ligatures w14:val="none"/>
        </w:rPr>
        <w:t>Tiết:1</w:t>
      </w:r>
      <w:r>
        <w:rPr>
          <w:rFonts w:ascii="Times New Roman" w:eastAsia="Times New Roman" w:hAnsi="Times New Roman" w:cs="Times New Roman"/>
          <w:kern w:val="0"/>
          <w:sz w:val="28"/>
          <w:szCs w:val="28"/>
          <w:lang w:val="en-US"/>
          <w14:ligatures w14:val="none"/>
        </w:rPr>
        <w:t>71 + 172</w:t>
      </w:r>
    </w:p>
    <w:p w:rsidR="009202B0" w:rsidRDefault="009202B0" w:rsidP="009202B0">
      <w:pPr>
        <w:spacing w:after="0" w:line="240" w:lineRule="auto"/>
        <w:jc w:val="center"/>
        <w:rPr>
          <w:rFonts w:ascii="Times New Roman" w:eastAsia="Times New Roman" w:hAnsi="Times New Roman" w:cs="Times New Roman"/>
          <w:kern w:val="0"/>
          <w:sz w:val="28"/>
          <w:szCs w:val="28"/>
          <w:lang w:val="en-US"/>
          <w14:ligatures w14:val="none"/>
        </w:rPr>
      </w:pPr>
      <w:r w:rsidRPr="00451C0D">
        <w:rPr>
          <w:rFonts w:ascii="Times New Roman" w:eastAsia="Times New Roman" w:hAnsi="Times New Roman" w:cs="Times New Roman"/>
          <w:kern w:val="0"/>
          <w:sz w:val="28"/>
          <w:szCs w:val="28"/>
          <w:lang w:val="en-US"/>
          <w14:ligatures w14:val="none"/>
        </w:rPr>
        <w:t xml:space="preserve">Thời gian thực hiện: </w:t>
      </w:r>
      <w:r>
        <w:rPr>
          <w:rFonts w:ascii="Times New Roman" w:eastAsia="Times New Roman" w:hAnsi="Times New Roman" w:cs="Times New Roman"/>
          <w:kern w:val="0"/>
          <w:sz w:val="28"/>
          <w:szCs w:val="28"/>
          <w:lang w:val="en-US"/>
          <w14:ligatures w14:val="none"/>
        </w:rPr>
        <w:t>6</w:t>
      </w:r>
      <w:r w:rsidRPr="00451C0D">
        <w:rPr>
          <w:rFonts w:ascii="Times New Roman" w:eastAsia="Times New Roman" w:hAnsi="Times New Roman" w:cs="Times New Roman"/>
          <w:kern w:val="0"/>
          <w:sz w:val="28"/>
          <w:szCs w:val="28"/>
          <w:lang w:val="en-US"/>
          <w14:ligatures w14:val="none"/>
        </w:rPr>
        <w:t>/1/202</w:t>
      </w:r>
      <w:r>
        <w:rPr>
          <w:rFonts w:ascii="Times New Roman" w:eastAsia="Times New Roman" w:hAnsi="Times New Roman" w:cs="Times New Roman"/>
          <w:kern w:val="0"/>
          <w:sz w:val="28"/>
          <w:szCs w:val="28"/>
          <w:lang w:val="en-US"/>
          <w14:ligatures w14:val="none"/>
        </w:rPr>
        <w:t>5</w:t>
      </w:r>
    </w:p>
    <w:p w:rsidR="009202B0" w:rsidRDefault="009202B0" w:rsidP="009202B0">
      <w:pPr>
        <w:spacing w:after="0" w:line="240" w:lineRule="auto"/>
        <w:jc w:val="center"/>
        <w:rPr>
          <w:rFonts w:ascii="Times New Roman" w:hAnsi="Times New Roman" w:cs="Times New Roman"/>
          <w:sz w:val="24"/>
          <w:szCs w:val="24"/>
          <w:lang w:val="vi-VN"/>
        </w:rPr>
      </w:pPr>
    </w:p>
    <w:p w:rsidR="009202B0" w:rsidRDefault="009202B0" w:rsidP="009202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vi-VN"/>
        </w:rPr>
        <w:t xml:space="preserve">I. </w:t>
      </w:r>
      <w:r>
        <w:rPr>
          <w:rFonts w:ascii="Times New Roman" w:hAnsi="Times New Roman" w:cs="Times New Roman"/>
          <w:b/>
          <w:sz w:val="24"/>
          <w:szCs w:val="24"/>
        </w:rPr>
        <w:t>YÊU CẦU CẦN ĐẠT</w:t>
      </w:r>
    </w:p>
    <w:p w:rsidR="009202B0" w:rsidRDefault="009202B0" w:rsidP="009202B0">
      <w:pPr>
        <w:tabs>
          <w:tab w:val="left" w:pos="142"/>
          <w:tab w:val="left" w:pos="284"/>
          <w:tab w:val="left" w:pos="426"/>
        </w:tabs>
        <w:spacing w:after="0" w:line="240"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1. Mức độ, năng lực, yêu cầu cần đạt</w:t>
      </w:r>
    </w:p>
    <w:p w:rsidR="009202B0" w:rsidRDefault="009202B0" w:rsidP="009202B0">
      <w:pPr>
        <w:tabs>
          <w:tab w:val="left" w:pos="142"/>
          <w:tab w:val="left" w:pos="284"/>
          <w:tab w:val="left" w:pos="426"/>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Nhận biết nội dung chủ điểm.</w:t>
      </w:r>
    </w:p>
    <w:p w:rsidR="009202B0" w:rsidRDefault="009202B0" w:rsidP="009202B0">
      <w:pPr>
        <w:tabs>
          <w:tab w:val="left" w:pos="142"/>
          <w:tab w:val="left" w:pos="284"/>
          <w:tab w:val="left" w:pos="426"/>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Năng lực đặc thù: Năng lực giao tiếp và hợp tác, năng lực tự chủ và tự học.</w:t>
      </w:r>
    </w:p>
    <w:p w:rsidR="009202B0" w:rsidRDefault="009202B0" w:rsidP="009202B0">
      <w:pPr>
        <w:tabs>
          <w:tab w:val="left" w:pos="142"/>
          <w:tab w:val="left" w:pos="284"/>
          <w:tab w:val="left" w:pos="426"/>
        </w:tabs>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Năng lực riêng:</w:t>
      </w:r>
    </w:p>
    <w:p w:rsidR="009202B0" w:rsidRDefault="009202B0" w:rsidP="009202B0">
      <w:pPr>
        <w:tabs>
          <w:tab w:val="left" w:pos="142"/>
          <w:tab w:val="left" w:pos="284"/>
          <w:tab w:val="left" w:pos="426"/>
        </w:tabs>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Năng lực ngôn ngữ:</w:t>
      </w:r>
    </w:p>
    <w:p w:rsidR="009202B0" w:rsidRDefault="009202B0" w:rsidP="009202B0">
      <w:pPr>
        <w:numPr>
          <w:ilvl w:val="0"/>
          <w:numId w:val="1"/>
        </w:numPr>
        <w:tabs>
          <w:tab w:val="left" w:pos="142"/>
          <w:tab w:val="left" w:pos="284"/>
          <w:tab w:val="left" w:pos="426"/>
        </w:tabs>
        <w:spacing w:after="0" w:line="240" w:lineRule="auto"/>
        <w:ind w:left="0"/>
        <w:contextualSpacing/>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Đọc đúng một đoạn văn, đoạn thơ khoảng 60 tiếng hoặc đọc thuộc lòng một đoạn thơ (bài thơ) đã học. Phát âm đúng các từ ngữ dễ viết sai do ảnh hưởng của phương ngữ. Nghỉ hơi đúng theo dấu câu và theo nghĩa. Tốc độ đọc 60 – 70 tiếng/ phút.</w:t>
      </w:r>
    </w:p>
    <w:p w:rsidR="009202B0" w:rsidRDefault="009202B0" w:rsidP="009202B0">
      <w:pPr>
        <w:tabs>
          <w:tab w:val="left" w:pos="142"/>
          <w:tab w:val="left" w:pos="284"/>
          <w:tab w:val="left" w:pos="426"/>
        </w:tabs>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Năng lực văn học:</w:t>
      </w:r>
    </w:p>
    <w:p w:rsidR="009202B0" w:rsidRDefault="009202B0" w:rsidP="009202B0">
      <w:pPr>
        <w:numPr>
          <w:ilvl w:val="0"/>
          <w:numId w:val="2"/>
        </w:numPr>
        <w:tabs>
          <w:tab w:val="left" w:pos="142"/>
          <w:tab w:val="left" w:pos="284"/>
          <w:tab w:val="left" w:pos="426"/>
        </w:tabs>
        <w:spacing w:after="0" w:line="240" w:lineRule="auto"/>
        <w:ind w:left="0"/>
        <w:contextualSpacing/>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Biết bày tỏ sự yêu thích đối với một số từ ngữ hay, hình ảnh đẹp trong đoạn văn, đoạn thơ (bài văn, bài thơ), thể hiện được giọng điệu khi đọc.</w:t>
      </w:r>
    </w:p>
    <w:p w:rsidR="009202B0" w:rsidRDefault="009202B0" w:rsidP="009202B0">
      <w:pPr>
        <w:tabs>
          <w:tab w:val="left" w:pos="142"/>
          <w:tab w:val="left" w:pos="284"/>
          <w:tab w:val="left" w:pos="426"/>
        </w:tabs>
        <w:spacing w:after="0" w:line="240" w:lineRule="auto"/>
        <w:jc w:val="both"/>
        <w:rPr>
          <w:rFonts w:ascii="Times New Roman" w:hAnsi="Times New Roman" w:cs="Times New Roman"/>
          <w:b/>
          <w:color w:val="000000" w:themeColor="text1"/>
          <w:sz w:val="24"/>
          <w:szCs w:val="24"/>
          <w:lang w:val="vi-VN"/>
        </w:rPr>
      </w:pPr>
      <w:r>
        <w:rPr>
          <w:rFonts w:ascii="Times New Roman" w:hAnsi="Times New Roman" w:cs="Times New Roman"/>
          <w:b/>
          <w:color w:val="000000" w:themeColor="text1"/>
          <w:sz w:val="24"/>
          <w:szCs w:val="24"/>
          <w:lang w:val="vi-VN"/>
        </w:rPr>
        <w:t>2. Phẩm chất</w:t>
      </w:r>
    </w:p>
    <w:p w:rsidR="009202B0" w:rsidRDefault="009202B0" w:rsidP="009202B0">
      <w:pPr>
        <w:tabs>
          <w:tab w:val="left" w:pos="142"/>
          <w:tab w:val="left" w:pos="284"/>
          <w:tab w:val="left" w:pos="426"/>
        </w:tabs>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Rèn tính kiên nhẫn, cẩn thận, tỉ mỉ và các phẩm chất từ Bài 1 đến Bài 8.</w:t>
      </w:r>
    </w:p>
    <w:p w:rsidR="009202B0" w:rsidRDefault="009202B0" w:rsidP="009202B0">
      <w:pPr>
        <w:tabs>
          <w:tab w:val="left" w:pos="142"/>
          <w:tab w:val="left" w:pos="284"/>
          <w:tab w:val="left" w:pos="426"/>
        </w:tabs>
        <w:spacing w:after="0" w:line="240" w:lineRule="auto"/>
        <w:jc w:val="both"/>
        <w:rPr>
          <w:rFonts w:ascii="Times New Roman" w:hAnsi="Times New Roman" w:cs="Times New Roman"/>
          <w:b/>
          <w:color w:val="000000" w:themeColor="text1"/>
          <w:sz w:val="24"/>
          <w:szCs w:val="24"/>
          <w:lang w:val="vi-VN"/>
        </w:rPr>
      </w:pPr>
      <w:r>
        <w:rPr>
          <w:rFonts w:ascii="Times New Roman" w:hAnsi="Times New Roman" w:cs="Times New Roman"/>
          <w:b/>
          <w:color w:val="000000" w:themeColor="text1"/>
          <w:sz w:val="24"/>
          <w:szCs w:val="24"/>
          <w:lang w:val="vi-VN"/>
        </w:rPr>
        <w:t>II. ĐỒ DÙNG DẠY HỌC</w:t>
      </w:r>
    </w:p>
    <w:p w:rsidR="009202B0" w:rsidRDefault="009202B0" w:rsidP="009202B0">
      <w:pPr>
        <w:tabs>
          <w:tab w:val="left" w:pos="142"/>
          <w:tab w:val="left" w:pos="284"/>
          <w:tab w:val="left" w:pos="426"/>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lang w:val="vi-VN"/>
        </w:rPr>
        <w:t>1. Đối với giáo viên</w:t>
      </w:r>
      <w:r>
        <w:rPr>
          <w:rFonts w:ascii="Times New Roman" w:hAnsi="Times New Roman" w:cs="Times New Roman"/>
          <w:b/>
          <w:color w:val="000000" w:themeColor="text1"/>
          <w:sz w:val="24"/>
          <w:szCs w:val="24"/>
          <w:lang w:val="en-US"/>
        </w:rPr>
        <w:t xml:space="preserve">: </w:t>
      </w:r>
      <w:r>
        <w:rPr>
          <w:rFonts w:ascii="Times New Roman" w:hAnsi="Times New Roman" w:cs="Times New Roman"/>
          <w:color w:val="000000" w:themeColor="text1"/>
          <w:sz w:val="24"/>
          <w:szCs w:val="24"/>
        </w:rPr>
        <w:t>Kế hoạch bài dạy</w:t>
      </w:r>
    </w:p>
    <w:p w:rsidR="009202B0" w:rsidRDefault="009202B0" w:rsidP="009202B0">
      <w:pPr>
        <w:tabs>
          <w:tab w:val="left" w:pos="142"/>
          <w:tab w:val="left" w:pos="284"/>
          <w:tab w:val="left" w:pos="426"/>
        </w:tabs>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b/>
          <w:color w:val="000000" w:themeColor="text1"/>
          <w:sz w:val="24"/>
          <w:szCs w:val="24"/>
          <w:lang w:val="vi-VN"/>
        </w:rPr>
        <w:t>2. Đối với học sinh</w:t>
      </w:r>
      <w:r>
        <w:rPr>
          <w:rFonts w:ascii="Times New Roman" w:hAnsi="Times New Roman" w:cs="Times New Roman"/>
          <w:b/>
          <w:color w:val="000000" w:themeColor="text1"/>
          <w:sz w:val="24"/>
          <w:szCs w:val="24"/>
          <w:lang w:val="en-US"/>
        </w:rPr>
        <w:t xml:space="preserve">: </w:t>
      </w:r>
      <w:r>
        <w:rPr>
          <w:rFonts w:ascii="Times New Roman" w:hAnsi="Times New Roman" w:cs="Times New Roman"/>
          <w:color w:val="000000" w:themeColor="text1"/>
          <w:sz w:val="24"/>
          <w:szCs w:val="24"/>
          <w:lang w:val="vi-VN"/>
        </w:rPr>
        <w:t>SGK.</w:t>
      </w:r>
    </w:p>
    <w:p w:rsidR="009202B0" w:rsidRDefault="009202B0" w:rsidP="009202B0">
      <w:pPr>
        <w:spacing w:after="0" w:line="240" w:lineRule="auto"/>
        <w:jc w:val="both"/>
        <w:rPr>
          <w:rFonts w:ascii="Times New Roman" w:hAnsi="Times New Roman" w:cs="Times New Roman"/>
          <w:b/>
          <w:color w:val="000000" w:themeColor="text1"/>
          <w:sz w:val="24"/>
          <w:szCs w:val="24"/>
          <w:lang w:val="vi-VN"/>
        </w:rPr>
      </w:pPr>
      <w:r>
        <w:rPr>
          <w:rFonts w:ascii="Times New Roman" w:hAnsi="Times New Roman" w:cs="Times New Roman"/>
          <w:b/>
          <w:color w:val="000000" w:themeColor="text1"/>
          <w:sz w:val="24"/>
          <w:szCs w:val="24"/>
          <w:lang w:val="vi-VN"/>
        </w:rPr>
        <w:t>I</w:t>
      </w:r>
      <w:r>
        <w:rPr>
          <w:rFonts w:ascii="Times New Roman" w:hAnsi="Times New Roman" w:cs="Times New Roman"/>
          <w:b/>
          <w:color w:val="000000" w:themeColor="text1"/>
          <w:sz w:val="24"/>
          <w:szCs w:val="24"/>
        </w:rPr>
        <w:t>II</w:t>
      </w:r>
      <w:r>
        <w:rPr>
          <w:rFonts w:ascii="Times New Roman" w:hAnsi="Times New Roman" w:cs="Times New Roman"/>
          <w:b/>
          <w:color w:val="000000" w:themeColor="text1"/>
          <w:sz w:val="24"/>
          <w:szCs w:val="24"/>
          <w:lang w:val="vi-VN"/>
        </w:rPr>
        <w:t xml:space="preserve">. </w:t>
      </w:r>
      <w:r>
        <w:rPr>
          <w:rFonts w:ascii="Times New Roman" w:hAnsi="Times New Roman" w:cs="Times New Roman"/>
          <w:b/>
          <w:color w:val="000000" w:themeColor="text1"/>
          <w:sz w:val="24"/>
          <w:szCs w:val="24"/>
        </w:rPr>
        <w:t xml:space="preserve">CÁC HOẠT ĐỘNG </w:t>
      </w:r>
      <w:r>
        <w:rPr>
          <w:rFonts w:ascii="Times New Roman" w:hAnsi="Times New Roman" w:cs="Times New Roman"/>
          <w:b/>
          <w:color w:val="000000" w:themeColor="text1"/>
          <w:sz w:val="24"/>
          <w:szCs w:val="24"/>
          <w:lang w:val="vi-VN"/>
        </w:rPr>
        <w:t>DẠY HỌC</w:t>
      </w:r>
    </w:p>
    <w:tbl>
      <w:tblPr>
        <w:tblStyle w:val="TableGrid25"/>
        <w:tblW w:w="9311" w:type="dxa"/>
        <w:tblLook w:val="04A0" w:firstRow="1" w:lastRow="0" w:firstColumn="1" w:lastColumn="0" w:noHBand="0" w:noVBand="1"/>
      </w:tblPr>
      <w:tblGrid>
        <w:gridCol w:w="5456"/>
        <w:gridCol w:w="3855"/>
      </w:tblGrid>
      <w:tr w:rsidR="009202B0" w:rsidTr="005E16CB">
        <w:tc>
          <w:tcPr>
            <w:tcW w:w="5456" w:type="dxa"/>
          </w:tcPr>
          <w:p w:rsidR="009202B0" w:rsidRDefault="009202B0" w:rsidP="005E16CB">
            <w:pPr>
              <w:jc w:val="center"/>
              <w:rPr>
                <w:rFonts w:ascii="Times New Roman" w:hAnsi="Times New Roman" w:cs="Times New Roman"/>
                <w:b/>
                <w:color w:val="000000" w:themeColor="text1"/>
                <w:sz w:val="24"/>
                <w:szCs w:val="24"/>
                <w:lang w:val="vi-VN"/>
              </w:rPr>
            </w:pPr>
            <w:r>
              <w:rPr>
                <w:rFonts w:ascii="Times New Roman" w:hAnsi="Times New Roman" w:cs="Times New Roman"/>
                <w:b/>
                <w:color w:val="000000" w:themeColor="text1"/>
                <w:sz w:val="24"/>
                <w:szCs w:val="24"/>
                <w:lang w:val="vi-VN"/>
              </w:rPr>
              <w:t>HOẠT ĐỘNG CỦA GV</w:t>
            </w:r>
          </w:p>
        </w:tc>
        <w:tc>
          <w:tcPr>
            <w:tcW w:w="3855" w:type="dxa"/>
          </w:tcPr>
          <w:p w:rsidR="009202B0" w:rsidRDefault="009202B0" w:rsidP="005E16CB">
            <w:pPr>
              <w:jc w:val="center"/>
              <w:rPr>
                <w:rFonts w:ascii="Times New Roman" w:hAnsi="Times New Roman" w:cs="Times New Roman"/>
                <w:b/>
                <w:color w:val="000000" w:themeColor="text1"/>
                <w:sz w:val="24"/>
                <w:szCs w:val="24"/>
                <w:lang w:val="vi-VN"/>
              </w:rPr>
            </w:pPr>
            <w:r>
              <w:rPr>
                <w:rFonts w:ascii="Times New Roman" w:hAnsi="Times New Roman" w:cs="Times New Roman"/>
                <w:b/>
                <w:color w:val="000000" w:themeColor="text1"/>
                <w:sz w:val="24"/>
                <w:szCs w:val="24"/>
                <w:lang w:val="vi-VN"/>
              </w:rPr>
              <w:t>HOẠT ĐỘNG CỦA HS</w:t>
            </w:r>
          </w:p>
        </w:tc>
      </w:tr>
      <w:tr w:rsidR="009202B0" w:rsidTr="005E16CB">
        <w:tc>
          <w:tcPr>
            <w:tcW w:w="5456" w:type="dxa"/>
          </w:tcPr>
          <w:p w:rsidR="009202B0" w:rsidRDefault="009202B0" w:rsidP="009202B0">
            <w:pPr>
              <w:numPr>
                <w:ilvl w:val="0"/>
                <w:numId w:val="3"/>
              </w:numPr>
              <w:contextualSpacing/>
              <w:jc w:val="both"/>
              <w:rPr>
                <w:rFonts w:ascii="Times New Roman" w:hAnsi="Times New Roman" w:cs="Times New Roman"/>
                <w:b/>
                <w:color w:val="000000" w:themeColor="text1"/>
                <w:sz w:val="24"/>
                <w:szCs w:val="24"/>
                <w:lang w:val="vi-VN"/>
              </w:rPr>
            </w:pPr>
            <w:r>
              <w:rPr>
                <w:rFonts w:ascii="Times New Roman" w:hAnsi="Times New Roman" w:cs="Times New Roman"/>
                <w:b/>
                <w:color w:val="000000" w:themeColor="text1"/>
                <w:sz w:val="24"/>
                <w:szCs w:val="24"/>
                <w:lang w:val="vi-VN"/>
              </w:rPr>
              <w:t xml:space="preserve">KHỞI ĐỘNG </w:t>
            </w:r>
            <w:r>
              <w:rPr>
                <w:rFonts w:ascii="Times New Roman" w:hAnsi="Times New Roman" w:cs="Times New Roman"/>
                <w:b/>
                <w:color w:val="000000" w:themeColor="text1"/>
                <w:sz w:val="24"/>
                <w:szCs w:val="24"/>
                <w:lang w:val="en-US"/>
              </w:rPr>
              <w:t>5’</w:t>
            </w:r>
          </w:p>
          <w:p w:rsidR="009202B0" w:rsidRDefault="009202B0" w:rsidP="005E16CB">
            <w:pPr>
              <w:ind w:left="720"/>
              <w:contextualSpacing/>
              <w:jc w:val="both"/>
              <w:rPr>
                <w:rFonts w:ascii="Times New Roman" w:hAnsi="Times New Roman" w:cs="Times New Roman"/>
                <w:b/>
                <w:color w:val="000000" w:themeColor="text1"/>
                <w:sz w:val="24"/>
                <w:szCs w:val="24"/>
                <w:lang w:val="vi-VN"/>
              </w:rPr>
            </w:pPr>
            <w:r>
              <w:rPr>
                <w:rFonts w:ascii="Times New Roman" w:hAnsi="Times New Roman" w:cs="Times New Roman"/>
                <w:b/>
                <w:color w:val="000000" w:themeColor="text1"/>
                <w:sz w:val="24"/>
                <w:szCs w:val="24"/>
                <w:lang w:val="vi-VN"/>
              </w:rPr>
              <w:t>Giới thiệu bài</w:t>
            </w:r>
          </w:p>
          <w:p w:rsidR="009202B0" w:rsidRDefault="009202B0" w:rsidP="005E16CB">
            <w:pPr>
              <w:jc w:val="both"/>
              <w:rPr>
                <w:rFonts w:ascii="Times New Roman" w:hAnsi="Times New Roman" w:cs="Times New Roman"/>
                <w:color w:val="000000" w:themeColor="text1"/>
                <w:sz w:val="24"/>
                <w:szCs w:val="24"/>
                <w:lang w:val="vi-VN"/>
              </w:rPr>
            </w:pPr>
            <w:r>
              <w:rPr>
                <w:rFonts w:ascii="Times New Roman" w:hAnsi="Times New Roman" w:cs="Times New Roman"/>
                <w:b/>
                <w:color w:val="000000" w:themeColor="text1"/>
                <w:sz w:val="24"/>
                <w:szCs w:val="24"/>
                <w:lang w:val="vi-VN"/>
              </w:rPr>
              <w:t>Mục tiêu:</w:t>
            </w:r>
            <w:r>
              <w:rPr>
                <w:rFonts w:ascii="Times New Roman" w:hAnsi="Times New Roman" w:cs="Times New Roman"/>
                <w:color w:val="000000" w:themeColor="text1"/>
                <w:sz w:val="24"/>
                <w:szCs w:val="24"/>
                <w:lang w:val="vi-VN"/>
              </w:rPr>
              <w:t xml:space="preserve"> </w:t>
            </w:r>
            <w:r>
              <w:rPr>
                <w:rFonts w:ascii="Times New Roman" w:hAnsi="Times New Roman" w:cs="Times New Roman"/>
                <w:bCs/>
                <w:color w:val="000000"/>
                <w:sz w:val="24"/>
                <w:szCs w:val="24"/>
                <w:lang w:val="vi-VN"/>
              </w:rPr>
              <w:t>Tạo tâm thế cho học sinh và từng bước làm quen bài học.</w:t>
            </w:r>
          </w:p>
          <w:p w:rsidR="009202B0" w:rsidRDefault="009202B0" w:rsidP="005E16CB">
            <w:pPr>
              <w:jc w:val="both"/>
              <w:rPr>
                <w:rFonts w:ascii="Times New Roman" w:hAnsi="Times New Roman" w:cs="Times New Roman"/>
                <w:b/>
                <w:color w:val="000000" w:themeColor="text1"/>
                <w:sz w:val="24"/>
                <w:szCs w:val="24"/>
                <w:lang w:val="vi-VN"/>
              </w:rPr>
            </w:pPr>
            <w:r>
              <w:rPr>
                <w:rFonts w:ascii="Times New Roman" w:hAnsi="Times New Roman" w:cs="Times New Roman"/>
                <w:b/>
                <w:color w:val="000000" w:themeColor="text1"/>
                <w:sz w:val="24"/>
                <w:szCs w:val="24"/>
                <w:lang w:val="vi-VN"/>
              </w:rPr>
              <w:t>Cách tiến hành:</w:t>
            </w:r>
          </w:p>
          <w:p w:rsidR="009202B0" w:rsidRDefault="009202B0" w:rsidP="005E16CB">
            <w:pPr>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GV giới thiệu tiết học: Hôm nay chúng ta sẽ luyện tập kĩ năng đọc.</w:t>
            </w:r>
          </w:p>
          <w:p w:rsidR="009202B0" w:rsidRDefault="009202B0" w:rsidP="005E16CB">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vi-VN"/>
              </w:rPr>
              <w:t>2. THỰC HÀNH</w:t>
            </w:r>
            <w:r>
              <w:rPr>
                <w:rFonts w:ascii="Times New Roman" w:hAnsi="Times New Roman" w:cs="Times New Roman"/>
                <w:b/>
                <w:color w:val="000000" w:themeColor="text1"/>
                <w:sz w:val="24"/>
                <w:szCs w:val="24"/>
                <w:lang w:val="en-US"/>
              </w:rPr>
              <w:t xml:space="preserve"> 60’</w:t>
            </w:r>
          </w:p>
          <w:p w:rsidR="009202B0" w:rsidRDefault="009202B0" w:rsidP="005E16CB">
            <w:pPr>
              <w:jc w:val="both"/>
              <w:rPr>
                <w:rFonts w:ascii="Times New Roman" w:hAnsi="Times New Roman" w:cs="Times New Roman"/>
                <w:b/>
                <w:color w:val="000000" w:themeColor="text1"/>
                <w:sz w:val="24"/>
                <w:szCs w:val="24"/>
                <w:lang w:val="vi-VN"/>
              </w:rPr>
            </w:pPr>
            <w:r>
              <w:rPr>
                <w:rFonts w:ascii="Times New Roman" w:hAnsi="Times New Roman" w:cs="Times New Roman"/>
                <w:b/>
                <w:color w:val="000000" w:themeColor="text1"/>
                <w:sz w:val="24"/>
                <w:szCs w:val="24"/>
                <w:lang w:val="vi-VN"/>
              </w:rPr>
              <w:t>HĐ 1: Luyện đọc cá nhân</w:t>
            </w:r>
          </w:p>
          <w:p w:rsidR="009202B0" w:rsidRDefault="009202B0" w:rsidP="005E16CB">
            <w:pPr>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GV YC HS chọn đọc lại các bài đọc đã học, sau đó luyện đọc một đoạn văn, đoạn thơ ngắn hoặc học thuộc lòng một đoạn thơ (bài thơ).</w:t>
            </w:r>
          </w:p>
          <w:p w:rsidR="009202B0" w:rsidRDefault="009202B0" w:rsidP="005E16CB">
            <w:pPr>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GV YC HS luyện đọc theo nhóm. GV hỗ trợ HS khi cần thiết.</w:t>
            </w:r>
          </w:p>
          <w:p w:rsidR="009202B0" w:rsidRDefault="009202B0" w:rsidP="005E16CB">
            <w:pPr>
              <w:jc w:val="both"/>
              <w:rPr>
                <w:rFonts w:ascii="Times New Roman" w:hAnsi="Times New Roman" w:cs="Times New Roman"/>
                <w:b/>
                <w:color w:val="000000" w:themeColor="text1"/>
                <w:sz w:val="24"/>
                <w:szCs w:val="24"/>
                <w:lang w:val="vi-VN"/>
              </w:rPr>
            </w:pPr>
            <w:r>
              <w:rPr>
                <w:rFonts w:ascii="Times New Roman" w:hAnsi="Times New Roman" w:cs="Times New Roman"/>
                <w:b/>
                <w:color w:val="000000" w:themeColor="text1"/>
                <w:sz w:val="24"/>
                <w:szCs w:val="24"/>
                <w:lang w:val="vi-VN"/>
              </w:rPr>
              <w:t xml:space="preserve"> HĐ 2: Đọc trước lớp</w:t>
            </w:r>
          </w:p>
          <w:p w:rsidR="009202B0" w:rsidRDefault="009202B0" w:rsidP="005E16CB">
            <w:pPr>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GV mời lần lượt  HS lên đọc bài trước lớp, yêu cầu cả lớp đọc thầm theo.</w:t>
            </w:r>
          </w:p>
          <w:p w:rsidR="009202B0" w:rsidRDefault="009202B0" w:rsidP="005E16CB">
            <w:pPr>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GV và cả lớp nhận xét.</w:t>
            </w:r>
          </w:p>
          <w:p w:rsidR="009202B0" w:rsidRDefault="009202B0" w:rsidP="005E16CB">
            <w:pPr>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GV yêu cầu HS về nhà tiếp tục luyện đọc.</w:t>
            </w:r>
          </w:p>
          <w:p w:rsidR="009202B0" w:rsidRDefault="009202B0" w:rsidP="005E16CB">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vi-VN"/>
              </w:rPr>
              <w:t xml:space="preserve">3. VẬN DỤNG </w:t>
            </w:r>
            <w:r>
              <w:rPr>
                <w:rFonts w:ascii="Times New Roman" w:hAnsi="Times New Roman" w:cs="Times New Roman"/>
                <w:b/>
                <w:color w:val="000000" w:themeColor="text1"/>
                <w:sz w:val="24"/>
                <w:szCs w:val="24"/>
                <w:lang w:val="en-US"/>
              </w:rPr>
              <w:t>5’</w:t>
            </w:r>
          </w:p>
          <w:p w:rsidR="009202B0" w:rsidRDefault="009202B0" w:rsidP="005E16CB">
            <w:pPr>
              <w:jc w:val="both"/>
              <w:rPr>
                <w:rFonts w:ascii="Times New Roman" w:hAnsi="Times New Roman" w:cs="Times New Roman"/>
                <w:color w:val="000000" w:themeColor="text1"/>
                <w:sz w:val="24"/>
                <w:szCs w:val="24"/>
                <w:lang w:val="vi-VN"/>
              </w:rPr>
            </w:pPr>
            <w:r>
              <w:rPr>
                <w:rFonts w:ascii="Times New Roman" w:hAnsi="Times New Roman" w:cs="Times New Roman"/>
                <w:b/>
                <w:color w:val="000000" w:themeColor="text1"/>
                <w:sz w:val="24"/>
                <w:szCs w:val="24"/>
                <w:lang w:val="vi-VN"/>
              </w:rPr>
              <w:t xml:space="preserve">- </w:t>
            </w:r>
            <w:r>
              <w:rPr>
                <w:rFonts w:ascii="Times New Roman" w:hAnsi="Times New Roman" w:cs="Times New Roman"/>
                <w:color w:val="000000" w:themeColor="text1"/>
                <w:sz w:val="24"/>
                <w:szCs w:val="24"/>
                <w:lang w:val="vi-VN"/>
              </w:rPr>
              <w:t>Dặn HS về nhà tiếp tục ôn bài</w:t>
            </w:r>
          </w:p>
          <w:p w:rsidR="009202B0" w:rsidRDefault="009202B0" w:rsidP="005E16CB">
            <w:pPr>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Chuẩn bị bài sau: Ôn tập </w:t>
            </w:r>
          </w:p>
          <w:p w:rsidR="009202B0" w:rsidRDefault="009202B0" w:rsidP="005E16CB">
            <w:pPr>
              <w:jc w:val="both"/>
              <w:rPr>
                <w:rFonts w:ascii="Times New Roman" w:hAnsi="Times New Roman" w:cs="Times New Roman"/>
                <w:color w:val="000000" w:themeColor="text1"/>
                <w:sz w:val="24"/>
                <w:szCs w:val="24"/>
                <w:lang w:val="vi-VN"/>
              </w:rPr>
            </w:pPr>
          </w:p>
        </w:tc>
        <w:tc>
          <w:tcPr>
            <w:tcW w:w="3855" w:type="dxa"/>
          </w:tcPr>
          <w:p w:rsidR="009202B0" w:rsidRDefault="009202B0" w:rsidP="005E16CB">
            <w:pPr>
              <w:jc w:val="both"/>
              <w:rPr>
                <w:rFonts w:ascii="Times New Roman" w:hAnsi="Times New Roman" w:cs="Times New Roman"/>
                <w:color w:val="000000" w:themeColor="text1"/>
                <w:sz w:val="24"/>
                <w:szCs w:val="24"/>
                <w:lang w:val="vi-VN"/>
              </w:rPr>
            </w:pPr>
          </w:p>
          <w:p w:rsidR="009202B0" w:rsidRDefault="009202B0" w:rsidP="005E16CB">
            <w:pPr>
              <w:jc w:val="both"/>
              <w:rPr>
                <w:rFonts w:ascii="Times New Roman" w:hAnsi="Times New Roman" w:cs="Times New Roman"/>
                <w:color w:val="000000" w:themeColor="text1"/>
                <w:sz w:val="24"/>
                <w:szCs w:val="24"/>
                <w:lang w:val="vi-VN"/>
              </w:rPr>
            </w:pPr>
          </w:p>
          <w:p w:rsidR="009202B0" w:rsidRDefault="009202B0" w:rsidP="005E16CB">
            <w:pPr>
              <w:jc w:val="both"/>
              <w:rPr>
                <w:rFonts w:ascii="Times New Roman" w:hAnsi="Times New Roman" w:cs="Times New Roman"/>
                <w:color w:val="000000" w:themeColor="text1"/>
                <w:sz w:val="24"/>
                <w:szCs w:val="24"/>
              </w:rPr>
            </w:pPr>
          </w:p>
          <w:p w:rsidR="009202B0" w:rsidRDefault="009202B0" w:rsidP="005E16CB">
            <w:pPr>
              <w:jc w:val="both"/>
              <w:rPr>
                <w:rFonts w:ascii="Times New Roman" w:hAnsi="Times New Roman" w:cs="Times New Roman"/>
                <w:color w:val="000000" w:themeColor="text1"/>
                <w:sz w:val="24"/>
                <w:szCs w:val="24"/>
              </w:rPr>
            </w:pPr>
          </w:p>
          <w:p w:rsidR="009202B0" w:rsidRDefault="009202B0" w:rsidP="005E16C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HS hát thi giữa các tổ</w:t>
            </w:r>
          </w:p>
          <w:p w:rsidR="009202B0" w:rsidRDefault="009202B0" w:rsidP="005E16CB">
            <w:pPr>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HS lắng nghe.</w:t>
            </w:r>
          </w:p>
          <w:p w:rsidR="009202B0" w:rsidRDefault="009202B0" w:rsidP="005E16CB">
            <w:pPr>
              <w:jc w:val="both"/>
              <w:rPr>
                <w:rFonts w:ascii="Times New Roman" w:hAnsi="Times New Roman" w:cs="Times New Roman"/>
                <w:color w:val="000000" w:themeColor="text1"/>
                <w:sz w:val="24"/>
                <w:szCs w:val="24"/>
                <w:lang w:val="vi-VN"/>
              </w:rPr>
            </w:pPr>
          </w:p>
          <w:p w:rsidR="009202B0" w:rsidRDefault="009202B0" w:rsidP="005E16CB">
            <w:pPr>
              <w:jc w:val="both"/>
              <w:rPr>
                <w:rFonts w:ascii="Times New Roman" w:hAnsi="Times New Roman" w:cs="Times New Roman"/>
                <w:color w:val="000000" w:themeColor="text1"/>
                <w:sz w:val="24"/>
                <w:szCs w:val="24"/>
                <w:lang w:val="vi-VN"/>
              </w:rPr>
            </w:pPr>
          </w:p>
          <w:p w:rsidR="009202B0" w:rsidRDefault="009202B0" w:rsidP="005E16CB">
            <w:pPr>
              <w:jc w:val="both"/>
              <w:rPr>
                <w:rFonts w:ascii="Times New Roman" w:hAnsi="Times New Roman" w:cs="Times New Roman"/>
                <w:color w:val="000000" w:themeColor="text1"/>
                <w:sz w:val="24"/>
                <w:szCs w:val="24"/>
                <w:lang w:val="vi-VN"/>
              </w:rPr>
            </w:pPr>
          </w:p>
          <w:p w:rsidR="009202B0" w:rsidRDefault="009202B0" w:rsidP="005E16CB">
            <w:pPr>
              <w:jc w:val="both"/>
              <w:rPr>
                <w:rFonts w:ascii="Times New Roman" w:hAnsi="Times New Roman" w:cs="Times New Roman"/>
                <w:color w:val="000000" w:themeColor="text1"/>
                <w:sz w:val="24"/>
                <w:szCs w:val="24"/>
                <w:lang w:val="vi-VN"/>
              </w:rPr>
            </w:pPr>
          </w:p>
          <w:p w:rsidR="009202B0" w:rsidRDefault="009202B0" w:rsidP="005E16CB">
            <w:pPr>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HS đọc lại các bài đọc đã học.</w:t>
            </w:r>
          </w:p>
          <w:p w:rsidR="009202B0" w:rsidRDefault="009202B0" w:rsidP="005E16CB">
            <w:pPr>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HS luyện đọc theo nhóm.</w:t>
            </w:r>
          </w:p>
          <w:p w:rsidR="009202B0" w:rsidRDefault="009202B0" w:rsidP="005E16CB">
            <w:pPr>
              <w:jc w:val="both"/>
              <w:rPr>
                <w:rFonts w:ascii="Times New Roman" w:hAnsi="Times New Roman" w:cs="Times New Roman"/>
                <w:color w:val="000000" w:themeColor="text1"/>
                <w:sz w:val="24"/>
                <w:szCs w:val="24"/>
                <w:lang w:val="vi-VN"/>
              </w:rPr>
            </w:pPr>
          </w:p>
          <w:p w:rsidR="009202B0" w:rsidRDefault="009202B0" w:rsidP="005E16CB">
            <w:pPr>
              <w:jc w:val="both"/>
              <w:rPr>
                <w:rFonts w:ascii="Times New Roman" w:hAnsi="Times New Roman" w:cs="Times New Roman"/>
                <w:color w:val="000000" w:themeColor="text1"/>
                <w:sz w:val="24"/>
                <w:szCs w:val="24"/>
                <w:lang w:val="vi-VN"/>
              </w:rPr>
            </w:pPr>
          </w:p>
          <w:p w:rsidR="009202B0" w:rsidRDefault="009202B0" w:rsidP="005E16CB">
            <w:pPr>
              <w:jc w:val="both"/>
              <w:rPr>
                <w:rFonts w:ascii="Times New Roman" w:hAnsi="Times New Roman" w:cs="Times New Roman"/>
                <w:color w:val="000000" w:themeColor="text1"/>
                <w:sz w:val="24"/>
                <w:szCs w:val="24"/>
                <w:lang w:val="vi-VN"/>
              </w:rPr>
            </w:pPr>
          </w:p>
          <w:p w:rsidR="009202B0" w:rsidRDefault="009202B0" w:rsidP="005E16CB">
            <w:pPr>
              <w:jc w:val="both"/>
              <w:rPr>
                <w:rFonts w:ascii="Times New Roman" w:hAnsi="Times New Roman" w:cs="Times New Roman"/>
                <w:color w:val="000000" w:themeColor="text1"/>
                <w:sz w:val="24"/>
                <w:szCs w:val="24"/>
                <w:lang w:val="vi-VN"/>
              </w:rPr>
            </w:pPr>
          </w:p>
          <w:p w:rsidR="009202B0" w:rsidRDefault="009202B0" w:rsidP="005E16CB">
            <w:pPr>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HS lần lượt lên bảng đọc bài trước lớp, cả lớp đọc thầm theo.</w:t>
            </w:r>
          </w:p>
          <w:p w:rsidR="009202B0" w:rsidRDefault="009202B0" w:rsidP="005E16CB">
            <w:pPr>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HS và GV nhận xét.</w:t>
            </w:r>
          </w:p>
          <w:p w:rsidR="009202B0" w:rsidRDefault="009202B0" w:rsidP="005E16CB">
            <w:pPr>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HS lắng nghe.</w:t>
            </w:r>
          </w:p>
          <w:p w:rsidR="009202B0" w:rsidRDefault="009202B0" w:rsidP="005E16CB">
            <w:pPr>
              <w:jc w:val="both"/>
              <w:rPr>
                <w:rFonts w:ascii="Times New Roman" w:hAnsi="Times New Roman" w:cs="Times New Roman"/>
                <w:color w:val="000000" w:themeColor="text1"/>
                <w:sz w:val="24"/>
                <w:szCs w:val="24"/>
                <w:lang w:val="vi-VN"/>
              </w:rPr>
            </w:pPr>
          </w:p>
          <w:p w:rsidR="009202B0" w:rsidRDefault="009202B0" w:rsidP="005E16CB">
            <w:pPr>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HS lắng nghe.</w:t>
            </w:r>
          </w:p>
          <w:p w:rsidR="009202B0" w:rsidRDefault="009202B0" w:rsidP="005E16CB">
            <w:pPr>
              <w:jc w:val="both"/>
              <w:rPr>
                <w:rFonts w:ascii="Times New Roman" w:hAnsi="Times New Roman" w:cs="Times New Roman"/>
                <w:color w:val="000000" w:themeColor="text1"/>
                <w:sz w:val="24"/>
                <w:szCs w:val="24"/>
                <w:lang w:val="vi-VN"/>
              </w:rPr>
            </w:pPr>
          </w:p>
        </w:tc>
      </w:tr>
    </w:tbl>
    <w:p w:rsidR="009202B0" w:rsidRDefault="009202B0" w:rsidP="009202B0">
      <w:pP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IV. Điều chỉnh sau tiết dạy </w:t>
      </w:r>
    </w:p>
    <w:p w:rsidR="009202B0" w:rsidRDefault="009202B0" w:rsidP="009202B0">
      <w:pPr>
        <w:spacing w:after="0" w:line="240" w:lineRule="auto"/>
        <w:jc w:val="center"/>
        <w:rPr>
          <w:rFonts w:ascii="Times New Roman" w:hAnsi="Times New Roman" w:cs="Times New Roman"/>
          <w:bCs/>
          <w:sz w:val="26"/>
          <w:szCs w:val="26"/>
          <w:lang w:val="en-US"/>
        </w:rPr>
      </w:pPr>
      <w:r>
        <w:rPr>
          <w:rFonts w:ascii="Times New Roman" w:hAnsi="Times New Roman" w:cs="Times New Roman"/>
          <w:bCs/>
          <w:sz w:val="26"/>
          <w:szCs w:val="26"/>
          <w:lang w:val="en-US"/>
        </w:rPr>
        <w:t>….…………………………………………………………………………………………</w:t>
      </w:r>
    </w:p>
    <w:p w:rsidR="009202B0" w:rsidRDefault="009202B0" w:rsidP="009202B0">
      <w:pPr>
        <w:spacing w:after="0" w:line="240" w:lineRule="auto"/>
        <w:jc w:val="center"/>
        <w:rPr>
          <w:rFonts w:ascii="Times New Roman" w:hAnsi="Times New Roman" w:cs="Times New Roman"/>
          <w:b/>
          <w:sz w:val="26"/>
          <w:szCs w:val="26"/>
        </w:rPr>
      </w:pPr>
      <w:r>
        <w:rPr>
          <w:rFonts w:ascii="Times New Roman" w:hAnsi="Times New Roman" w:cs="Times New Roman"/>
          <w:bCs/>
          <w:sz w:val="26"/>
          <w:szCs w:val="26"/>
          <w:lang w:val="en-US"/>
        </w:rPr>
        <w:t>………………………………………………………………………………….</w:t>
      </w:r>
    </w:p>
    <w:p w:rsidR="009202B0" w:rsidRDefault="009202B0" w:rsidP="009202B0">
      <w:pPr>
        <w:spacing w:after="0" w:line="240" w:lineRule="auto"/>
        <w:rPr>
          <w:rFonts w:ascii="Times New Roman" w:hAnsi="Times New Roman" w:cs="Times New Roman"/>
          <w:b/>
          <w:bCs/>
          <w:sz w:val="24"/>
          <w:szCs w:val="24"/>
        </w:rPr>
      </w:pPr>
    </w:p>
    <w:p w:rsidR="006E681A" w:rsidRDefault="009202B0">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755EC"/>
    <w:multiLevelType w:val="multilevel"/>
    <w:tmpl w:val="2B1755EC"/>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2B4540B5"/>
    <w:multiLevelType w:val="multilevel"/>
    <w:tmpl w:val="2B4540B5"/>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6A2C6832"/>
    <w:multiLevelType w:val="multilevel"/>
    <w:tmpl w:val="6A2C68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B0"/>
    <w:rsid w:val="00012CF5"/>
    <w:rsid w:val="005A13FB"/>
    <w:rsid w:val="005B01CC"/>
    <w:rsid w:val="00663152"/>
    <w:rsid w:val="006E161B"/>
    <w:rsid w:val="009202B0"/>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F6D79-510D-4287-8DC3-9E3E3F40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B0"/>
    <w:rPr>
      <w:kern w:val="2"/>
      <w:lang w:val="en-S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5">
    <w:name w:val="Table Grid25"/>
    <w:basedOn w:val="TableNormal"/>
    <w:uiPriority w:val="59"/>
    <w:rsid w:val="009202B0"/>
    <w:pPr>
      <w:spacing w:after="0" w:line="240" w:lineRule="auto"/>
    </w:pPr>
    <w:rPr>
      <w:rFonts w:eastAsiaTheme="minorEastAsia"/>
      <w:sz w:val="20"/>
      <w:szCs w:val="20"/>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1652</Characters>
  <Application>Microsoft Office Word</Application>
  <DocSecurity>0</DocSecurity>
  <Lines>13</Lines>
  <Paragraphs>3</Paragraphs>
  <ScaleCrop>false</ScaleCrop>
  <Company>Microsoft</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2025-04-01T07:33:00Z</dcterms:created>
  <dcterms:modified xsi:type="dcterms:W3CDTF">2025-04-01T07:34:00Z</dcterms:modified>
</cp:coreProperties>
</file>