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DDF04" w14:textId="77777777" w:rsidR="004E4FAE" w:rsidRPr="003C4771" w:rsidRDefault="004E4FAE" w:rsidP="004E4FAE">
      <w:pPr>
        <w:shd w:val="clear" w:color="auto" w:fill="FFFFFF"/>
        <w:jc w:val="center"/>
        <w:outlineLvl w:val="2"/>
        <w:rPr>
          <w:b/>
          <w:bCs/>
          <w:color w:val="000000" w:themeColor="text1"/>
          <w:sz w:val="28"/>
          <w:szCs w:val="28"/>
        </w:rPr>
      </w:pPr>
      <w:r w:rsidRPr="003C4771">
        <w:rPr>
          <w:b/>
          <w:bCs/>
          <w:color w:val="000000" w:themeColor="text1"/>
          <w:sz w:val="28"/>
          <w:szCs w:val="28"/>
        </w:rPr>
        <w:t xml:space="preserve">KHOA </w:t>
      </w:r>
      <w:r>
        <w:rPr>
          <w:b/>
          <w:bCs/>
          <w:color w:val="000000" w:themeColor="text1"/>
          <w:sz w:val="28"/>
          <w:szCs w:val="28"/>
        </w:rPr>
        <w:t>HỌC</w:t>
      </w:r>
      <w:r>
        <w:rPr>
          <w:b/>
          <w:bCs/>
          <w:color w:val="000000" w:themeColor="text1"/>
          <w:sz w:val="28"/>
          <w:szCs w:val="28"/>
          <w:lang w:val="vi-VN"/>
        </w:rPr>
        <w:t>.</w:t>
      </w:r>
      <w:r w:rsidRPr="003C4771">
        <w:rPr>
          <w:b/>
          <w:bCs/>
          <w:color w:val="000000" w:themeColor="text1"/>
          <w:sz w:val="28"/>
          <w:szCs w:val="28"/>
        </w:rPr>
        <w:t xml:space="preserve">   TIẾT 50</w:t>
      </w:r>
    </w:p>
    <w:p w14:paraId="722169A0" w14:textId="77777777" w:rsidR="004E4FAE" w:rsidRPr="003C4771" w:rsidRDefault="004E4FAE" w:rsidP="004E4FAE">
      <w:pPr>
        <w:shd w:val="clear" w:color="auto" w:fill="FFFFFF"/>
        <w:jc w:val="center"/>
        <w:outlineLvl w:val="2"/>
        <w:rPr>
          <w:b/>
          <w:bCs/>
          <w:color w:val="000000" w:themeColor="text1"/>
          <w:sz w:val="28"/>
          <w:szCs w:val="28"/>
        </w:rPr>
      </w:pPr>
      <w:r w:rsidRPr="003C4771">
        <w:rPr>
          <w:b/>
          <w:bCs/>
          <w:color w:val="000000" w:themeColor="text1"/>
          <w:sz w:val="28"/>
          <w:szCs w:val="28"/>
        </w:rPr>
        <w:t xml:space="preserve">BÀI 24: GIÁ TRỊ DINH DƯỠNG CÓ TRONG THỨC ĂN </w:t>
      </w:r>
    </w:p>
    <w:p w14:paraId="06DE22C7" w14:textId="77777777" w:rsidR="004E4FAE" w:rsidRPr="00CA1848" w:rsidRDefault="004E4FAE" w:rsidP="004E4FAE">
      <w:pPr>
        <w:jc w:val="center"/>
        <w:rPr>
          <w:b/>
          <w:sz w:val="28"/>
          <w:szCs w:val="28"/>
          <w:lang w:val="vi-VN"/>
        </w:rPr>
      </w:pPr>
      <w:r w:rsidRPr="00203000">
        <w:rPr>
          <w:b/>
          <w:sz w:val="28"/>
          <w:szCs w:val="28"/>
        </w:rPr>
        <w:t xml:space="preserve">Thứ Tư ngày </w:t>
      </w:r>
      <w:r>
        <w:rPr>
          <w:b/>
          <w:sz w:val="28"/>
          <w:szCs w:val="28"/>
        </w:rPr>
        <w:t>05</w:t>
      </w:r>
      <w:r w:rsidRPr="00203000">
        <w:rPr>
          <w:b/>
          <w:sz w:val="28"/>
          <w:szCs w:val="28"/>
        </w:rPr>
        <w:t xml:space="preserve"> tháng 3 năm </w:t>
      </w:r>
      <w:r>
        <w:rPr>
          <w:b/>
          <w:sz w:val="28"/>
          <w:szCs w:val="28"/>
        </w:rPr>
        <w:t>2025</w:t>
      </w:r>
    </w:p>
    <w:p w14:paraId="12E8E551" w14:textId="77777777" w:rsidR="004E4FAE" w:rsidRPr="00C779D0" w:rsidRDefault="004E4FAE" w:rsidP="004E4FAE">
      <w:pPr>
        <w:shd w:val="clear" w:color="auto" w:fill="FFFFFF"/>
        <w:jc w:val="center"/>
        <w:outlineLvl w:val="2"/>
        <w:rPr>
          <w:color w:val="116AB1"/>
          <w:sz w:val="28"/>
          <w:szCs w:val="28"/>
        </w:rPr>
      </w:pPr>
    </w:p>
    <w:p w14:paraId="0BB210AC" w14:textId="77777777" w:rsidR="004E4FAE" w:rsidRPr="003C4771" w:rsidRDefault="004E4FAE" w:rsidP="004E4FAE">
      <w:pPr>
        <w:shd w:val="clear" w:color="auto" w:fill="FFFFFF"/>
        <w:rPr>
          <w:b/>
          <w:bCs/>
          <w:color w:val="333333"/>
          <w:sz w:val="28"/>
          <w:szCs w:val="28"/>
          <w:lang w:val="vi-VN"/>
        </w:rPr>
      </w:pPr>
      <w:r w:rsidRPr="00C779D0">
        <w:rPr>
          <w:b/>
          <w:bCs/>
          <w:color w:val="333333"/>
          <w:sz w:val="28"/>
          <w:szCs w:val="28"/>
        </w:rPr>
        <w:t xml:space="preserve">I. </w:t>
      </w:r>
      <w:r w:rsidRPr="003C4771">
        <w:rPr>
          <w:b/>
          <w:bCs/>
          <w:color w:val="333333"/>
          <w:sz w:val="28"/>
          <w:szCs w:val="28"/>
          <w:u w:val="single"/>
        </w:rPr>
        <w:t>YÊU CẦU CẦN ĐẠT</w:t>
      </w:r>
      <w:r>
        <w:rPr>
          <w:b/>
          <w:bCs/>
          <w:color w:val="333333"/>
          <w:sz w:val="28"/>
          <w:szCs w:val="28"/>
          <w:lang w:val="vi-VN"/>
        </w:rPr>
        <w:t>:</w:t>
      </w:r>
      <w:r w:rsidRPr="003C4771">
        <w:rPr>
          <w:rFonts w:eastAsia="Calibri"/>
          <w:sz w:val="28"/>
          <w:szCs w:val="28"/>
          <w:lang w:val="vi-VN"/>
        </w:rPr>
        <w:t xml:space="preserve"> </w:t>
      </w:r>
      <w:r w:rsidRPr="00A6159E">
        <w:rPr>
          <w:rFonts w:eastAsia="Calibri"/>
          <w:sz w:val="28"/>
          <w:szCs w:val="28"/>
          <w:lang w:val="vi-VN"/>
        </w:rPr>
        <w:t>Sau bài học, HS có khả năng:</w:t>
      </w:r>
    </w:p>
    <w:p w14:paraId="49364B75" w14:textId="77777777" w:rsidR="004E4FAE" w:rsidRPr="00C779D0" w:rsidRDefault="004E4FAE" w:rsidP="004E4FAE">
      <w:pPr>
        <w:shd w:val="clear" w:color="auto" w:fill="FFFFFF"/>
        <w:rPr>
          <w:color w:val="333333"/>
          <w:sz w:val="28"/>
          <w:szCs w:val="28"/>
        </w:rPr>
      </w:pPr>
      <w:r w:rsidRPr="00C779D0">
        <w:rPr>
          <w:color w:val="333333"/>
          <w:sz w:val="28"/>
          <w:szCs w:val="28"/>
        </w:rPr>
        <w:t xml:space="preserve">- Kể được tên các nhóm chất dinh dưỡng có trong thức ăn và nêu được vai trò của chúng đối với cơ thể người. </w:t>
      </w:r>
    </w:p>
    <w:p w14:paraId="42F9B174" w14:textId="77777777" w:rsidR="004E4FAE" w:rsidRPr="00C779D0" w:rsidRDefault="004E4FAE" w:rsidP="004E4FAE">
      <w:pPr>
        <w:shd w:val="clear" w:color="auto" w:fill="FFFFFF"/>
        <w:rPr>
          <w:color w:val="333333"/>
          <w:sz w:val="28"/>
          <w:szCs w:val="28"/>
        </w:rPr>
      </w:pPr>
      <w:r w:rsidRPr="00C779D0">
        <w:rPr>
          <w:color w:val="333333"/>
          <w:sz w:val="28"/>
          <w:szCs w:val="28"/>
        </w:rPr>
        <w:t>- Nêu được ví dụ về các thức ăn khác nhau cung cấp cho cơ thể các chất dinh dưỡng và năng lượng ở mức độ khác nhau.</w:t>
      </w:r>
    </w:p>
    <w:p w14:paraId="001982D7" w14:textId="77777777" w:rsidR="004E4FAE" w:rsidRPr="00C779D0" w:rsidRDefault="004E4FAE" w:rsidP="004E4FAE">
      <w:pPr>
        <w:shd w:val="clear" w:color="auto" w:fill="FFFFFF"/>
        <w:rPr>
          <w:color w:val="333333"/>
          <w:sz w:val="28"/>
          <w:szCs w:val="28"/>
        </w:rPr>
      </w:pPr>
      <w:r w:rsidRPr="00C779D0">
        <w:rPr>
          <w:color w:val="333333"/>
          <w:sz w:val="28"/>
          <w:szCs w:val="28"/>
        </w:rPr>
        <w:t>- Trình bày được sự cần thiết phải ăn phối hợp nhiều loại thức ăn, ăn nhiều rau, hoa quả và uống đủ nước mỗi ngày.</w:t>
      </w:r>
    </w:p>
    <w:p w14:paraId="6DBD2175" w14:textId="77777777" w:rsidR="004E4FAE" w:rsidRPr="00C779D0" w:rsidRDefault="004E4FAE" w:rsidP="004E4FAE">
      <w:pPr>
        <w:shd w:val="clear" w:color="auto" w:fill="FFFFFF"/>
        <w:rPr>
          <w:color w:val="333333"/>
          <w:sz w:val="28"/>
          <w:szCs w:val="28"/>
        </w:rPr>
      </w:pPr>
      <w:r w:rsidRPr="00C779D0">
        <w:rPr>
          <w:i/>
          <w:iCs/>
          <w:color w:val="333333"/>
          <w:sz w:val="28"/>
          <w:szCs w:val="28"/>
        </w:rPr>
        <w:t>- Năng lực tự chủ, tự học:</w:t>
      </w:r>
      <w:r w:rsidRPr="00C779D0">
        <w:rPr>
          <w:color w:val="333333"/>
          <w:sz w:val="28"/>
          <w:szCs w:val="28"/>
        </w:rPr>
        <w:t> Chủ động học tập, tìm hiểu nội dung bài học, biết lắng nghe và trả lời nội dung trong bài học.</w:t>
      </w:r>
    </w:p>
    <w:p w14:paraId="0BB97DEB" w14:textId="77777777" w:rsidR="004E4FAE" w:rsidRPr="00C779D0" w:rsidRDefault="004E4FAE" w:rsidP="004E4FAE">
      <w:pPr>
        <w:shd w:val="clear" w:color="auto" w:fill="FFFFFF"/>
        <w:rPr>
          <w:color w:val="333333"/>
          <w:sz w:val="28"/>
          <w:szCs w:val="28"/>
        </w:rPr>
      </w:pPr>
      <w:r w:rsidRPr="00C779D0">
        <w:rPr>
          <w:i/>
          <w:iCs/>
          <w:color w:val="333333"/>
          <w:sz w:val="28"/>
          <w:szCs w:val="28"/>
        </w:rPr>
        <w:t>- Năng lực giải quyết vấn đề và sáng tạo:</w:t>
      </w:r>
      <w:r w:rsidRPr="00C779D0">
        <w:rPr>
          <w:color w:val="333333"/>
          <w:sz w:val="28"/>
          <w:szCs w:val="28"/>
        </w:rPr>
        <w:t> Tham gia tích cực vào các trò chơi, hoạt động khám phá kiến thức.</w:t>
      </w:r>
    </w:p>
    <w:p w14:paraId="66205D96" w14:textId="77777777" w:rsidR="004E4FAE" w:rsidRPr="00C779D0" w:rsidRDefault="004E4FAE" w:rsidP="004E4FAE">
      <w:pPr>
        <w:shd w:val="clear" w:color="auto" w:fill="FFFFFF"/>
        <w:rPr>
          <w:color w:val="333333"/>
          <w:sz w:val="28"/>
          <w:szCs w:val="28"/>
        </w:rPr>
      </w:pPr>
      <w:r w:rsidRPr="00C779D0">
        <w:rPr>
          <w:i/>
          <w:iCs/>
          <w:color w:val="333333"/>
          <w:sz w:val="28"/>
          <w:szCs w:val="28"/>
        </w:rPr>
        <w:t>- Năng lực giao tiếp và hợp tác:</w:t>
      </w:r>
      <w:r w:rsidRPr="00C779D0">
        <w:rPr>
          <w:color w:val="333333"/>
          <w:sz w:val="28"/>
          <w:szCs w:val="28"/>
        </w:rPr>
        <w:t> Thực hiện tốt nhiệm vụ trong hoạt động nhóm.</w:t>
      </w:r>
    </w:p>
    <w:p w14:paraId="02B32CB2" w14:textId="77777777" w:rsidR="004E4FAE" w:rsidRPr="00C779D0" w:rsidRDefault="004E4FAE" w:rsidP="004E4FAE">
      <w:pPr>
        <w:shd w:val="clear" w:color="auto" w:fill="FFFFFF"/>
        <w:rPr>
          <w:color w:val="333333"/>
          <w:sz w:val="28"/>
          <w:szCs w:val="28"/>
        </w:rPr>
      </w:pPr>
      <w:r w:rsidRPr="00C779D0">
        <w:rPr>
          <w:i/>
          <w:iCs/>
          <w:color w:val="333333"/>
          <w:sz w:val="28"/>
          <w:szCs w:val="28"/>
        </w:rPr>
        <w:t>- Nhân ái:</w:t>
      </w:r>
      <w:r w:rsidRPr="00C779D0">
        <w:rPr>
          <w:color w:val="333333"/>
          <w:sz w:val="28"/>
          <w:szCs w:val="28"/>
        </w:rPr>
        <w:t> Có ý thức giúp đỡ lẫn nhau trong hoạt động nhóm để hoàn thành nhiệm vụ.</w:t>
      </w:r>
    </w:p>
    <w:p w14:paraId="2EC65D0A" w14:textId="77777777" w:rsidR="004E4FAE" w:rsidRPr="00C779D0" w:rsidRDefault="004E4FAE" w:rsidP="004E4FAE">
      <w:pPr>
        <w:shd w:val="clear" w:color="auto" w:fill="FFFFFF"/>
        <w:rPr>
          <w:color w:val="333333"/>
          <w:sz w:val="28"/>
          <w:szCs w:val="28"/>
        </w:rPr>
      </w:pPr>
      <w:r w:rsidRPr="00C779D0">
        <w:rPr>
          <w:i/>
          <w:iCs/>
          <w:color w:val="333333"/>
          <w:sz w:val="28"/>
          <w:szCs w:val="28"/>
        </w:rPr>
        <w:t>- Chăm chỉ</w:t>
      </w:r>
      <w:r w:rsidRPr="00C779D0">
        <w:rPr>
          <w:color w:val="333333"/>
          <w:sz w:val="28"/>
          <w:szCs w:val="28"/>
        </w:rPr>
        <w:t>: Chăm chỉ suy nghĩ, trả lời câu hỏi, làm tốt các bài tập.</w:t>
      </w:r>
    </w:p>
    <w:p w14:paraId="0AEC2134" w14:textId="77777777" w:rsidR="004E4FAE" w:rsidRPr="00C779D0" w:rsidRDefault="004E4FAE" w:rsidP="004E4FAE">
      <w:pPr>
        <w:shd w:val="clear" w:color="auto" w:fill="FFFFFF"/>
        <w:rPr>
          <w:color w:val="333333"/>
          <w:sz w:val="28"/>
          <w:szCs w:val="28"/>
        </w:rPr>
      </w:pPr>
      <w:r w:rsidRPr="00C779D0">
        <w:rPr>
          <w:i/>
          <w:iCs/>
          <w:color w:val="333333"/>
          <w:sz w:val="28"/>
          <w:szCs w:val="28"/>
        </w:rPr>
        <w:t>- Trách nhiệm</w:t>
      </w:r>
      <w:r w:rsidRPr="00C779D0">
        <w:rPr>
          <w:color w:val="333333"/>
          <w:sz w:val="28"/>
          <w:szCs w:val="28"/>
        </w:rPr>
        <w:t>: Giữ trật tự, biết lắng nghe, học tập nghiêm túc.</w:t>
      </w:r>
    </w:p>
    <w:p w14:paraId="1FC286D5" w14:textId="77777777" w:rsidR="004E4FAE" w:rsidRPr="00C779D0" w:rsidRDefault="004E4FAE" w:rsidP="004E4FAE">
      <w:pPr>
        <w:shd w:val="clear" w:color="auto" w:fill="FFFFFF"/>
        <w:rPr>
          <w:color w:val="333333"/>
          <w:sz w:val="28"/>
          <w:szCs w:val="28"/>
        </w:rPr>
      </w:pPr>
      <w:r w:rsidRPr="00C779D0">
        <w:rPr>
          <w:b/>
          <w:bCs/>
          <w:color w:val="333333"/>
          <w:sz w:val="28"/>
          <w:szCs w:val="28"/>
        </w:rPr>
        <w:t xml:space="preserve">II/ </w:t>
      </w:r>
      <w:r w:rsidRPr="003C4771">
        <w:rPr>
          <w:b/>
          <w:bCs/>
          <w:color w:val="333333"/>
          <w:sz w:val="28"/>
          <w:szCs w:val="28"/>
          <w:u w:val="single"/>
          <w:lang w:val="vi-VN"/>
        </w:rPr>
        <w:t>ĐỒ DÙNG DẠY HỌC</w:t>
      </w:r>
      <w:r w:rsidRPr="00C779D0">
        <w:rPr>
          <w:b/>
          <w:bCs/>
          <w:color w:val="333333"/>
          <w:sz w:val="28"/>
          <w:szCs w:val="28"/>
        </w:rPr>
        <w:t>:</w:t>
      </w:r>
    </w:p>
    <w:p w14:paraId="04BB630A" w14:textId="77777777" w:rsidR="004E4FAE" w:rsidRPr="00C779D0" w:rsidRDefault="004E4FAE" w:rsidP="004E4FAE">
      <w:pPr>
        <w:shd w:val="clear" w:color="auto" w:fill="FFFFFF"/>
        <w:rPr>
          <w:color w:val="333333"/>
          <w:sz w:val="28"/>
          <w:szCs w:val="28"/>
        </w:rPr>
      </w:pPr>
      <w:r w:rsidRPr="00C779D0">
        <w:rPr>
          <w:b/>
          <w:bCs/>
          <w:color w:val="333333"/>
          <w:sz w:val="28"/>
          <w:szCs w:val="28"/>
        </w:rPr>
        <w:t xml:space="preserve">1. Giáo viên: </w:t>
      </w:r>
      <w:r w:rsidRPr="00C779D0">
        <w:rPr>
          <w:color w:val="333333"/>
          <w:sz w:val="28"/>
          <w:szCs w:val="28"/>
        </w:rPr>
        <w:t xml:space="preserve"> Kế hoạch bài dạy, máy tính, máy chiếu; một số hộp, gói thức ăn có ghi thành phần dinh dưỡng; Bảng nhóm, bút dạ, bút chì hoặc phấn viết bảng.</w:t>
      </w:r>
    </w:p>
    <w:p w14:paraId="23D318F4" w14:textId="77777777" w:rsidR="004E4FAE" w:rsidRPr="00C779D0" w:rsidRDefault="004E4FAE" w:rsidP="004E4FAE">
      <w:pPr>
        <w:shd w:val="clear" w:color="auto" w:fill="FFFFFF"/>
        <w:rPr>
          <w:color w:val="333333"/>
          <w:sz w:val="28"/>
          <w:szCs w:val="28"/>
        </w:rPr>
      </w:pPr>
      <w:r w:rsidRPr="00C779D0">
        <w:rPr>
          <w:b/>
          <w:bCs/>
          <w:color w:val="333333"/>
          <w:sz w:val="28"/>
          <w:szCs w:val="28"/>
        </w:rPr>
        <w:t xml:space="preserve">2. Học sinh: </w:t>
      </w:r>
      <w:r w:rsidRPr="00C779D0">
        <w:rPr>
          <w:color w:val="333333"/>
          <w:sz w:val="28"/>
          <w:szCs w:val="28"/>
        </w:rPr>
        <w:t>Một số hộp, gói thức ăn có ghi thành phần dinh dưỡng; Dụng cụ học tập theo yêu cầu của GV; Bảng nhóm, bút dạ, bút chì hoặc phấn viết bảng.</w:t>
      </w:r>
    </w:p>
    <w:p w14:paraId="74710375" w14:textId="77777777" w:rsidR="004E4FAE" w:rsidRPr="00C779D0" w:rsidRDefault="004E4FAE" w:rsidP="004E4FAE">
      <w:pPr>
        <w:shd w:val="clear" w:color="auto" w:fill="FFFFFF"/>
        <w:rPr>
          <w:b/>
          <w:bCs/>
          <w:color w:val="333333"/>
          <w:sz w:val="28"/>
          <w:szCs w:val="28"/>
        </w:rPr>
      </w:pPr>
      <w:r w:rsidRPr="00C779D0">
        <w:rPr>
          <w:b/>
          <w:bCs/>
          <w:color w:val="333333"/>
          <w:sz w:val="28"/>
          <w:szCs w:val="28"/>
        </w:rPr>
        <w:t xml:space="preserve">III. </w:t>
      </w:r>
      <w:r w:rsidRPr="003C4771">
        <w:rPr>
          <w:b/>
          <w:bCs/>
          <w:color w:val="333333"/>
          <w:sz w:val="28"/>
          <w:szCs w:val="28"/>
          <w:u w:val="single"/>
        </w:rPr>
        <w:t>CÁC HOẠT ĐỘNG DẠY HỌC</w:t>
      </w:r>
      <w:r w:rsidRPr="00C779D0">
        <w:rPr>
          <w:b/>
          <w:bCs/>
          <w:color w:val="333333"/>
          <w:sz w:val="28"/>
          <w:szCs w:val="28"/>
        </w:rPr>
        <w:t>:</w:t>
      </w:r>
    </w:p>
    <w:tbl>
      <w:tblPr>
        <w:tblStyle w:val="LiBang8"/>
        <w:tblW w:w="9634" w:type="dxa"/>
        <w:tblLook w:val="04A0" w:firstRow="1" w:lastRow="0" w:firstColumn="1" w:lastColumn="0" w:noHBand="0" w:noVBand="1"/>
      </w:tblPr>
      <w:tblGrid>
        <w:gridCol w:w="652"/>
        <w:gridCol w:w="4887"/>
        <w:gridCol w:w="4095"/>
      </w:tblGrid>
      <w:tr w:rsidR="004E4FAE" w:rsidRPr="00203000" w14:paraId="1254A75B" w14:textId="77777777" w:rsidTr="00990F32">
        <w:tc>
          <w:tcPr>
            <w:tcW w:w="620" w:type="dxa"/>
          </w:tcPr>
          <w:p w14:paraId="2E9E8FE6" w14:textId="77777777" w:rsidR="004E4FAE" w:rsidRPr="00203000" w:rsidRDefault="004E4FAE" w:rsidP="00990F32">
            <w:pPr>
              <w:jc w:val="center"/>
              <w:rPr>
                <w:b/>
                <w:color w:val="333333"/>
                <w:sz w:val="28"/>
                <w:szCs w:val="28"/>
              </w:rPr>
            </w:pPr>
            <w:r w:rsidRPr="00203000">
              <w:rPr>
                <w:b/>
                <w:color w:val="333333"/>
                <w:sz w:val="28"/>
                <w:szCs w:val="28"/>
              </w:rPr>
              <w:t>Tg</w:t>
            </w:r>
          </w:p>
        </w:tc>
        <w:tc>
          <w:tcPr>
            <w:tcW w:w="4904" w:type="dxa"/>
          </w:tcPr>
          <w:p w14:paraId="14032FB7" w14:textId="77777777" w:rsidR="004E4FAE" w:rsidRPr="00C779D0" w:rsidRDefault="004E4FAE" w:rsidP="00990F32">
            <w:pPr>
              <w:jc w:val="center"/>
              <w:rPr>
                <w:b/>
                <w:color w:val="333333"/>
                <w:sz w:val="28"/>
                <w:szCs w:val="28"/>
              </w:rPr>
            </w:pPr>
            <w:r w:rsidRPr="00C779D0">
              <w:rPr>
                <w:b/>
                <w:color w:val="333333"/>
                <w:sz w:val="28"/>
                <w:szCs w:val="28"/>
              </w:rPr>
              <w:t>Hoạt động của giáo viên</w:t>
            </w:r>
          </w:p>
        </w:tc>
        <w:tc>
          <w:tcPr>
            <w:tcW w:w="4110" w:type="dxa"/>
          </w:tcPr>
          <w:p w14:paraId="594A4C0E" w14:textId="77777777" w:rsidR="004E4FAE" w:rsidRPr="00C779D0" w:rsidRDefault="004E4FAE" w:rsidP="00990F32">
            <w:pPr>
              <w:jc w:val="center"/>
              <w:rPr>
                <w:b/>
                <w:color w:val="333333"/>
                <w:sz w:val="28"/>
                <w:szCs w:val="28"/>
              </w:rPr>
            </w:pPr>
            <w:r w:rsidRPr="00C779D0">
              <w:rPr>
                <w:b/>
                <w:color w:val="333333"/>
                <w:sz w:val="28"/>
                <w:szCs w:val="28"/>
              </w:rPr>
              <w:t>Hoạt động mong đợi ở học sinh</w:t>
            </w:r>
          </w:p>
        </w:tc>
      </w:tr>
      <w:tr w:rsidR="004E4FAE" w:rsidRPr="00203000" w14:paraId="72E985E9" w14:textId="77777777" w:rsidTr="00990F32">
        <w:tc>
          <w:tcPr>
            <w:tcW w:w="620" w:type="dxa"/>
          </w:tcPr>
          <w:p w14:paraId="54A5019C" w14:textId="77777777" w:rsidR="004E4FAE" w:rsidRPr="00203000" w:rsidRDefault="004E4FAE" w:rsidP="00990F32">
            <w:pPr>
              <w:spacing w:line="288" w:lineRule="auto"/>
              <w:rPr>
                <w:rFonts w:eastAsia="Calibri"/>
                <w:b/>
                <w:sz w:val="28"/>
                <w:szCs w:val="28"/>
                <w:lang w:val="vi-VN"/>
              </w:rPr>
            </w:pPr>
            <w:r w:rsidRPr="00203000">
              <w:rPr>
                <w:rFonts w:eastAsia="Calibri"/>
                <w:b/>
                <w:sz w:val="28"/>
                <w:szCs w:val="28"/>
                <w:lang w:val="vi-VN"/>
              </w:rPr>
              <w:t>5p</w:t>
            </w:r>
          </w:p>
        </w:tc>
        <w:tc>
          <w:tcPr>
            <w:tcW w:w="9014" w:type="dxa"/>
            <w:gridSpan w:val="2"/>
          </w:tcPr>
          <w:p w14:paraId="593B9650" w14:textId="77777777" w:rsidR="004E4FAE" w:rsidRPr="00C779D0" w:rsidRDefault="004E4FAE" w:rsidP="00990F32">
            <w:pPr>
              <w:spacing w:line="288" w:lineRule="auto"/>
              <w:rPr>
                <w:rFonts w:eastAsia="Calibri"/>
                <w:b/>
                <w:sz w:val="28"/>
                <w:szCs w:val="28"/>
              </w:rPr>
            </w:pPr>
            <w:r w:rsidRPr="00C779D0">
              <w:rPr>
                <w:rFonts w:eastAsia="Calibri"/>
                <w:b/>
                <w:sz w:val="28"/>
                <w:szCs w:val="28"/>
                <w:lang w:val="vi-VN"/>
              </w:rPr>
              <w:t xml:space="preserve">1. </w:t>
            </w:r>
            <w:r>
              <w:rPr>
                <w:rFonts w:eastAsia="Calibri"/>
                <w:b/>
                <w:sz w:val="28"/>
                <w:szCs w:val="28"/>
                <w:lang w:val="vi-VN"/>
              </w:rPr>
              <w:t>Mở đầu</w:t>
            </w:r>
            <w:r w:rsidRPr="00C779D0">
              <w:rPr>
                <w:rFonts w:eastAsia="Calibri"/>
                <w:b/>
                <w:sz w:val="28"/>
                <w:szCs w:val="28"/>
                <w:lang w:val="vi-VN"/>
              </w:rPr>
              <w:t xml:space="preserve">: </w:t>
            </w:r>
            <w:r w:rsidRPr="00C779D0">
              <w:rPr>
                <w:rFonts w:eastAsia="Calibri"/>
                <w:b/>
                <w:sz w:val="28"/>
                <w:szCs w:val="28"/>
              </w:rPr>
              <w:t>Trò chơi “Đi chợ”</w:t>
            </w:r>
          </w:p>
          <w:p w14:paraId="5E025054" w14:textId="77777777" w:rsidR="004E4FAE" w:rsidRPr="00C779D0" w:rsidRDefault="004E4FAE" w:rsidP="00990F32">
            <w:pPr>
              <w:tabs>
                <w:tab w:val="left" w:pos="3165"/>
              </w:tabs>
              <w:spacing w:line="288" w:lineRule="auto"/>
              <w:rPr>
                <w:rFonts w:eastAsia="Calibri"/>
                <w:sz w:val="28"/>
                <w:szCs w:val="28"/>
                <w:lang w:val="vi-VN"/>
              </w:rPr>
            </w:pPr>
            <w:r w:rsidRPr="00C779D0">
              <w:rPr>
                <w:rFonts w:eastAsia="Calibri"/>
                <w:b/>
                <w:bCs/>
                <w:sz w:val="28"/>
                <w:szCs w:val="28"/>
                <w:lang w:val="vi-VN"/>
              </w:rPr>
              <w:t>a. Mục tiêu</w:t>
            </w:r>
            <w:r w:rsidRPr="00C779D0">
              <w:rPr>
                <w:rFonts w:eastAsia="Calibri"/>
                <w:sz w:val="28"/>
                <w:szCs w:val="28"/>
                <w:lang w:val="vi-VN"/>
              </w:rPr>
              <w:t>: Tạo cảm xúc vui tươi, kết nối với chủ đề bài học.</w:t>
            </w:r>
          </w:p>
          <w:p w14:paraId="19D09B7B" w14:textId="77777777" w:rsidR="004E4FAE" w:rsidRPr="00C779D0" w:rsidRDefault="004E4FAE" w:rsidP="00990F32">
            <w:pPr>
              <w:rPr>
                <w:b/>
                <w:color w:val="333333"/>
                <w:sz w:val="28"/>
                <w:szCs w:val="28"/>
              </w:rPr>
            </w:pPr>
            <w:r w:rsidRPr="00C779D0">
              <w:rPr>
                <w:rFonts w:eastAsia="Calibri"/>
                <w:b/>
                <w:bCs/>
                <w:sz w:val="28"/>
                <w:szCs w:val="28"/>
                <w:lang w:val="vi-VN"/>
              </w:rPr>
              <w:t>b. Phương pháp, hình thức tổ chức</w:t>
            </w:r>
            <w:r w:rsidRPr="00C779D0">
              <w:rPr>
                <w:rFonts w:eastAsia="Calibri"/>
                <w:sz w:val="28"/>
                <w:szCs w:val="28"/>
              </w:rPr>
              <w:t>: cả lớp</w:t>
            </w:r>
          </w:p>
        </w:tc>
      </w:tr>
      <w:tr w:rsidR="004E4FAE" w:rsidRPr="00203000" w14:paraId="7F57C1AF" w14:textId="77777777" w:rsidTr="00990F32">
        <w:tc>
          <w:tcPr>
            <w:tcW w:w="620" w:type="dxa"/>
          </w:tcPr>
          <w:p w14:paraId="03C33FBF" w14:textId="77777777" w:rsidR="004E4FAE" w:rsidRPr="00203000" w:rsidRDefault="004E4FAE" w:rsidP="00990F32">
            <w:pPr>
              <w:rPr>
                <w:color w:val="333333"/>
                <w:sz w:val="28"/>
                <w:szCs w:val="28"/>
              </w:rPr>
            </w:pPr>
          </w:p>
        </w:tc>
        <w:tc>
          <w:tcPr>
            <w:tcW w:w="4904" w:type="dxa"/>
          </w:tcPr>
          <w:p w14:paraId="74713EDA" w14:textId="77777777" w:rsidR="004E4FAE" w:rsidRPr="00C779D0" w:rsidRDefault="004E4FAE" w:rsidP="00990F32">
            <w:pPr>
              <w:rPr>
                <w:color w:val="333333"/>
                <w:sz w:val="28"/>
                <w:szCs w:val="28"/>
              </w:rPr>
            </w:pPr>
            <w:r w:rsidRPr="00C779D0">
              <w:rPr>
                <w:color w:val="333333"/>
                <w:sz w:val="28"/>
                <w:szCs w:val="28"/>
              </w:rPr>
              <w:t xml:space="preserve"> - GV theo dõi, giúp đỡ HS</w:t>
            </w:r>
          </w:p>
          <w:p w14:paraId="37852170" w14:textId="77777777" w:rsidR="004E4FAE" w:rsidRPr="00C779D0" w:rsidRDefault="004E4FAE" w:rsidP="00990F32">
            <w:pPr>
              <w:rPr>
                <w:iCs/>
                <w:color w:val="333333"/>
                <w:sz w:val="28"/>
                <w:szCs w:val="28"/>
              </w:rPr>
            </w:pPr>
            <w:r w:rsidRPr="00C779D0">
              <w:rPr>
                <w:iCs/>
                <w:color w:val="333333"/>
                <w:sz w:val="28"/>
                <w:szCs w:val="28"/>
              </w:rPr>
              <w:t>- Sau khi HS nêu 3 đến 4 món ăn và ghi nhớ GV hỏi thêm về các thức ăn đó thuộc nhóm chất dinh dưỡng nào?</w:t>
            </w:r>
          </w:p>
          <w:p w14:paraId="0960A36D" w14:textId="77777777" w:rsidR="004E4FAE" w:rsidRPr="00C779D0" w:rsidRDefault="004E4FAE" w:rsidP="00990F32">
            <w:pPr>
              <w:rPr>
                <w:iCs/>
                <w:color w:val="333333"/>
                <w:sz w:val="28"/>
                <w:szCs w:val="28"/>
              </w:rPr>
            </w:pPr>
            <w:r w:rsidRPr="00C779D0">
              <w:rPr>
                <w:iCs/>
                <w:color w:val="333333"/>
                <w:sz w:val="28"/>
                <w:szCs w:val="28"/>
              </w:rPr>
              <w:t xml:space="preserve">- Tổng kết trò chơi, khen học HS </w:t>
            </w:r>
          </w:p>
          <w:p w14:paraId="5B6A48FD" w14:textId="77777777" w:rsidR="004E4FAE" w:rsidRPr="00C779D0" w:rsidRDefault="004E4FAE" w:rsidP="00990F32">
            <w:pPr>
              <w:rPr>
                <w:iCs/>
                <w:color w:val="333333"/>
                <w:sz w:val="28"/>
                <w:szCs w:val="28"/>
              </w:rPr>
            </w:pPr>
          </w:p>
          <w:p w14:paraId="177EFB30" w14:textId="77777777" w:rsidR="004E4FAE" w:rsidRPr="00C779D0" w:rsidRDefault="004E4FAE" w:rsidP="00990F32">
            <w:pPr>
              <w:rPr>
                <w:color w:val="333333"/>
                <w:sz w:val="28"/>
                <w:szCs w:val="28"/>
              </w:rPr>
            </w:pPr>
            <w:r w:rsidRPr="00C779D0">
              <w:rPr>
                <w:color w:val="333333"/>
                <w:sz w:val="28"/>
                <w:szCs w:val="28"/>
              </w:rPr>
              <w:t>GV kết nối dẫn vào bài mới.</w:t>
            </w:r>
          </w:p>
        </w:tc>
        <w:tc>
          <w:tcPr>
            <w:tcW w:w="4110" w:type="dxa"/>
          </w:tcPr>
          <w:p w14:paraId="7D771BC7" w14:textId="77777777" w:rsidR="004E4FAE" w:rsidRPr="00C779D0" w:rsidRDefault="004E4FAE" w:rsidP="00990F32">
            <w:pPr>
              <w:rPr>
                <w:color w:val="333333"/>
                <w:sz w:val="28"/>
                <w:szCs w:val="28"/>
              </w:rPr>
            </w:pPr>
            <w:r w:rsidRPr="00C779D0">
              <w:rPr>
                <w:color w:val="333333"/>
                <w:sz w:val="28"/>
                <w:szCs w:val="28"/>
              </w:rPr>
              <w:t xml:space="preserve">Ban học tập điều hành cả lớp </w:t>
            </w:r>
          </w:p>
          <w:p w14:paraId="5D719C19" w14:textId="77777777" w:rsidR="004E4FAE" w:rsidRPr="00C779D0" w:rsidRDefault="004E4FAE" w:rsidP="00990F32">
            <w:pPr>
              <w:rPr>
                <w:color w:val="333333"/>
                <w:sz w:val="28"/>
                <w:szCs w:val="28"/>
              </w:rPr>
            </w:pPr>
            <w:r w:rsidRPr="00C779D0">
              <w:rPr>
                <w:color w:val="333333"/>
                <w:sz w:val="28"/>
                <w:szCs w:val="28"/>
              </w:rPr>
              <w:t>QTr: Đi chợ, đi chợ!</w:t>
            </w:r>
          </w:p>
          <w:p w14:paraId="6A7E6031" w14:textId="77777777" w:rsidR="004E4FAE" w:rsidRPr="00C779D0" w:rsidRDefault="004E4FAE" w:rsidP="00990F32">
            <w:pPr>
              <w:rPr>
                <w:color w:val="333333"/>
                <w:sz w:val="28"/>
                <w:szCs w:val="28"/>
              </w:rPr>
            </w:pPr>
            <w:r w:rsidRPr="00C779D0">
              <w:rPr>
                <w:color w:val="333333"/>
                <w:sz w:val="28"/>
                <w:szCs w:val="28"/>
              </w:rPr>
              <w:t xml:space="preserve">HS: Mua gì? Mua gì? </w:t>
            </w:r>
          </w:p>
          <w:p w14:paraId="0D3D3456" w14:textId="77777777" w:rsidR="004E4FAE" w:rsidRPr="00C779D0" w:rsidRDefault="004E4FAE" w:rsidP="00990F32">
            <w:pPr>
              <w:rPr>
                <w:color w:val="333333"/>
                <w:sz w:val="28"/>
                <w:szCs w:val="28"/>
              </w:rPr>
            </w:pPr>
            <w:r w:rsidRPr="00C779D0">
              <w:rPr>
                <w:color w:val="333333"/>
                <w:sz w:val="28"/>
                <w:szCs w:val="28"/>
              </w:rPr>
              <w:t>QTr: Mua thịt bò</w:t>
            </w:r>
          </w:p>
          <w:p w14:paraId="000D7660" w14:textId="77777777" w:rsidR="004E4FAE" w:rsidRPr="00C779D0" w:rsidRDefault="004E4FAE" w:rsidP="00990F32">
            <w:pPr>
              <w:rPr>
                <w:color w:val="333333"/>
                <w:sz w:val="28"/>
                <w:szCs w:val="28"/>
              </w:rPr>
            </w:pPr>
            <w:r w:rsidRPr="00C779D0">
              <w:rPr>
                <w:color w:val="333333"/>
                <w:sz w:val="28"/>
                <w:szCs w:val="28"/>
              </w:rPr>
              <w:t>HS: Ghi nhớ thịt bò</w:t>
            </w:r>
          </w:p>
          <w:p w14:paraId="1F82FE05" w14:textId="77777777" w:rsidR="004E4FAE" w:rsidRPr="00C779D0" w:rsidRDefault="004E4FAE" w:rsidP="00990F32">
            <w:pPr>
              <w:rPr>
                <w:color w:val="333333"/>
                <w:sz w:val="28"/>
                <w:szCs w:val="28"/>
              </w:rPr>
            </w:pPr>
            <w:r w:rsidRPr="00C779D0">
              <w:rPr>
                <w:color w:val="333333"/>
                <w:sz w:val="28"/>
                <w:szCs w:val="28"/>
              </w:rPr>
              <w:t xml:space="preserve">Tương tự như vậy cho khoảng 3 đến 4 món. Sau đó trả lời các câu hỏi của GV. </w:t>
            </w:r>
          </w:p>
        </w:tc>
      </w:tr>
      <w:tr w:rsidR="004E4FAE" w:rsidRPr="00203000" w14:paraId="7FFCC80B" w14:textId="77777777" w:rsidTr="00990F32">
        <w:tc>
          <w:tcPr>
            <w:tcW w:w="620" w:type="dxa"/>
          </w:tcPr>
          <w:p w14:paraId="64AE4312" w14:textId="77777777" w:rsidR="004E4FAE" w:rsidRPr="00203000" w:rsidRDefault="004E4FAE" w:rsidP="00990F32">
            <w:pPr>
              <w:rPr>
                <w:b/>
                <w:color w:val="333333"/>
                <w:sz w:val="28"/>
                <w:szCs w:val="28"/>
              </w:rPr>
            </w:pPr>
            <w:r w:rsidRPr="00203000">
              <w:rPr>
                <w:b/>
                <w:color w:val="333333"/>
                <w:sz w:val="28"/>
                <w:szCs w:val="28"/>
              </w:rPr>
              <w:t>12p</w:t>
            </w:r>
          </w:p>
        </w:tc>
        <w:tc>
          <w:tcPr>
            <w:tcW w:w="9014" w:type="dxa"/>
            <w:gridSpan w:val="2"/>
          </w:tcPr>
          <w:p w14:paraId="0C4FE3FB" w14:textId="77777777" w:rsidR="004E4FAE" w:rsidRPr="00C779D0" w:rsidRDefault="004E4FAE" w:rsidP="00990F32">
            <w:pPr>
              <w:rPr>
                <w:b/>
                <w:color w:val="333333"/>
                <w:sz w:val="28"/>
                <w:szCs w:val="28"/>
              </w:rPr>
            </w:pPr>
            <w:r w:rsidRPr="00C779D0">
              <w:rPr>
                <w:b/>
                <w:color w:val="333333"/>
                <w:sz w:val="28"/>
                <w:szCs w:val="28"/>
              </w:rPr>
              <w:t xml:space="preserve">2. Hoạt động Khám phá </w:t>
            </w:r>
          </w:p>
          <w:p w14:paraId="6FE9D0DF" w14:textId="77777777" w:rsidR="004E4FAE" w:rsidRPr="00C779D0" w:rsidRDefault="004E4FAE" w:rsidP="00990F32">
            <w:pPr>
              <w:rPr>
                <w:b/>
                <w:color w:val="333333"/>
                <w:sz w:val="28"/>
                <w:szCs w:val="28"/>
              </w:rPr>
            </w:pPr>
            <w:r w:rsidRPr="00C779D0">
              <w:rPr>
                <w:b/>
                <w:color w:val="333333"/>
                <w:sz w:val="28"/>
                <w:szCs w:val="28"/>
              </w:rPr>
              <w:lastRenderedPageBreak/>
              <w:t>Thành phần dinh dưỡng có trong thức ăn</w:t>
            </w:r>
          </w:p>
          <w:p w14:paraId="77FF0028" w14:textId="77777777" w:rsidR="004E4FAE" w:rsidRPr="00C779D0" w:rsidRDefault="004E4FAE" w:rsidP="00990F32">
            <w:pPr>
              <w:shd w:val="clear" w:color="auto" w:fill="FFFFFF"/>
              <w:rPr>
                <w:rFonts w:eastAsia="Calibri"/>
                <w:sz w:val="28"/>
                <w:szCs w:val="28"/>
                <w:lang w:val="vi-VN"/>
              </w:rPr>
            </w:pPr>
            <w:r w:rsidRPr="00C779D0">
              <w:rPr>
                <w:rFonts w:eastAsia="Calibri"/>
                <w:b/>
                <w:bCs/>
                <w:sz w:val="28"/>
                <w:szCs w:val="28"/>
                <w:lang w:val="vi-VN"/>
              </w:rPr>
              <w:t>a. Mục tiêu</w:t>
            </w:r>
            <w:r w:rsidRPr="00C779D0">
              <w:rPr>
                <w:rFonts w:eastAsia="Calibri"/>
                <w:sz w:val="28"/>
                <w:szCs w:val="28"/>
                <w:lang w:val="vi-VN"/>
              </w:rPr>
              <w:t xml:space="preserve">: </w:t>
            </w:r>
          </w:p>
          <w:p w14:paraId="0CB5F632" w14:textId="77777777" w:rsidR="004E4FAE" w:rsidRPr="00C779D0" w:rsidRDefault="004E4FAE" w:rsidP="00990F32">
            <w:pPr>
              <w:shd w:val="clear" w:color="auto" w:fill="FFFFFF"/>
              <w:rPr>
                <w:color w:val="333333"/>
                <w:sz w:val="28"/>
                <w:szCs w:val="28"/>
              </w:rPr>
            </w:pPr>
            <w:r w:rsidRPr="00C779D0">
              <w:rPr>
                <w:rFonts w:eastAsia="Calibri"/>
                <w:sz w:val="28"/>
                <w:szCs w:val="28"/>
              </w:rPr>
              <w:t>- HS k</w:t>
            </w:r>
            <w:r w:rsidRPr="00C779D0">
              <w:rPr>
                <w:color w:val="333333"/>
                <w:sz w:val="28"/>
                <w:szCs w:val="28"/>
              </w:rPr>
              <w:t xml:space="preserve">ể được tên các nhóm chất dinh dưỡng có trong thức ăn và nêu được vai trò của chúng đối với cơ thể người. </w:t>
            </w:r>
          </w:p>
          <w:p w14:paraId="3BB292CA" w14:textId="77777777" w:rsidR="004E4FAE" w:rsidRPr="00C779D0" w:rsidRDefault="004E4FAE" w:rsidP="00990F32">
            <w:pPr>
              <w:shd w:val="clear" w:color="auto" w:fill="FFFFFF"/>
              <w:rPr>
                <w:color w:val="333333"/>
                <w:sz w:val="28"/>
                <w:szCs w:val="28"/>
              </w:rPr>
            </w:pPr>
            <w:r w:rsidRPr="00C779D0">
              <w:rPr>
                <w:color w:val="333333"/>
                <w:sz w:val="28"/>
                <w:szCs w:val="28"/>
              </w:rPr>
              <w:t>- Nêu được ví dụ về các nhóm thức ăn khác nhau cung cấp cho cơ thể các chất dinh dưỡng và năng lượng ở mức độ khác nhau.</w:t>
            </w:r>
          </w:p>
          <w:p w14:paraId="4CB612D1" w14:textId="77777777" w:rsidR="004E4FAE" w:rsidRPr="00C779D0" w:rsidRDefault="004E4FAE" w:rsidP="00990F32">
            <w:pPr>
              <w:tabs>
                <w:tab w:val="left" w:pos="3165"/>
              </w:tabs>
              <w:spacing w:line="288" w:lineRule="auto"/>
              <w:rPr>
                <w:b/>
                <w:color w:val="333333"/>
                <w:sz w:val="28"/>
                <w:szCs w:val="28"/>
              </w:rPr>
            </w:pPr>
            <w:r w:rsidRPr="00C779D0">
              <w:rPr>
                <w:rFonts w:eastAsia="Calibri"/>
                <w:b/>
                <w:bCs/>
                <w:sz w:val="28"/>
                <w:szCs w:val="28"/>
                <w:lang w:val="vi-VN"/>
              </w:rPr>
              <w:t>b. Phương pháp, hình thức tổ chức</w:t>
            </w:r>
            <w:r w:rsidRPr="00C779D0">
              <w:rPr>
                <w:rFonts w:eastAsia="Calibri"/>
                <w:sz w:val="28"/>
                <w:szCs w:val="28"/>
              </w:rPr>
              <w:t xml:space="preserve">: nhóm 4, cả lớp, hỏi – đáp. </w:t>
            </w:r>
          </w:p>
        </w:tc>
      </w:tr>
      <w:tr w:rsidR="004E4FAE" w:rsidRPr="00203000" w14:paraId="758013EC" w14:textId="77777777" w:rsidTr="00990F32">
        <w:tc>
          <w:tcPr>
            <w:tcW w:w="620" w:type="dxa"/>
          </w:tcPr>
          <w:p w14:paraId="1F935252" w14:textId="77777777" w:rsidR="004E4FAE" w:rsidRPr="00203000" w:rsidRDefault="004E4FAE" w:rsidP="00990F32">
            <w:pPr>
              <w:rPr>
                <w:color w:val="333333"/>
                <w:sz w:val="28"/>
                <w:szCs w:val="28"/>
              </w:rPr>
            </w:pPr>
          </w:p>
        </w:tc>
        <w:tc>
          <w:tcPr>
            <w:tcW w:w="4904" w:type="dxa"/>
          </w:tcPr>
          <w:p w14:paraId="71C9E53C" w14:textId="77777777" w:rsidR="004E4FAE" w:rsidRPr="00C779D0" w:rsidRDefault="004E4FAE" w:rsidP="00990F32">
            <w:pPr>
              <w:rPr>
                <w:color w:val="333333"/>
                <w:sz w:val="28"/>
                <w:szCs w:val="28"/>
              </w:rPr>
            </w:pPr>
            <w:r w:rsidRPr="00C779D0">
              <w:rPr>
                <w:color w:val="333333"/>
                <w:sz w:val="28"/>
                <w:szCs w:val="28"/>
              </w:rPr>
              <w:t>- GV yêu cầu HS quan sát bảng thành phần dinh dưỡng của một số thức ăn (Theo viện dinh dưỡng quốc gia năm 2016) trong sgk/92</w:t>
            </w:r>
          </w:p>
          <w:p w14:paraId="696C19A4" w14:textId="77777777" w:rsidR="004E4FAE" w:rsidRPr="00C779D0" w:rsidRDefault="004E4FAE" w:rsidP="00990F32">
            <w:pPr>
              <w:rPr>
                <w:rFonts w:eastAsia="Calibri"/>
                <w:sz w:val="28"/>
                <w:szCs w:val="28"/>
              </w:rPr>
            </w:pPr>
            <w:r w:rsidRPr="00C779D0">
              <w:rPr>
                <w:color w:val="333333"/>
                <w:sz w:val="28"/>
                <w:szCs w:val="28"/>
              </w:rPr>
              <w:t>- GV hỏi thêm t</w:t>
            </w:r>
            <w:r w:rsidRPr="00C779D0">
              <w:rPr>
                <w:rFonts w:eastAsia="Calibri"/>
                <w:sz w:val="28"/>
                <w:szCs w:val="28"/>
              </w:rPr>
              <w:t>hành phần dinh dưỡng có trong 100 g cơm tẻ, trứng gà luộc, sữa tươi, tôm hấp, thịt bò hấp, lạc chiên muối, bắp cải luộc, chuối tiêu là bao nhiêu?</w:t>
            </w:r>
          </w:p>
          <w:p w14:paraId="7320A9AD" w14:textId="77777777" w:rsidR="004E4FAE" w:rsidRPr="00C779D0" w:rsidRDefault="004E4FAE" w:rsidP="00990F32">
            <w:pPr>
              <w:rPr>
                <w:i/>
                <w:color w:val="333333"/>
                <w:sz w:val="28"/>
                <w:szCs w:val="28"/>
              </w:rPr>
            </w:pPr>
            <w:r w:rsidRPr="00C779D0">
              <w:rPr>
                <w:color w:val="333333"/>
                <w:sz w:val="28"/>
                <w:szCs w:val="28"/>
              </w:rPr>
              <w:t xml:space="preserve">- GV hỏi: </w:t>
            </w:r>
            <w:r w:rsidRPr="00C779D0">
              <w:rPr>
                <w:i/>
                <w:color w:val="333333"/>
                <w:sz w:val="28"/>
                <w:szCs w:val="28"/>
              </w:rPr>
              <w:t>Mi-li- gam là gì? 1000mg=?g</w:t>
            </w:r>
          </w:p>
          <w:p w14:paraId="471A50C7" w14:textId="77777777" w:rsidR="004E4FAE" w:rsidRPr="00C779D0" w:rsidRDefault="004E4FAE" w:rsidP="00990F32">
            <w:pPr>
              <w:rPr>
                <w:i/>
                <w:color w:val="333333"/>
                <w:sz w:val="28"/>
                <w:szCs w:val="28"/>
              </w:rPr>
            </w:pPr>
          </w:p>
          <w:p w14:paraId="5799B0BE" w14:textId="77777777" w:rsidR="004E4FAE" w:rsidRPr="00C779D0" w:rsidRDefault="004E4FAE" w:rsidP="00990F32">
            <w:pPr>
              <w:rPr>
                <w:color w:val="333333"/>
                <w:sz w:val="28"/>
                <w:szCs w:val="28"/>
              </w:rPr>
            </w:pPr>
            <w:r w:rsidRPr="00C779D0">
              <w:rPr>
                <w:i/>
                <w:color w:val="333333"/>
                <w:sz w:val="28"/>
                <w:szCs w:val="28"/>
              </w:rPr>
              <w:t>-</w:t>
            </w:r>
            <w:r w:rsidRPr="00C779D0">
              <w:rPr>
                <w:color w:val="333333"/>
                <w:sz w:val="28"/>
                <w:szCs w:val="28"/>
              </w:rPr>
              <w:t xml:space="preserve"> GV cho HS đọc yêu cầu a trong sgk/93</w:t>
            </w:r>
          </w:p>
          <w:p w14:paraId="3E1E49AE" w14:textId="77777777" w:rsidR="004E4FAE" w:rsidRPr="00C779D0" w:rsidRDefault="004E4FAE" w:rsidP="00990F32">
            <w:pPr>
              <w:rPr>
                <w:color w:val="333333"/>
                <w:sz w:val="28"/>
                <w:szCs w:val="28"/>
              </w:rPr>
            </w:pPr>
            <w:r w:rsidRPr="00C779D0">
              <w:rPr>
                <w:color w:val="333333"/>
                <w:sz w:val="28"/>
                <w:szCs w:val="28"/>
              </w:rPr>
              <w:t xml:space="preserve">và thảo luận nhóm 4  </w:t>
            </w:r>
          </w:p>
          <w:p w14:paraId="2AFD7E31" w14:textId="77777777" w:rsidR="004E4FAE" w:rsidRPr="00C779D0" w:rsidRDefault="004E4FAE" w:rsidP="00990F32">
            <w:pPr>
              <w:rPr>
                <w:rFonts w:eastAsia="Calibri"/>
                <w:i/>
                <w:iCs/>
                <w:sz w:val="28"/>
                <w:szCs w:val="28"/>
              </w:rPr>
            </w:pPr>
            <w:r w:rsidRPr="00C779D0">
              <w:rPr>
                <w:rFonts w:eastAsia="Calibri"/>
                <w:i/>
                <w:iCs/>
                <w:sz w:val="28"/>
                <w:szCs w:val="28"/>
              </w:rPr>
              <w:t xml:space="preserve">+ Thức ăn nào chứa nhiều chất đạm. </w:t>
            </w:r>
          </w:p>
          <w:p w14:paraId="59DED971" w14:textId="77777777" w:rsidR="004E4FAE" w:rsidRPr="00C779D0" w:rsidRDefault="004E4FAE" w:rsidP="00990F32">
            <w:pPr>
              <w:rPr>
                <w:rFonts w:eastAsia="Calibri"/>
                <w:i/>
                <w:iCs/>
                <w:sz w:val="28"/>
                <w:szCs w:val="28"/>
              </w:rPr>
            </w:pPr>
            <w:r w:rsidRPr="00C779D0">
              <w:rPr>
                <w:rFonts w:eastAsia="Calibri"/>
                <w:i/>
                <w:iCs/>
                <w:sz w:val="28"/>
                <w:szCs w:val="28"/>
              </w:rPr>
              <w:t>+ Thức ăn nào chứa nhiều chất béo.</w:t>
            </w:r>
          </w:p>
          <w:p w14:paraId="5548B45E" w14:textId="77777777" w:rsidR="004E4FAE" w:rsidRPr="00C779D0" w:rsidRDefault="004E4FAE" w:rsidP="00990F32">
            <w:pPr>
              <w:rPr>
                <w:rFonts w:eastAsia="Calibri"/>
                <w:i/>
                <w:iCs/>
                <w:sz w:val="28"/>
                <w:szCs w:val="28"/>
              </w:rPr>
            </w:pPr>
            <w:r w:rsidRPr="00C779D0">
              <w:rPr>
                <w:rFonts w:eastAsia="Calibri"/>
                <w:i/>
                <w:iCs/>
                <w:sz w:val="28"/>
                <w:szCs w:val="28"/>
              </w:rPr>
              <w:t xml:space="preserve"> + Thức ăn nào chứa nhiều chất bột đường. </w:t>
            </w:r>
          </w:p>
          <w:p w14:paraId="613C5EB3" w14:textId="77777777" w:rsidR="004E4FAE" w:rsidRPr="00C779D0" w:rsidRDefault="004E4FAE" w:rsidP="00990F32">
            <w:pPr>
              <w:rPr>
                <w:rFonts w:eastAsia="Calibri"/>
                <w:i/>
                <w:iCs/>
                <w:sz w:val="28"/>
                <w:szCs w:val="28"/>
              </w:rPr>
            </w:pPr>
            <w:r w:rsidRPr="00C779D0">
              <w:rPr>
                <w:rFonts w:eastAsia="Calibri"/>
                <w:i/>
                <w:iCs/>
                <w:sz w:val="28"/>
                <w:szCs w:val="28"/>
              </w:rPr>
              <w:t xml:space="preserve">+ Thức ăn nào chứa nhiều vi-ta-min và chất khoáng. </w:t>
            </w:r>
          </w:p>
          <w:p w14:paraId="6409F016" w14:textId="77777777" w:rsidR="004E4FAE" w:rsidRPr="00C779D0" w:rsidRDefault="004E4FAE" w:rsidP="00990F32">
            <w:pPr>
              <w:rPr>
                <w:rFonts w:eastAsia="Calibri"/>
                <w:i/>
                <w:iCs/>
                <w:sz w:val="28"/>
                <w:szCs w:val="28"/>
              </w:rPr>
            </w:pPr>
            <w:r w:rsidRPr="00C779D0">
              <w:rPr>
                <w:rFonts w:eastAsia="Calibri"/>
                <w:i/>
                <w:iCs/>
                <w:sz w:val="28"/>
                <w:szCs w:val="28"/>
              </w:rPr>
              <w:t xml:space="preserve">+ Thức ăn nào cung cấp đầy đủ các nhóm chất dinh dưỡng. </w:t>
            </w:r>
          </w:p>
          <w:p w14:paraId="6C4C6DE1" w14:textId="77777777" w:rsidR="004E4FAE" w:rsidRPr="00C779D0" w:rsidRDefault="004E4FAE" w:rsidP="00990F32">
            <w:pPr>
              <w:rPr>
                <w:rFonts w:eastAsia="Calibri"/>
                <w:i/>
                <w:iCs/>
                <w:sz w:val="28"/>
                <w:szCs w:val="28"/>
              </w:rPr>
            </w:pPr>
          </w:p>
          <w:p w14:paraId="4B205489" w14:textId="77777777" w:rsidR="004E4FAE" w:rsidRPr="00C779D0" w:rsidRDefault="004E4FAE" w:rsidP="00990F32">
            <w:pPr>
              <w:rPr>
                <w:color w:val="333333"/>
                <w:sz w:val="28"/>
                <w:szCs w:val="28"/>
              </w:rPr>
            </w:pPr>
            <w:r w:rsidRPr="00C779D0">
              <w:rPr>
                <w:color w:val="333333"/>
                <w:sz w:val="28"/>
                <w:szCs w:val="28"/>
              </w:rPr>
              <w:t>- GV mời đại diện từng nhóm trình bày</w:t>
            </w:r>
          </w:p>
          <w:p w14:paraId="3257F917" w14:textId="77777777" w:rsidR="004E4FAE" w:rsidRPr="00C779D0" w:rsidRDefault="004E4FAE" w:rsidP="00990F32">
            <w:pPr>
              <w:rPr>
                <w:color w:val="333333"/>
                <w:sz w:val="28"/>
                <w:szCs w:val="28"/>
              </w:rPr>
            </w:pPr>
            <w:r w:rsidRPr="00C779D0">
              <w:rPr>
                <w:color w:val="333333"/>
                <w:sz w:val="28"/>
                <w:szCs w:val="28"/>
              </w:rPr>
              <w:t>- GV nhận xét</w:t>
            </w:r>
          </w:p>
          <w:p w14:paraId="73FBC1B7" w14:textId="77777777" w:rsidR="004E4FAE" w:rsidRPr="00C779D0" w:rsidRDefault="004E4FAE" w:rsidP="00990F32">
            <w:pPr>
              <w:rPr>
                <w:i/>
                <w:color w:val="333333"/>
                <w:sz w:val="28"/>
                <w:szCs w:val="28"/>
              </w:rPr>
            </w:pPr>
            <w:r w:rsidRPr="00C779D0">
              <w:rPr>
                <w:color w:val="333333"/>
                <w:sz w:val="28"/>
                <w:szCs w:val="28"/>
              </w:rPr>
              <w:t xml:space="preserve">- GV hỏi: </w:t>
            </w:r>
            <w:r w:rsidRPr="00C779D0">
              <w:rPr>
                <w:i/>
                <w:color w:val="333333"/>
                <w:sz w:val="28"/>
                <w:szCs w:val="28"/>
              </w:rPr>
              <w:t>Theo em, các thức ăn khác nhau chứa năng lượng và các chất dinh dưỡng có giống nhau không?</w:t>
            </w:r>
          </w:p>
          <w:p w14:paraId="1C438BEF" w14:textId="77777777" w:rsidR="004E4FAE" w:rsidRPr="00C779D0" w:rsidRDefault="004E4FAE" w:rsidP="00990F32">
            <w:pPr>
              <w:rPr>
                <w:rFonts w:eastAsia="Calibri"/>
                <w:iCs/>
                <w:sz w:val="28"/>
                <w:szCs w:val="28"/>
              </w:rPr>
            </w:pPr>
            <w:r w:rsidRPr="00C779D0">
              <w:rPr>
                <w:iCs/>
                <w:color w:val="333333"/>
                <w:sz w:val="28"/>
                <w:szCs w:val="28"/>
              </w:rPr>
              <w:t xml:space="preserve">- GV chốt: </w:t>
            </w:r>
            <w:r w:rsidRPr="00C779D0">
              <w:rPr>
                <w:rFonts w:eastAsia="Calibri"/>
                <w:iCs/>
                <w:sz w:val="28"/>
                <w:szCs w:val="28"/>
              </w:rPr>
              <w:t xml:space="preserve">Các thức ăn khác nhau cung cấp cho cơ thể các chất dinh dưỡng và năng lượng khác nhau. Vì vậy chúng thường xuyên thay đổi món ăn để cơ thể đủ chất và khỏe mạnh. </w:t>
            </w:r>
          </w:p>
        </w:tc>
        <w:tc>
          <w:tcPr>
            <w:tcW w:w="4110" w:type="dxa"/>
          </w:tcPr>
          <w:p w14:paraId="665C0C70" w14:textId="77777777" w:rsidR="004E4FAE" w:rsidRPr="00C779D0" w:rsidRDefault="004E4FAE" w:rsidP="00990F32">
            <w:pPr>
              <w:rPr>
                <w:color w:val="333333"/>
                <w:sz w:val="28"/>
                <w:szCs w:val="28"/>
              </w:rPr>
            </w:pPr>
            <w:r w:rsidRPr="00C779D0">
              <w:rPr>
                <w:color w:val="333333"/>
                <w:sz w:val="28"/>
                <w:szCs w:val="28"/>
              </w:rPr>
              <w:t>- HS làm việc cá nhân đọc tên các loại thức ăn và các thành phần dinh dưỡng có trong thức ăn trong bảng đó.</w:t>
            </w:r>
          </w:p>
          <w:p w14:paraId="745622DD" w14:textId="77777777" w:rsidR="004E4FAE" w:rsidRPr="00C779D0" w:rsidRDefault="004E4FAE" w:rsidP="00990F32">
            <w:pPr>
              <w:rPr>
                <w:color w:val="333333"/>
                <w:sz w:val="28"/>
                <w:szCs w:val="28"/>
              </w:rPr>
            </w:pPr>
          </w:p>
          <w:p w14:paraId="278473FE" w14:textId="77777777" w:rsidR="004E4FAE" w:rsidRPr="00C779D0" w:rsidRDefault="004E4FAE" w:rsidP="00990F32">
            <w:pPr>
              <w:rPr>
                <w:color w:val="333333"/>
                <w:sz w:val="28"/>
                <w:szCs w:val="28"/>
              </w:rPr>
            </w:pPr>
            <w:r w:rsidRPr="00C779D0">
              <w:rPr>
                <w:color w:val="333333"/>
                <w:sz w:val="28"/>
                <w:szCs w:val="28"/>
              </w:rPr>
              <w:t>- HS trả lời</w:t>
            </w:r>
          </w:p>
          <w:p w14:paraId="1F62ACEB" w14:textId="77777777" w:rsidR="004E4FAE" w:rsidRPr="00C779D0" w:rsidRDefault="004E4FAE" w:rsidP="00990F32">
            <w:pPr>
              <w:rPr>
                <w:color w:val="333333"/>
                <w:sz w:val="28"/>
                <w:szCs w:val="28"/>
              </w:rPr>
            </w:pPr>
          </w:p>
          <w:p w14:paraId="27907E73" w14:textId="77777777" w:rsidR="004E4FAE" w:rsidRPr="00C779D0" w:rsidRDefault="004E4FAE" w:rsidP="00990F32">
            <w:pPr>
              <w:rPr>
                <w:color w:val="333333"/>
                <w:sz w:val="28"/>
                <w:szCs w:val="28"/>
              </w:rPr>
            </w:pPr>
          </w:p>
          <w:p w14:paraId="6D4FDBC4" w14:textId="77777777" w:rsidR="004E4FAE" w:rsidRPr="00C779D0" w:rsidRDefault="004E4FAE" w:rsidP="00990F32">
            <w:pPr>
              <w:rPr>
                <w:color w:val="333333"/>
                <w:sz w:val="28"/>
                <w:szCs w:val="28"/>
              </w:rPr>
            </w:pPr>
          </w:p>
          <w:p w14:paraId="2BAECDD0" w14:textId="77777777" w:rsidR="004E4FAE" w:rsidRPr="00C779D0" w:rsidRDefault="004E4FAE" w:rsidP="00990F32">
            <w:pPr>
              <w:rPr>
                <w:color w:val="333333"/>
                <w:sz w:val="28"/>
                <w:szCs w:val="28"/>
              </w:rPr>
            </w:pPr>
            <w:r w:rsidRPr="00C779D0">
              <w:rPr>
                <w:color w:val="333333"/>
                <w:sz w:val="28"/>
                <w:szCs w:val="28"/>
              </w:rPr>
              <w:t>- Mi- li – gam kí hiệu (mg) là đơn vị đo khối lượng; 1000mg =1g</w:t>
            </w:r>
          </w:p>
          <w:p w14:paraId="6C1A75B5" w14:textId="77777777" w:rsidR="004E4FAE" w:rsidRPr="00C779D0" w:rsidRDefault="004E4FAE" w:rsidP="00990F32">
            <w:pPr>
              <w:rPr>
                <w:color w:val="333333"/>
                <w:sz w:val="28"/>
                <w:szCs w:val="28"/>
              </w:rPr>
            </w:pPr>
            <w:r w:rsidRPr="00C779D0">
              <w:rPr>
                <w:color w:val="333333"/>
                <w:sz w:val="28"/>
                <w:szCs w:val="28"/>
              </w:rPr>
              <w:t>- HS đọc và thảo luận nhóm 4</w:t>
            </w:r>
          </w:p>
          <w:p w14:paraId="4E229617" w14:textId="77777777" w:rsidR="004E4FAE" w:rsidRPr="00C779D0" w:rsidRDefault="004E4FAE" w:rsidP="00990F32">
            <w:pPr>
              <w:rPr>
                <w:color w:val="333333"/>
                <w:sz w:val="28"/>
                <w:szCs w:val="28"/>
              </w:rPr>
            </w:pPr>
          </w:p>
          <w:p w14:paraId="1FE4DB95" w14:textId="77777777" w:rsidR="004E4FAE" w:rsidRPr="00C779D0" w:rsidRDefault="004E4FAE" w:rsidP="00990F32">
            <w:pPr>
              <w:rPr>
                <w:i/>
                <w:iCs/>
                <w:color w:val="333333"/>
                <w:sz w:val="28"/>
                <w:szCs w:val="28"/>
              </w:rPr>
            </w:pPr>
            <w:r w:rsidRPr="00C779D0">
              <w:rPr>
                <w:rFonts w:eastAsia="Calibri"/>
                <w:i/>
                <w:iCs/>
                <w:sz w:val="28"/>
                <w:szCs w:val="28"/>
              </w:rPr>
              <w:t xml:space="preserve">- …  lạc và thịt bò </w:t>
            </w:r>
          </w:p>
          <w:p w14:paraId="29C893D5" w14:textId="77777777" w:rsidR="004E4FAE" w:rsidRPr="00C779D0" w:rsidRDefault="004E4FAE" w:rsidP="00990F32">
            <w:pPr>
              <w:rPr>
                <w:rFonts w:eastAsia="Calibri"/>
                <w:i/>
                <w:iCs/>
                <w:sz w:val="28"/>
                <w:szCs w:val="28"/>
              </w:rPr>
            </w:pPr>
            <w:r w:rsidRPr="00C779D0">
              <w:rPr>
                <w:i/>
                <w:iCs/>
                <w:color w:val="333333"/>
                <w:sz w:val="28"/>
                <w:szCs w:val="28"/>
              </w:rPr>
              <w:t xml:space="preserve">- … </w:t>
            </w:r>
            <w:r w:rsidRPr="00C779D0">
              <w:rPr>
                <w:rFonts w:eastAsia="Calibri"/>
                <w:i/>
                <w:iCs/>
                <w:sz w:val="28"/>
                <w:szCs w:val="28"/>
              </w:rPr>
              <w:t xml:space="preserve">lạc  </w:t>
            </w:r>
          </w:p>
          <w:p w14:paraId="0EDC2EC5" w14:textId="77777777" w:rsidR="004E4FAE" w:rsidRPr="00C779D0" w:rsidRDefault="004E4FAE" w:rsidP="00990F32">
            <w:pPr>
              <w:rPr>
                <w:rFonts w:eastAsia="Calibri"/>
                <w:i/>
                <w:iCs/>
                <w:color w:val="333333"/>
                <w:sz w:val="28"/>
                <w:szCs w:val="28"/>
              </w:rPr>
            </w:pPr>
            <w:r w:rsidRPr="00C779D0">
              <w:rPr>
                <w:i/>
                <w:iCs/>
                <w:color w:val="333333"/>
                <w:sz w:val="28"/>
                <w:szCs w:val="28"/>
              </w:rPr>
              <w:t xml:space="preserve">- … </w:t>
            </w:r>
            <w:r w:rsidRPr="00C779D0">
              <w:rPr>
                <w:rFonts w:eastAsia="Calibri"/>
                <w:i/>
                <w:iCs/>
                <w:color w:val="333333"/>
                <w:sz w:val="28"/>
                <w:szCs w:val="28"/>
              </w:rPr>
              <w:t xml:space="preserve">gạo tẻ, chuối tiêu </w:t>
            </w:r>
          </w:p>
          <w:p w14:paraId="2FFAED9F" w14:textId="77777777" w:rsidR="004E4FAE" w:rsidRPr="00C779D0" w:rsidRDefault="004E4FAE" w:rsidP="00990F32">
            <w:pPr>
              <w:rPr>
                <w:rFonts w:eastAsia="Calibri"/>
                <w:i/>
                <w:iCs/>
                <w:sz w:val="28"/>
                <w:szCs w:val="28"/>
              </w:rPr>
            </w:pPr>
          </w:p>
          <w:p w14:paraId="487AAD20" w14:textId="77777777" w:rsidR="004E4FAE" w:rsidRPr="00C779D0" w:rsidRDefault="004E4FAE" w:rsidP="00990F32">
            <w:pPr>
              <w:rPr>
                <w:rFonts w:eastAsia="Calibri"/>
                <w:i/>
                <w:iCs/>
                <w:sz w:val="28"/>
                <w:szCs w:val="28"/>
              </w:rPr>
            </w:pPr>
            <w:r w:rsidRPr="00C779D0">
              <w:rPr>
                <w:rFonts w:eastAsia="Calibri"/>
                <w:i/>
                <w:iCs/>
                <w:sz w:val="28"/>
                <w:szCs w:val="28"/>
              </w:rPr>
              <w:t>- … bắp cải và sữa, các chép, trứng gà, bắp cải</w:t>
            </w:r>
          </w:p>
          <w:p w14:paraId="25507F97" w14:textId="77777777" w:rsidR="004E4FAE" w:rsidRPr="00C779D0" w:rsidRDefault="004E4FAE" w:rsidP="00990F32">
            <w:pPr>
              <w:rPr>
                <w:rFonts w:eastAsia="Calibri"/>
                <w:i/>
                <w:iCs/>
                <w:sz w:val="28"/>
                <w:szCs w:val="28"/>
              </w:rPr>
            </w:pPr>
            <w:r w:rsidRPr="00C779D0">
              <w:rPr>
                <w:rFonts w:eastAsia="Calibri"/>
                <w:i/>
                <w:iCs/>
                <w:sz w:val="28"/>
                <w:szCs w:val="28"/>
              </w:rPr>
              <w:t>-  Các thức ăn như trứng, sữa, rau, hoa quả là những thức ăn có hầu hết các thành phần dinh dưỡng.</w:t>
            </w:r>
          </w:p>
          <w:p w14:paraId="1C3B8AF7" w14:textId="77777777" w:rsidR="004E4FAE" w:rsidRPr="00C779D0" w:rsidRDefault="004E4FAE" w:rsidP="00990F32">
            <w:pPr>
              <w:rPr>
                <w:color w:val="333333"/>
                <w:sz w:val="28"/>
                <w:szCs w:val="28"/>
              </w:rPr>
            </w:pPr>
            <w:r w:rsidRPr="00C779D0">
              <w:rPr>
                <w:color w:val="333333"/>
                <w:sz w:val="28"/>
                <w:szCs w:val="28"/>
              </w:rPr>
              <w:t>- Đại diện các nhóm trình bày, nhận xét bổ sung</w:t>
            </w:r>
          </w:p>
          <w:p w14:paraId="334EE7AB" w14:textId="77777777" w:rsidR="004E4FAE" w:rsidRPr="00C779D0" w:rsidRDefault="004E4FAE" w:rsidP="00990F32">
            <w:pPr>
              <w:rPr>
                <w:rFonts w:eastAsia="Calibri"/>
                <w:i/>
                <w:iCs/>
                <w:sz w:val="28"/>
                <w:szCs w:val="28"/>
              </w:rPr>
            </w:pPr>
            <w:r w:rsidRPr="00C779D0">
              <w:rPr>
                <w:rFonts w:eastAsia="Calibri"/>
                <w:i/>
                <w:iCs/>
                <w:sz w:val="28"/>
                <w:szCs w:val="28"/>
              </w:rPr>
              <w:t>- Các thức ăn khác nhau có giá trị dinh dưỡng khác nhau.</w:t>
            </w:r>
          </w:p>
          <w:p w14:paraId="751A5EF7" w14:textId="77777777" w:rsidR="004E4FAE" w:rsidRPr="00C779D0" w:rsidRDefault="004E4FAE" w:rsidP="00990F32">
            <w:pPr>
              <w:rPr>
                <w:color w:val="333333"/>
                <w:sz w:val="28"/>
                <w:szCs w:val="28"/>
              </w:rPr>
            </w:pPr>
            <w:r w:rsidRPr="00C779D0">
              <w:rPr>
                <w:color w:val="333333"/>
                <w:sz w:val="28"/>
                <w:szCs w:val="28"/>
              </w:rPr>
              <w:t>- HS trả lời, HS khác lắng nghe bổ sung</w:t>
            </w:r>
          </w:p>
          <w:p w14:paraId="0FBA0D63" w14:textId="77777777" w:rsidR="004E4FAE" w:rsidRPr="00C779D0" w:rsidRDefault="004E4FAE" w:rsidP="00990F32">
            <w:pPr>
              <w:rPr>
                <w:color w:val="333333"/>
                <w:sz w:val="28"/>
                <w:szCs w:val="28"/>
              </w:rPr>
            </w:pPr>
            <w:r w:rsidRPr="00C779D0">
              <w:rPr>
                <w:color w:val="333333"/>
                <w:sz w:val="28"/>
                <w:szCs w:val="28"/>
              </w:rPr>
              <w:t xml:space="preserve">- Lắng nghe </w:t>
            </w:r>
          </w:p>
          <w:p w14:paraId="6FA058EB" w14:textId="77777777" w:rsidR="004E4FAE" w:rsidRPr="00C779D0" w:rsidRDefault="004E4FAE" w:rsidP="00990F32">
            <w:pPr>
              <w:rPr>
                <w:color w:val="333333"/>
                <w:sz w:val="28"/>
                <w:szCs w:val="28"/>
              </w:rPr>
            </w:pPr>
          </w:p>
        </w:tc>
      </w:tr>
      <w:tr w:rsidR="004E4FAE" w:rsidRPr="00203000" w14:paraId="55E561A8" w14:textId="77777777" w:rsidTr="00990F32">
        <w:tc>
          <w:tcPr>
            <w:tcW w:w="620" w:type="dxa"/>
          </w:tcPr>
          <w:p w14:paraId="4D893BF2" w14:textId="77777777" w:rsidR="004E4FAE" w:rsidRPr="00203000" w:rsidRDefault="004E4FAE" w:rsidP="00990F32">
            <w:pPr>
              <w:rPr>
                <w:b/>
                <w:bCs/>
                <w:color w:val="333333"/>
                <w:sz w:val="28"/>
                <w:szCs w:val="28"/>
              </w:rPr>
            </w:pPr>
            <w:r w:rsidRPr="00203000">
              <w:rPr>
                <w:b/>
                <w:bCs/>
                <w:color w:val="333333"/>
                <w:sz w:val="28"/>
                <w:szCs w:val="28"/>
              </w:rPr>
              <w:lastRenderedPageBreak/>
              <w:t>10p</w:t>
            </w:r>
          </w:p>
        </w:tc>
        <w:tc>
          <w:tcPr>
            <w:tcW w:w="9014" w:type="dxa"/>
            <w:gridSpan w:val="2"/>
          </w:tcPr>
          <w:p w14:paraId="24CD8C75" w14:textId="77777777" w:rsidR="004E4FAE" w:rsidRPr="00C779D0" w:rsidRDefault="004E4FAE" w:rsidP="00990F32">
            <w:pPr>
              <w:rPr>
                <w:color w:val="333333"/>
                <w:sz w:val="28"/>
                <w:szCs w:val="28"/>
              </w:rPr>
            </w:pPr>
            <w:r w:rsidRPr="00C779D0">
              <w:rPr>
                <w:b/>
                <w:bCs/>
                <w:color w:val="333333"/>
                <w:sz w:val="28"/>
                <w:szCs w:val="28"/>
              </w:rPr>
              <w:t xml:space="preserve">4. Hoạt động Vận dụng </w:t>
            </w:r>
            <w:r w:rsidRPr="00C779D0">
              <w:rPr>
                <w:color w:val="333333"/>
                <w:sz w:val="28"/>
                <w:szCs w:val="28"/>
              </w:rPr>
              <w:t xml:space="preserve"> </w:t>
            </w:r>
          </w:p>
          <w:p w14:paraId="7C921A4D" w14:textId="77777777" w:rsidR="004E4FAE" w:rsidRPr="00C779D0" w:rsidRDefault="004E4FAE" w:rsidP="00990F32">
            <w:pPr>
              <w:rPr>
                <w:rFonts w:eastAsia="Calibri"/>
                <w:b/>
                <w:bCs/>
                <w:sz w:val="28"/>
                <w:szCs w:val="28"/>
              </w:rPr>
            </w:pPr>
            <w:r w:rsidRPr="00C779D0">
              <w:rPr>
                <w:rFonts w:eastAsia="Calibri"/>
                <w:b/>
                <w:bCs/>
                <w:sz w:val="28"/>
                <w:szCs w:val="28"/>
              </w:rPr>
              <w:t>Thức ăn giàu năng lượng, vi-ta-min và chất khoáng.</w:t>
            </w:r>
          </w:p>
          <w:p w14:paraId="0C07E5DA" w14:textId="77777777" w:rsidR="004E4FAE" w:rsidRPr="00C779D0" w:rsidRDefault="004E4FAE" w:rsidP="00990F32">
            <w:pPr>
              <w:rPr>
                <w:rFonts w:eastAsia="Calibri"/>
                <w:sz w:val="28"/>
                <w:szCs w:val="28"/>
              </w:rPr>
            </w:pPr>
            <w:r w:rsidRPr="00C779D0">
              <w:rPr>
                <w:rFonts w:eastAsia="Calibri"/>
                <w:b/>
                <w:bCs/>
                <w:sz w:val="28"/>
                <w:szCs w:val="28"/>
                <w:lang w:val="vi-VN"/>
              </w:rPr>
              <w:t>a. Mục tiêu</w:t>
            </w:r>
            <w:r w:rsidRPr="00C779D0">
              <w:rPr>
                <w:rFonts w:eastAsia="Calibri"/>
                <w:sz w:val="28"/>
                <w:szCs w:val="28"/>
                <w:lang w:val="vi-VN"/>
              </w:rPr>
              <w:t xml:space="preserve">: </w:t>
            </w:r>
            <w:r w:rsidRPr="00C779D0">
              <w:rPr>
                <w:rFonts w:eastAsia="Calibri"/>
                <w:sz w:val="28"/>
                <w:szCs w:val="28"/>
              </w:rPr>
              <w:t xml:space="preserve"> HS phân biệt được một số thức ăn giàu năng lượng, vi-ta-min và chất khoáng.</w:t>
            </w:r>
          </w:p>
          <w:p w14:paraId="260982A3" w14:textId="77777777" w:rsidR="004E4FAE" w:rsidRPr="00C779D0" w:rsidRDefault="004E4FAE" w:rsidP="00990F32">
            <w:pPr>
              <w:rPr>
                <w:color w:val="333333"/>
                <w:sz w:val="28"/>
                <w:szCs w:val="28"/>
              </w:rPr>
            </w:pPr>
            <w:r w:rsidRPr="00C779D0">
              <w:rPr>
                <w:rFonts w:eastAsia="Calibri"/>
                <w:b/>
                <w:bCs/>
                <w:sz w:val="28"/>
                <w:szCs w:val="28"/>
                <w:lang w:val="vi-VN"/>
              </w:rPr>
              <w:t>b. Phương pháp, hình thức tổ chức</w:t>
            </w:r>
            <w:r w:rsidRPr="00C779D0">
              <w:rPr>
                <w:rFonts w:eastAsia="Calibri"/>
                <w:sz w:val="28"/>
                <w:szCs w:val="28"/>
              </w:rPr>
              <w:t>: cả lớp</w:t>
            </w:r>
          </w:p>
        </w:tc>
      </w:tr>
      <w:tr w:rsidR="004E4FAE" w:rsidRPr="00203000" w14:paraId="6B40CC70" w14:textId="77777777" w:rsidTr="00990F32">
        <w:tc>
          <w:tcPr>
            <w:tcW w:w="620" w:type="dxa"/>
          </w:tcPr>
          <w:p w14:paraId="5BE05DF2" w14:textId="77777777" w:rsidR="004E4FAE" w:rsidRPr="00203000" w:rsidRDefault="004E4FAE" w:rsidP="00990F32">
            <w:pPr>
              <w:rPr>
                <w:color w:val="333333"/>
                <w:sz w:val="28"/>
                <w:szCs w:val="28"/>
              </w:rPr>
            </w:pPr>
          </w:p>
        </w:tc>
        <w:tc>
          <w:tcPr>
            <w:tcW w:w="4904" w:type="dxa"/>
          </w:tcPr>
          <w:p w14:paraId="4980E6AE" w14:textId="77777777" w:rsidR="004E4FAE" w:rsidRPr="00C779D0" w:rsidRDefault="004E4FAE" w:rsidP="00990F32">
            <w:pPr>
              <w:rPr>
                <w:color w:val="333333"/>
                <w:sz w:val="28"/>
                <w:szCs w:val="28"/>
              </w:rPr>
            </w:pPr>
            <w:r w:rsidRPr="00C779D0">
              <w:rPr>
                <w:color w:val="333333"/>
                <w:sz w:val="28"/>
                <w:szCs w:val="28"/>
              </w:rPr>
              <w:t xml:space="preserve">- GV chiếu 2 suất ăn, hỏi: </w:t>
            </w:r>
          </w:p>
          <w:p w14:paraId="711E6BE9" w14:textId="77777777" w:rsidR="004E4FAE" w:rsidRPr="00C779D0" w:rsidRDefault="004E4FAE" w:rsidP="00990F32">
            <w:pPr>
              <w:rPr>
                <w:color w:val="333333"/>
                <w:sz w:val="28"/>
                <w:szCs w:val="28"/>
              </w:rPr>
            </w:pPr>
            <w:r w:rsidRPr="00C779D0">
              <w:rPr>
                <w:color w:val="333333"/>
                <w:sz w:val="28"/>
                <w:szCs w:val="28"/>
              </w:rPr>
              <w:t>+ Suất ăn nào chứa nhiều năng lượng?</w:t>
            </w:r>
          </w:p>
          <w:p w14:paraId="371ECD85" w14:textId="77777777" w:rsidR="004E4FAE" w:rsidRPr="00C779D0" w:rsidRDefault="004E4FAE" w:rsidP="00990F32">
            <w:pPr>
              <w:rPr>
                <w:color w:val="333333"/>
                <w:sz w:val="28"/>
                <w:szCs w:val="28"/>
              </w:rPr>
            </w:pPr>
            <w:r w:rsidRPr="00C779D0">
              <w:rPr>
                <w:color w:val="333333"/>
                <w:sz w:val="28"/>
                <w:szCs w:val="28"/>
              </w:rPr>
              <w:t>+ Suất ăn nào chứa nhiều vitamin và chất khoáng?</w:t>
            </w:r>
          </w:p>
          <w:p w14:paraId="33BF352B" w14:textId="77777777" w:rsidR="004E4FAE" w:rsidRPr="00C779D0" w:rsidRDefault="004E4FAE" w:rsidP="00990F32">
            <w:pPr>
              <w:rPr>
                <w:rFonts w:eastAsia="Calibri"/>
                <w:sz w:val="28"/>
                <w:szCs w:val="28"/>
              </w:rPr>
            </w:pPr>
            <w:r w:rsidRPr="00C779D0">
              <w:rPr>
                <w:rFonts w:eastAsia="Calibri"/>
                <w:sz w:val="28"/>
                <w:szCs w:val="28"/>
              </w:rPr>
              <w:t>- GV mời đại diện 2 – 3 nhóm lên trả lời trước lớp.</w:t>
            </w:r>
          </w:p>
          <w:p w14:paraId="496781E5" w14:textId="77777777" w:rsidR="004E4FAE" w:rsidRPr="00C779D0" w:rsidRDefault="004E4FAE" w:rsidP="00990F32">
            <w:pPr>
              <w:rPr>
                <w:rFonts w:eastAsia="Calibri"/>
                <w:sz w:val="28"/>
                <w:szCs w:val="28"/>
              </w:rPr>
            </w:pPr>
            <w:r w:rsidRPr="00C779D0">
              <w:rPr>
                <w:rFonts w:eastAsia="Calibri"/>
                <w:sz w:val="28"/>
                <w:szCs w:val="28"/>
              </w:rPr>
              <w:t>- GV khen ngợi HS có câu trả lời, giải thích rõ ràng, chính xác.</w:t>
            </w:r>
          </w:p>
          <w:p w14:paraId="22EF0EC7" w14:textId="77777777" w:rsidR="004E4FAE" w:rsidRPr="00C779D0" w:rsidRDefault="004E4FAE" w:rsidP="00990F32">
            <w:pPr>
              <w:rPr>
                <w:rFonts w:eastAsia="Calibri"/>
                <w:sz w:val="28"/>
                <w:szCs w:val="28"/>
              </w:rPr>
            </w:pPr>
            <w:r w:rsidRPr="00C779D0">
              <w:rPr>
                <w:rFonts w:eastAsia="Calibri"/>
                <w:sz w:val="28"/>
                <w:szCs w:val="28"/>
              </w:rPr>
              <w:t>-  Kết luận: Cần lựa chọn suất ăn đa dạng, đủ năng lượng, vi-ta-min và chất khoáng.</w:t>
            </w:r>
          </w:p>
        </w:tc>
        <w:tc>
          <w:tcPr>
            <w:tcW w:w="4110" w:type="dxa"/>
          </w:tcPr>
          <w:p w14:paraId="4816A0F0" w14:textId="77777777" w:rsidR="004E4FAE" w:rsidRPr="00C779D0" w:rsidRDefault="004E4FAE" w:rsidP="00990F32">
            <w:pPr>
              <w:rPr>
                <w:rFonts w:eastAsia="Calibri"/>
                <w:sz w:val="28"/>
                <w:szCs w:val="28"/>
              </w:rPr>
            </w:pPr>
            <w:r w:rsidRPr="00C779D0">
              <w:rPr>
                <w:rFonts w:eastAsia="Calibri"/>
                <w:sz w:val="28"/>
                <w:szCs w:val="28"/>
              </w:rPr>
              <w:t>- Lớp thành các nhóm 6, HS phân tích các suất ăn để giải thích suất ăn nào chứa nhiều năng lượng, suất ăn nào chứa nhiều vi-ta-min và chất khoáng.</w:t>
            </w:r>
          </w:p>
          <w:p w14:paraId="2728FD51" w14:textId="77777777" w:rsidR="004E4FAE" w:rsidRPr="00C779D0" w:rsidRDefault="004E4FAE" w:rsidP="00990F32">
            <w:pPr>
              <w:rPr>
                <w:rFonts w:eastAsia="Calibri"/>
                <w:sz w:val="28"/>
                <w:szCs w:val="28"/>
              </w:rPr>
            </w:pPr>
            <w:r w:rsidRPr="00C779D0">
              <w:rPr>
                <w:rFonts w:eastAsia="Calibri"/>
                <w:sz w:val="28"/>
                <w:szCs w:val="28"/>
              </w:rPr>
              <w:t>- Đại diện các nhóm trình bày và nhóm khác nhận xét.</w:t>
            </w:r>
          </w:p>
          <w:p w14:paraId="6A8AD601" w14:textId="77777777" w:rsidR="004E4FAE" w:rsidRPr="00C779D0" w:rsidRDefault="004E4FAE" w:rsidP="00990F32">
            <w:pPr>
              <w:rPr>
                <w:color w:val="333333"/>
                <w:sz w:val="28"/>
                <w:szCs w:val="28"/>
              </w:rPr>
            </w:pPr>
          </w:p>
        </w:tc>
      </w:tr>
      <w:tr w:rsidR="004E4FAE" w:rsidRPr="00203000" w14:paraId="5A1A78AB" w14:textId="77777777" w:rsidTr="00990F32">
        <w:tc>
          <w:tcPr>
            <w:tcW w:w="620" w:type="dxa"/>
          </w:tcPr>
          <w:p w14:paraId="2FEFC9FE" w14:textId="77777777" w:rsidR="004E4FAE" w:rsidRPr="00203000" w:rsidRDefault="004E4FAE" w:rsidP="00990F32">
            <w:pPr>
              <w:rPr>
                <w:b/>
                <w:bCs/>
                <w:color w:val="333333"/>
                <w:sz w:val="28"/>
                <w:szCs w:val="28"/>
              </w:rPr>
            </w:pPr>
            <w:r w:rsidRPr="00203000">
              <w:rPr>
                <w:b/>
                <w:bCs/>
                <w:color w:val="333333"/>
                <w:sz w:val="28"/>
                <w:szCs w:val="28"/>
              </w:rPr>
              <w:t>3p</w:t>
            </w:r>
          </w:p>
        </w:tc>
        <w:tc>
          <w:tcPr>
            <w:tcW w:w="9014" w:type="dxa"/>
            <w:gridSpan w:val="2"/>
          </w:tcPr>
          <w:p w14:paraId="1D24DEEE" w14:textId="77777777" w:rsidR="004E4FAE" w:rsidRPr="00C779D0" w:rsidRDefault="004E4FAE" w:rsidP="00990F32">
            <w:pPr>
              <w:rPr>
                <w:b/>
                <w:bCs/>
                <w:color w:val="333333"/>
                <w:sz w:val="28"/>
                <w:szCs w:val="28"/>
              </w:rPr>
            </w:pPr>
            <w:r w:rsidRPr="00C779D0">
              <w:rPr>
                <w:b/>
                <w:bCs/>
                <w:color w:val="333333"/>
                <w:sz w:val="28"/>
                <w:szCs w:val="28"/>
              </w:rPr>
              <w:t xml:space="preserve">5. Hoạt động Vận dụng Em tập làm nhà khoa học </w:t>
            </w:r>
          </w:p>
          <w:p w14:paraId="2A891925" w14:textId="77777777" w:rsidR="004E4FAE" w:rsidRPr="00C779D0" w:rsidRDefault="004E4FAE" w:rsidP="00990F32">
            <w:pPr>
              <w:rPr>
                <w:b/>
                <w:bCs/>
                <w:color w:val="333333"/>
                <w:sz w:val="28"/>
                <w:szCs w:val="28"/>
              </w:rPr>
            </w:pPr>
            <w:r w:rsidRPr="00C779D0">
              <w:rPr>
                <w:b/>
                <w:bCs/>
                <w:color w:val="333333"/>
                <w:sz w:val="28"/>
                <w:szCs w:val="28"/>
              </w:rPr>
              <w:t>Trò chơi “Hộp quà bí mật”</w:t>
            </w:r>
          </w:p>
          <w:p w14:paraId="68965B42" w14:textId="77777777" w:rsidR="004E4FAE" w:rsidRPr="00C779D0" w:rsidRDefault="004E4FAE" w:rsidP="00990F32">
            <w:pPr>
              <w:rPr>
                <w:rFonts w:eastAsia="Calibri"/>
                <w:sz w:val="28"/>
                <w:szCs w:val="28"/>
              </w:rPr>
            </w:pPr>
            <w:r w:rsidRPr="00C779D0">
              <w:rPr>
                <w:rFonts w:eastAsia="Calibri"/>
                <w:b/>
                <w:bCs/>
                <w:sz w:val="28"/>
                <w:szCs w:val="28"/>
                <w:lang w:val="vi-VN"/>
              </w:rPr>
              <w:t>a. Mục tiêu</w:t>
            </w:r>
            <w:r w:rsidRPr="00C779D0">
              <w:rPr>
                <w:rFonts w:eastAsia="Calibri"/>
                <w:sz w:val="28"/>
                <w:szCs w:val="28"/>
                <w:lang w:val="vi-VN"/>
              </w:rPr>
              <w:t xml:space="preserve">: </w:t>
            </w:r>
            <w:r w:rsidRPr="00C779D0">
              <w:rPr>
                <w:rFonts w:eastAsia="Calibri"/>
                <w:sz w:val="28"/>
                <w:szCs w:val="28"/>
              </w:rPr>
              <w:t xml:space="preserve">  HS có thói quen quan tâm tới thành phần giá trị dinh dưỡng có trong mỗi thức ăn.</w:t>
            </w:r>
          </w:p>
          <w:p w14:paraId="6B37E35E" w14:textId="77777777" w:rsidR="004E4FAE" w:rsidRPr="00C779D0" w:rsidRDefault="004E4FAE" w:rsidP="00990F32">
            <w:pPr>
              <w:rPr>
                <w:color w:val="333333"/>
                <w:sz w:val="28"/>
                <w:szCs w:val="28"/>
              </w:rPr>
            </w:pPr>
            <w:r w:rsidRPr="00C779D0">
              <w:rPr>
                <w:rFonts w:eastAsia="Calibri"/>
                <w:b/>
                <w:bCs/>
                <w:sz w:val="28"/>
                <w:szCs w:val="28"/>
                <w:lang w:val="vi-VN"/>
              </w:rPr>
              <w:t>b. Phương pháp, hình thức tổ chức</w:t>
            </w:r>
            <w:r w:rsidRPr="00C779D0">
              <w:rPr>
                <w:rFonts w:eastAsia="Calibri"/>
                <w:sz w:val="28"/>
                <w:szCs w:val="28"/>
              </w:rPr>
              <w:t>: trò chơi, cả lớp</w:t>
            </w:r>
          </w:p>
        </w:tc>
      </w:tr>
      <w:tr w:rsidR="004E4FAE" w:rsidRPr="00203000" w14:paraId="1A408AD9" w14:textId="77777777" w:rsidTr="00990F32">
        <w:tc>
          <w:tcPr>
            <w:tcW w:w="620" w:type="dxa"/>
          </w:tcPr>
          <w:p w14:paraId="44942B23" w14:textId="77777777" w:rsidR="004E4FAE" w:rsidRPr="00203000" w:rsidRDefault="004E4FAE" w:rsidP="00990F32">
            <w:pPr>
              <w:rPr>
                <w:rFonts w:eastAsia="Calibri"/>
                <w:sz w:val="28"/>
                <w:szCs w:val="28"/>
              </w:rPr>
            </w:pPr>
          </w:p>
        </w:tc>
        <w:tc>
          <w:tcPr>
            <w:tcW w:w="4904" w:type="dxa"/>
          </w:tcPr>
          <w:p w14:paraId="0347B097" w14:textId="77777777" w:rsidR="004E4FAE" w:rsidRPr="00C779D0" w:rsidRDefault="004E4FAE" w:rsidP="00990F32">
            <w:pPr>
              <w:rPr>
                <w:rFonts w:eastAsia="Calibri"/>
                <w:sz w:val="28"/>
                <w:szCs w:val="28"/>
              </w:rPr>
            </w:pPr>
            <w:r w:rsidRPr="00C779D0">
              <w:rPr>
                <w:rFonts w:eastAsia="Calibri"/>
                <w:sz w:val="28"/>
                <w:szCs w:val="28"/>
              </w:rPr>
              <w:t xml:space="preserve">- GV yêu cầu HS đọc và chia sẻ các nhãn hộp, gói thức ăn đã sưu tầm với các bạn trong nhóm. </w:t>
            </w:r>
          </w:p>
          <w:p w14:paraId="704E4048" w14:textId="77777777" w:rsidR="004E4FAE" w:rsidRPr="00C779D0" w:rsidRDefault="004E4FAE" w:rsidP="00990F32">
            <w:pPr>
              <w:rPr>
                <w:color w:val="333333"/>
                <w:sz w:val="28"/>
                <w:szCs w:val="28"/>
              </w:rPr>
            </w:pPr>
            <w:r w:rsidRPr="00C779D0">
              <w:rPr>
                <w:color w:val="333333"/>
                <w:sz w:val="28"/>
                <w:szCs w:val="28"/>
              </w:rPr>
              <w:t>- GV chia lớp thành 3 nhóm, mỗi nhóm cử 1 đại diện lên bốc món quà bí ẩn đó. Sau khi bốc xong, HS cho biết đó là món ăn gì và ghi các thành phần dinh dưỡng có trong 100g thức ăn vào phiếu bài tập GV đã phát sẵn theo nhóm 6.</w:t>
            </w:r>
          </w:p>
          <w:p w14:paraId="0505098A" w14:textId="77777777" w:rsidR="004E4FAE" w:rsidRPr="00C779D0" w:rsidRDefault="004E4FAE" w:rsidP="00990F32">
            <w:pPr>
              <w:rPr>
                <w:rFonts w:eastAsia="Calibri"/>
                <w:sz w:val="28"/>
                <w:szCs w:val="28"/>
              </w:rPr>
            </w:pPr>
            <w:r w:rsidRPr="00C779D0">
              <w:rPr>
                <w:rFonts w:eastAsia="Calibri"/>
                <w:sz w:val="28"/>
                <w:szCs w:val="28"/>
              </w:rPr>
              <w:t>- GV mời các nhóm khác nhận xét.</w:t>
            </w:r>
          </w:p>
          <w:p w14:paraId="2D4BB598" w14:textId="77777777" w:rsidR="004E4FAE" w:rsidRPr="00C779D0" w:rsidRDefault="004E4FAE" w:rsidP="00990F32">
            <w:pPr>
              <w:rPr>
                <w:color w:val="333333"/>
                <w:sz w:val="28"/>
                <w:szCs w:val="28"/>
              </w:rPr>
            </w:pPr>
            <w:r w:rsidRPr="00C779D0">
              <w:rPr>
                <w:color w:val="333333"/>
                <w:sz w:val="28"/>
                <w:szCs w:val="28"/>
              </w:rPr>
              <w:t>- GV cho HS chia sẻ, nhận xét bổ sung.</w:t>
            </w:r>
          </w:p>
          <w:p w14:paraId="4C82667A" w14:textId="77777777" w:rsidR="004E4FAE" w:rsidRPr="00C779D0" w:rsidRDefault="004E4FAE" w:rsidP="00990F32">
            <w:pPr>
              <w:rPr>
                <w:rFonts w:eastAsia="Calibri"/>
                <w:i/>
                <w:iCs/>
                <w:sz w:val="28"/>
                <w:szCs w:val="28"/>
              </w:rPr>
            </w:pPr>
            <w:r w:rsidRPr="00C779D0">
              <w:rPr>
                <w:rFonts w:eastAsia="Calibri"/>
                <w:i/>
                <w:iCs/>
                <w:sz w:val="28"/>
                <w:szCs w:val="28"/>
              </w:rPr>
              <w:t xml:space="preserve">- Khi đi mua thực phẩm chúng ta cần lưu ý điều gì? </w:t>
            </w:r>
          </w:p>
          <w:p w14:paraId="41A2437E" w14:textId="77777777" w:rsidR="004E4FAE" w:rsidRPr="00C779D0" w:rsidRDefault="004E4FAE" w:rsidP="00990F32">
            <w:pPr>
              <w:rPr>
                <w:rFonts w:eastAsia="Calibri"/>
                <w:i/>
                <w:iCs/>
                <w:sz w:val="28"/>
                <w:szCs w:val="28"/>
              </w:rPr>
            </w:pPr>
          </w:p>
          <w:p w14:paraId="09040534" w14:textId="77777777" w:rsidR="004E4FAE" w:rsidRPr="00C779D0" w:rsidRDefault="004E4FAE" w:rsidP="00990F32">
            <w:pPr>
              <w:rPr>
                <w:rFonts w:eastAsia="Calibri"/>
                <w:i/>
                <w:iCs/>
                <w:sz w:val="28"/>
                <w:szCs w:val="28"/>
              </w:rPr>
            </w:pPr>
          </w:p>
          <w:p w14:paraId="7A4859DA" w14:textId="77777777" w:rsidR="004E4FAE" w:rsidRPr="00C779D0" w:rsidRDefault="004E4FAE" w:rsidP="00990F32">
            <w:pPr>
              <w:rPr>
                <w:rFonts w:eastAsia="Calibri"/>
                <w:i/>
                <w:iCs/>
                <w:sz w:val="28"/>
                <w:szCs w:val="28"/>
              </w:rPr>
            </w:pPr>
          </w:p>
          <w:p w14:paraId="44AC08B7" w14:textId="77777777" w:rsidR="004E4FAE" w:rsidRPr="00C779D0" w:rsidRDefault="004E4FAE" w:rsidP="00990F32">
            <w:pPr>
              <w:rPr>
                <w:rFonts w:eastAsia="Calibri"/>
                <w:sz w:val="28"/>
                <w:szCs w:val="28"/>
              </w:rPr>
            </w:pPr>
            <w:r w:rsidRPr="00C779D0">
              <w:rPr>
                <w:rFonts w:eastAsia="Calibri"/>
                <w:sz w:val="28"/>
                <w:szCs w:val="28"/>
              </w:rPr>
              <w:t>- GV gợi ý và dẫn dắt để HS nêu được các từ khoá trong bài: Chất dinh dưỡng - Năng lượng.</w:t>
            </w:r>
          </w:p>
        </w:tc>
        <w:tc>
          <w:tcPr>
            <w:tcW w:w="4110" w:type="dxa"/>
          </w:tcPr>
          <w:p w14:paraId="16D72C86" w14:textId="77777777" w:rsidR="004E4FAE" w:rsidRPr="00C779D0" w:rsidRDefault="004E4FAE" w:rsidP="00990F32">
            <w:pPr>
              <w:rPr>
                <w:color w:val="333333"/>
                <w:sz w:val="28"/>
                <w:szCs w:val="28"/>
              </w:rPr>
            </w:pPr>
            <w:r w:rsidRPr="00C779D0">
              <w:rPr>
                <w:color w:val="333333"/>
                <w:sz w:val="28"/>
                <w:szCs w:val="28"/>
              </w:rPr>
              <w:t>- Thực hiện theo yêu cầu của GV</w:t>
            </w:r>
          </w:p>
          <w:p w14:paraId="57D3D490" w14:textId="77777777" w:rsidR="004E4FAE" w:rsidRPr="00C779D0" w:rsidRDefault="004E4FAE" w:rsidP="00990F32">
            <w:pPr>
              <w:rPr>
                <w:color w:val="333333"/>
                <w:sz w:val="28"/>
                <w:szCs w:val="28"/>
              </w:rPr>
            </w:pPr>
          </w:p>
          <w:p w14:paraId="748E87E1" w14:textId="77777777" w:rsidR="004E4FAE" w:rsidRPr="00C779D0" w:rsidRDefault="004E4FAE" w:rsidP="00990F32">
            <w:pPr>
              <w:rPr>
                <w:color w:val="333333"/>
                <w:sz w:val="28"/>
                <w:szCs w:val="28"/>
              </w:rPr>
            </w:pPr>
          </w:p>
          <w:p w14:paraId="1AFFAE57" w14:textId="77777777" w:rsidR="004E4FAE" w:rsidRPr="00C779D0" w:rsidRDefault="004E4FAE" w:rsidP="00990F32">
            <w:pPr>
              <w:rPr>
                <w:color w:val="333333"/>
                <w:sz w:val="28"/>
                <w:szCs w:val="28"/>
              </w:rPr>
            </w:pPr>
            <w:r w:rsidRPr="00C779D0">
              <w:rPr>
                <w:color w:val="333333"/>
                <w:sz w:val="28"/>
                <w:szCs w:val="28"/>
              </w:rPr>
              <w:t>- Lớp thành 3 nhóm, mỗi nhóm cử 1 đại diện lên bốc món quà bí ẩn đó. Sau khi bốc xong, HS cho biết đó là món ăn gì và ghi các thành phần dinh dưỡng có trong 100g thức ăn vào phiếu bài tập GV đã phát sẵn theo nhóm 6.</w:t>
            </w:r>
          </w:p>
          <w:p w14:paraId="5DCFECC9" w14:textId="77777777" w:rsidR="004E4FAE" w:rsidRPr="00C779D0" w:rsidRDefault="004E4FAE" w:rsidP="00990F32">
            <w:pPr>
              <w:rPr>
                <w:color w:val="333333"/>
                <w:sz w:val="28"/>
                <w:szCs w:val="28"/>
              </w:rPr>
            </w:pPr>
            <w:r w:rsidRPr="00C779D0">
              <w:rPr>
                <w:color w:val="333333"/>
                <w:sz w:val="28"/>
                <w:szCs w:val="28"/>
              </w:rPr>
              <w:t xml:space="preserve"> - Đ</w:t>
            </w:r>
            <w:r w:rsidRPr="00C779D0">
              <w:rPr>
                <w:rFonts w:eastAsia="Calibri"/>
                <w:sz w:val="28"/>
                <w:szCs w:val="28"/>
              </w:rPr>
              <w:t>ại diện 2 – 3 nhóm lên trình bày sản phẩm của nhóm trước lớp.</w:t>
            </w:r>
          </w:p>
          <w:p w14:paraId="0CBBC92B" w14:textId="77777777" w:rsidR="004E4FAE" w:rsidRPr="00C779D0" w:rsidRDefault="004E4FAE" w:rsidP="00990F32">
            <w:pPr>
              <w:rPr>
                <w:rFonts w:eastAsia="Calibri"/>
                <w:i/>
                <w:iCs/>
                <w:sz w:val="28"/>
                <w:szCs w:val="28"/>
              </w:rPr>
            </w:pPr>
            <w:r w:rsidRPr="00C779D0">
              <w:rPr>
                <w:rFonts w:eastAsia="Calibri"/>
                <w:i/>
                <w:iCs/>
                <w:sz w:val="28"/>
                <w:szCs w:val="28"/>
              </w:rPr>
              <w:t>- Khi đi mua thực phẩm chúng ta cần đọc kĩ thành phần chất dinh dưỡng, năng lượng có trong thức ăn và các thông tin khác để đảm bảo mua đúng loại thực phẩm cần dùng, đủ chất dinh dưỡng,...</w:t>
            </w:r>
          </w:p>
          <w:p w14:paraId="1B212A8D" w14:textId="77777777" w:rsidR="004E4FAE" w:rsidRPr="00C779D0" w:rsidRDefault="004E4FAE" w:rsidP="00990F32">
            <w:pPr>
              <w:rPr>
                <w:color w:val="333333"/>
                <w:sz w:val="28"/>
                <w:szCs w:val="28"/>
              </w:rPr>
            </w:pPr>
            <w:r w:rsidRPr="00C779D0">
              <w:rPr>
                <w:color w:val="333333"/>
                <w:sz w:val="28"/>
                <w:szCs w:val="28"/>
              </w:rPr>
              <w:lastRenderedPageBreak/>
              <w:t xml:space="preserve">- HS giải nghĩa các từ khóa trong bài. </w:t>
            </w:r>
          </w:p>
          <w:p w14:paraId="626A11FA" w14:textId="77777777" w:rsidR="004E4FAE" w:rsidRPr="00C779D0" w:rsidRDefault="004E4FAE" w:rsidP="00990F32">
            <w:pPr>
              <w:rPr>
                <w:color w:val="333333"/>
                <w:sz w:val="28"/>
                <w:szCs w:val="28"/>
              </w:rPr>
            </w:pPr>
          </w:p>
        </w:tc>
      </w:tr>
      <w:tr w:rsidR="004E4FAE" w:rsidRPr="00203000" w14:paraId="1F846613" w14:textId="77777777" w:rsidTr="00990F32">
        <w:tc>
          <w:tcPr>
            <w:tcW w:w="620" w:type="dxa"/>
          </w:tcPr>
          <w:p w14:paraId="391B774E" w14:textId="77777777" w:rsidR="004E4FAE" w:rsidRPr="00203000" w:rsidRDefault="004E4FAE" w:rsidP="00990F32">
            <w:pPr>
              <w:rPr>
                <w:rFonts w:eastAsia="Calibri"/>
                <w:b/>
                <w:bCs/>
                <w:sz w:val="28"/>
                <w:szCs w:val="28"/>
              </w:rPr>
            </w:pPr>
            <w:r w:rsidRPr="00203000">
              <w:rPr>
                <w:rFonts w:eastAsia="Calibri"/>
                <w:b/>
                <w:bCs/>
                <w:sz w:val="28"/>
                <w:szCs w:val="28"/>
              </w:rPr>
              <w:lastRenderedPageBreak/>
              <w:t>2p</w:t>
            </w:r>
          </w:p>
        </w:tc>
        <w:tc>
          <w:tcPr>
            <w:tcW w:w="9014" w:type="dxa"/>
            <w:gridSpan w:val="2"/>
          </w:tcPr>
          <w:p w14:paraId="6DBCC852" w14:textId="77777777" w:rsidR="004E4FAE" w:rsidRPr="00C779D0" w:rsidRDefault="004E4FAE" w:rsidP="00990F32">
            <w:pPr>
              <w:rPr>
                <w:rFonts w:eastAsia="Calibri"/>
                <w:b/>
                <w:bCs/>
                <w:sz w:val="28"/>
                <w:szCs w:val="28"/>
              </w:rPr>
            </w:pPr>
            <w:r w:rsidRPr="00C779D0">
              <w:rPr>
                <w:rFonts w:eastAsia="Calibri"/>
                <w:b/>
                <w:bCs/>
                <w:sz w:val="28"/>
                <w:szCs w:val="28"/>
              </w:rPr>
              <w:t xml:space="preserve">6. Hoạt động tiếp nối sau bài học </w:t>
            </w:r>
          </w:p>
          <w:p w14:paraId="7E5DDB96" w14:textId="77777777" w:rsidR="004E4FAE" w:rsidRPr="00C779D0" w:rsidRDefault="004E4FAE" w:rsidP="00990F32">
            <w:pPr>
              <w:rPr>
                <w:rFonts w:eastAsia="Calibri"/>
                <w:sz w:val="28"/>
                <w:szCs w:val="28"/>
              </w:rPr>
            </w:pPr>
            <w:r w:rsidRPr="00C779D0">
              <w:rPr>
                <w:rFonts w:eastAsia="Calibri"/>
                <w:sz w:val="28"/>
                <w:szCs w:val="28"/>
              </w:rPr>
              <w:t>- GV yêu cầu HS về nhà vẽ, viết một nhãn thức ăn mà HS thích và ghi tên thành phần dinh dưỡng của thức ăn đó vào vở.</w:t>
            </w:r>
          </w:p>
          <w:p w14:paraId="71BDF59C" w14:textId="77777777" w:rsidR="004E4FAE" w:rsidRPr="00C779D0" w:rsidRDefault="004E4FAE" w:rsidP="00990F32">
            <w:pPr>
              <w:rPr>
                <w:color w:val="333333"/>
                <w:sz w:val="28"/>
                <w:szCs w:val="28"/>
              </w:rPr>
            </w:pPr>
            <w:r w:rsidRPr="00C779D0">
              <w:rPr>
                <w:rFonts w:eastAsia="Calibri"/>
                <w:sz w:val="28"/>
                <w:szCs w:val="28"/>
              </w:rPr>
              <w:t>- GV gợi ý HS suy nghĩ trả lời câu hỏi: Cần ăn uống như thế nào để cơ thể khoẻ mạnh? và chuẩn bị cho bài học sau.</w:t>
            </w:r>
          </w:p>
        </w:tc>
      </w:tr>
    </w:tbl>
    <w:p w14:paraId="354C98E1" w14:textId="77777777" w:rsidR="004E4FAE" w:rsidRPr="00C779D0" w:rsidRDefault="004E4FAE" w:rsidP="004E4FAE">
      <w:pPr>
        <w:tabs>
          <w:tab w:val="left" w:pos="567"/>
        </w:tabs>
        <w:spacing w:line="288" w:lineRule="auto"/>
        <w:jc w:val="both"/>
        <w:rPr>
          <w:rFonts w:eastAsia="Calibri"/>
          <w:b/>
          <w:bCs/>
          <w:sz w:val="28"/>
          <w:szCs w:val="28"/>
          <w:lang w:val="vi-VN"/>
        </w:rPr>
      </w:pPr>
      <w:r w:rsidRPr="00C779D0">
        <w:rPr>
          <w:rFonts w:eastAsia="Calibri"/>
          <w:b/>
          <w:sz w:val="28"/>
          <w:szCs w:val="28"/>
          <w:lang w:val="vi-VN"/>
        </w:rPr>
        <w:t xml:space="preserve">IV. </w:t>
      </w:r>
      <w:r w:rsidRPr="003C4771">
        <w:rPr>
          <w:rFonts w:eastAsia="Calibri"/>
          <w:b/>
          <w:sz w:val="28"/>
          <w:szCs w:val="28"/>
          <w:u w:val="single"/>
          <w:lang w:val="vi-VN"/>
        </w:rPr>
        <w:t>ĐIỀU CHỈNH SAU BÀI DẠY</w:t>
      </w:r>
      <w:r w:rsidRPr="00C779D0">
        <w:rPr>
          <w:rFonts w:eastAsia="Calibri"/>
          <w:b/>
          <w:sz w:val="28"/>
          <w:szCs w:val="28"/>
          <w:lang w:val="vi-VN"/>
        </w:rPr>
        <w:t>:</w:t>
      </w:r>
    </w:p>
    <w:p w14:paraId="5691CF7F" w14:textId="77777777" w:rsidR="004E4FAE" w:rsidRPr="00C779D0" w:rsidRDefault="004E4FAE" w:rsidP="004E4FAE">
      <w:pPr>
        <w:spacing w:line="288" w:lineRule="auto"/>
        <w:rPr>
          <w:sz w:val="28"/>
          <w:szCs w:val="28"/>
          <w:lang w:val="nl-NL"/>
        </w:rPr>
      </w:pPr>
      <w:r w:rsidRPr="00C779D0">
        <w:rPr>
          <w:sz w:val="28"/>
          <w:szCs w:val="28"/>
          <w:lang w:val="nl-NL"/>
        </w:rPr>
        <w:t>.......................................................................................................................................</w:t>
      </w:r>
    </w:p>
    <w:p w14:paraId="32D21A39" w14:textId="77777777" w:rsidR="004E4FAE" w:rsidRDefault="004E4FAE" w:rsidP="004E4FAE">
      <w:pPr>
        <w:shd w:val="clear" w:color="auto" w:fill="FFFFFF"/>
        <w:spacing w:line="326" w:lineRule="atLeast"/>
        <w:jc w:val="center"/>
        <w:rPr>
          <w:b/>
          <w:bCs/>
          <w:sz w:val="28"/>
          <w:szCs w:val="28"/>
          <w:lang w:val="vi-VN"/>
        </w:rPr>
      </w:pPr>
      <w:r w:rsidRPr="00C779D0">
        <w:rPr>
          <w:sz w:val="28"/>
          <w:szCs w:val="28"/>
          <w:lang w:val="nl-NL"/>
        </w:rPr>
        <w:t>.......................................................................................................................................</w:t>
      </w:r>
    </w:p>
    <w:p w14:paraId="1066BAAC"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AE"/>
    <w:rsid w:val="00045DAA"/>
    <w:rsid w:val="004E4FAE"/>
    <w:rsid w:val="00502F96"/>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E2B9"/>
  <w15:chartTrackingRefBased/>
  <w15:docId w15:val="{3F5A17A9-EBFC-49F5-8D4F-ABA2533F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FA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E4FA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4FA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4FA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4FAE"/>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E4FAE"/>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E4FA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E4FA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E4FA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E4FA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F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4F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4F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4F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4F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4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FAE"/>
    <w:rPr>
      <w:rFonts w:eastAsiaTheme="majorEastAsia" w:cstheme="majorBidi"/>
      <w:color w:val="272727" w:themeColor="text1" w:themeTint="D8"/>
    </w:rPr>
  </w:style>
  <w:style w:type="paragraph" w:styleId="Title">
    <w:name w:val="Title"/>
    <w:basedOn w:val="Normal"/>
    <w:next w:val="Normal"/>
    <w:link w:val="TitleChar"/>
    <w:uiPriority w:val="10"/>
    <w:qFormat/>
    <w:rsid w:val="004E4FA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4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FA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4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FA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E4FAE"/>
    <w:rPr>
      <w:i/>
      <w:iCs/>
      <w:color w:val="404040" w:themeColor="text1" w:themeTint="BF"/>
    </w:rPr>
  </w:style>
  <w:style w:type="paragraph" w:styleId="ListParagraph">
    <w:name w:val="List Paragraph"/>
    <w:basedOn w:val="Normal"/>
    <w:uiPriority w:val="34"/>
    <w:qFormat/>
    <w:rsid w:val="004E4FA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E4FAE"/>
    <w:rPr>
      <w:i/>
      <w:iCs/>
      <w:color w:val="2F5496" w:themeColor="accent1" w:themeShade="BF"/>
    </w:rPr>
  </w:style>
  <w:style w:type="paragraph" w:styleId="IntenseQuote">
    <w:name w:val="Intense Quote"/>
    <w:basedOn w:val="Normal"/>
    <w:next w:val="Normal"/>
    <w:link w:val="IntenseQuoteChar"/>
    <w:uiPriority w:val="30"/>
    <w:qFormat/>
    <w:rsid w:val="004E4FA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E4FAE"/>
    <w:rPr>
      <w:i/>
      <w:iCs/>
      <w:color w:val="2F5496" w:themeColor="accent1" w:themeShade="BF"/>
    </w:rPr>
  </w:style>
  <w:style w:type="character" w:styleId="IntenseReference">
    <w:name w:val="Intense Reference"/>
    <w:basedOn w:val="DefaultParagraphFont"/>
    <w:uiPriority w:val="32"/>
    <w:qFormat/>
    <w:rsid w:val="004E4FAE"/>
    <w:rPr>
      <w:b/>
      <w:bCs/>
      <w:smallCaps/>
      <w:color w:val="2F5496" w:themeColor="accent1" w:themeShade="BF"/>
      <w:spacing w:val="5"/>
    </w:rPr>
  </w:style>
  <w:style w:type="table" w:customStyle="1" w:styleId="LiBang8">
    <w:name w:val="Lưới Bảng8"/>
    <w:basedOn w:val="TableNormal"/>
    <w:next w:val="TableGrid"/>
    <w:uiPriority w:val="39"/>
    <w:rsid w:val="004E4FAE"/>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E4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2025-04-01T00:49:00Z</dcterms:created>
  <dcterms:modified xsi:type="dcterms:W3CDTF">2025-04-01T00:49:00Z</dcterms:modified>
</cp:coreProperties>
</file>