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9A09" w14:textId="77777777" w:rsidR="00B05433" w:rsidRPr="00970DC7" w:rsidRDefault="00B05433" w:rsidP="00B05433">
      <w:pPr>
        <w:spacing w:line="288" w:lineRule="auto"/>
        <w:ind w:right="38"/>
        <w:jc w:val="center"/>
        <w:rPr>
          <w:rFonts w:eastAsia="Calibri"/>
          <w:b/>
          <w:sz w:val="28"/>
          <w:szCs w:val="28"/>
          <w:lang w:val="vi-VN"/>
        </w:rPr>
      </w:pPr>
      <w:r w:rsidRPr="00FE0AB5">
        <w:rPr>
          <w:sz w:val="28"/>
          <w:szCs w:val="28"/>
          <w:lang w:val="nl-NL"/>
        </w:rPr>
        <w:t>..</w:t>
      </w:r>
      <w:r w:rsidRPr="00477260">
        <w:rPr>
          <w:rFonts w:eastAsia="Calibri"/>
          <w:b/>
          <w:sz w:val="28"/>
          <w:szCs w:val="28"/>
          <w:lang w:val="vi-VN"/>
        </w:rPr>
        <w:t xml:space="preserve"> </w:t>
      </w:r>
      <w:r w:rsidRPr="00970DC7">
        <w:rPr>
          <w:rFonts w:eastAsia="Calibri"/>
          <w:b/>
          <w:sz w:val="28"/>
          <w:szCs w:val="28"/>
          <w:lang w:val="vi-VN"/>
        </w:rPr>
        <w:t xml:space="preserve">HOẠT ĐỘNG TRẢI NGHIỆM </w:t>
      </w:r>
    </w:p>
    <w:p w14:paraId="5A940CFB" w14:textId="77777777" w:rsidR="00B05433" w:rsidRPr="00970DC7" w:rsidRDefault="00B05433" w:rsidP="00B05433">
      <w:pPr>
        <w:spacing w:line="288" w:lineRule="auto"/>
        <w:ind w:right="38"/>
        <w:jc w:val="center"/>
        <w:rPr>
          <w:rFonts w:eastAsia="Calibri"/>
          <w:sz w:val="28"/>
          <w:szCs w:val="28"/>
          <w:lang w:val="vi-VN"/>
        </w:rPr>
      </w:pPr>
      <w:r w:rsidRPr="00970DC7">
        <w:rPr>
          <w:rFonts w:eastAsia="Calibri"/>
          <w:b/>
          <w:sz w:val="28"/>
          <w:szCs w:val="28"/>
          <w:lang w:val="vi-VN"/>
        </w:rPr>
        <w:t xml:space="preserve"> </w:t>
      </w:r>
      <w:r w:rsidRPr="00970DC7">
        <w:rPr>
          <w:rFonts w:eastAsia="Calibri"/>
          <w:b/>
          <w:sz w:val="28"/>
          <w:szCs w:val="28"/>
          <w:u w:val="single"/>
        </w:rPr>
        <w:t>TIẾT 2</w:t>
      </w:r>
      <w:r w:rsidRPr="00970DC7">
        <w:rPr>
          <w:rFonts w:eastAsia="Calibri"/>
          <w:b/>
          <w:sz w:val="28"/>
          <w:szCs w:val="28"/>
        </w:rPr>
        <w:t xml:space="preserve"> - SINH HOẠT</w:t>
      </w:r>
      <w:r w:rsidRPr="00970DC7">
        <w:rPr>
          <w:rFonts w:eastAsia="Calibri"/>
          <w:b/>
          <w:sz w:val="28"/>
          <w:szCs w:val="28"/>
          <w:lang w:val="vi-VN"/>
        </w:rPr>
        <w:t xml:space="preserve"> THEO CHỦ ĐỀ</w:t>
      </w:r>
      <w:r w:rsidRPr="00970DC7">
        <w:rPr>
          <w:rFonts w:eastAsia="Calibri"/>
          <w:b/>
          <w:sz w:val="28"/>
          <w:szCs w:val="28"/>
        </w:rPr>
        <w:t xml:space="preserve">: </w:t>
      </w:r>
      <w:r w:rsidRPr="00970DC7">
        <w:rPr>
          <w:rFonts w:eastAsia="Calibri"/>
          <w:b/>
          <w:bCs/>
          <w:sz w:val="28"/>
          <w:szCs w:val="28"/>
        </w:rPr>
        <w:t>LẬP KẾ HOẠCH THỰC HIỆN ĐỂ TẠO SỰ GẮN KẾT YÊU THƯƠNG VỚI NGƯỜI THÂN TRONG GIA ĐÌNH</w:t>
      </w:r>
    </w:p>
    <w:p w14:paraId="7CC2DE7C" w14:textId="77777777" w:rsidR="00B05433" w:rsidRPr="00970DC7" w:rsidRDefault="00B05433" w:rsidP="00B05433">
      <w:pPr>
        <w:spacing w:line="288" w:lineRule="auto"/>
        <w:ind w:right="38"/>
        <w:jc w:val="center"/>
        <w:rPr>
          <w:rFonts w:eastAsia="Calibri"/>
          <w:b/>
          <w:sz w:val="28"/>
          <w:szCs w:val="28"/>
          <w:lang w:val="vi-VN"/>
        </w:rPr>
      </w:pPr>
    </w:p>
    <w:p w14:paraId="5ADE2B10" w14:textId="77777777" w:rsidR="00B05433" w:rsidRPr="00970DC7" w:rsidRDefault="00B05433" w:rsidP="00B05433">
      <w:pPr>
        <w:spacing w:line="288" w:lineRule="auto"/>
        <w:ind w:right="38" w:firstLine="360"/>
        <w:jc w:val="both"/>
        <w:rPr>
          <w:b/>
          <w:bCs/>
          <w:sz w:val="28"/>
          <w:szCs w:val="28"/>
          <w:lang w:val="nl-NL"/>
        </w:rPr>
      </w:pPr>
      <w:r w:rsidRPr="00970DC7">
        <w:rPr>
          <w:rFonts w:eastAsia="Calibri"/>
          <w:b/>
          <w:sz w:val="28"/>
          <w:szCs w:val="28"/>
          <w:lang w:val="vi-VN"/>
        </w:rPr>
        <w:t xml:space="preserve">I. </w:t>
      </w:r>
      <w:r w:rsidRPr="001C7D88">
        <w:rPr>
          <w:rFonts w:eastAsia="Calibri"/>
          <w:b/>
          <w:sz w:val="28"/>
          <w:szCs w:val="28"/>
          <w:u w:val="single"/>
          <w:lang w:val="vi-VN"/>
        </w:rPr>
        <w:t>YÊU CẦU CẦN ĐẠT</w:t>
      </w:r>
      <w:r w:rsidRPr="00970DC7">
        <w:rPr>
          <w:rFonts w:eastAsia="Calibri"/>
          <w:b/>
          <w:sz w:val="28"/>
          <w:szCs w:val="28"/>
          <w:lang w:val="vi-VN"/>
        </w:rPr>
        <w:t>:</w:t>
      </w:r>
      <w:r w:rsidRPr="001C7D88">
        <w:rPr>
          <w:rFonts w:eastAsia="Calibri"/>
          <w:sz w:val="28"/>
          <w:szCs w:val="28"/>
          <w:lang w:val="vi-VN"/>
        </w:rPr>
        <w:t xml:space="preserve"> </w:t>
      </w:r>
      <w:r w:rsidRPr="00A6159E">
        <w:rPr>
          <w:rFonts w:eastAsia="Calibri"/>
          <w:sz w:val="28"/>
          <w:szCs w:val="28"/>
          <w:lang w:val="vi-VN"/>
        </w:rPr>
        <w:t>Sau bài học, HS có khả năng:</w:t>
      </w:r>
    </w:p>
    <w:p w14:paraId="1826F3EF" w14:textId="77777777" w:rsidR="00B05433" w:rsidRPr="00970DC7" w:rsidRDefault="00B05433" w:rsidP="00B05433">
      <w:pPr>
        <w:spacing w:line="288" w:lineRule="auto"/>
        <w:rPr>
          <w:rFonts w:eastAsia="Calibri"/>
          <w:sz w:val="28"/>
          <w:szCs w:val="28"/>
        </w:rPr>
      </w:pPr>
      <w:r w:rsidRPr="00970DC7">
        <w:rPr>
          <w:rFonts w:eastAsia="Calibri"/>
          <w:sz w:val="28"/>
          <w:szCs w:val="28"/>
          <w:lang w:val="vi-VN"/>
        </w:rPr>
        <w:t xml:space="preserve">- </w:t>
      </w:r>
      <w:r w:rsidRPr="00970DC7">
        <w:rPr>
          <w:rFonts w:eastAsia="Calibri"/>
          <w:sz w:val="28"/>
          <w:szCs w:val="28"/>
        </w:rPr>
        <w:t>Nhận diện được những việc làm gắn kết yêu thương trong gia đình</w:t>
      </w:r>
    </w:p>
    <w:p w14:paraId="2968D99D" w14:textId="77777777" w:rsidR="00B05433" w:rsidRPr="00970DC7" w:rsidRDefault="00B05433" w:rsidP="00B05433">
      <w:pPr>
        <w:spacing w:line="288" w:lineRule="auto"/>
        <w:rPr>
          <w:rFonts w:eastAsia="Calibri"/>
          <w:sz w:val="28"/>
          <w:szCs w:val="28"/>
        </w:rPr>
      </w:pPr>
      <w:r w:rsidRPr="00970DC7">
        <w:rPr>
          <w:rFonts w:eastAsia="Calibri"/>
          <w:sz w:val="28"/>
          <w:szCs w:val="28"/>
          <w:lang w:val="vi-VN"/>
        </w:rPr>
        <w:t xml:space="preserve">- </w:t>
      </w:r>
      <w:r w:rsidRPr="00970DC7">
        <w:rPr>
          <w:rFonts w:eastAsia="Calibri"/>
          <w:sz w:val="28"/>
          <w:szCs w:val="28"/>
        </w:rPr>
        <w:t>Xác định được một số việc làm tạo sự gắn kết yêu thương trong gia đình</w:t>
      </w:r>
    </w:p>
    <w:p w14:paraId="367121F2"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 xml:space="preserve">Năng lực thích ứng với cuộc sống: </w:t>
      </w:r>
      <w:r w:rsidRPr="00970DC7">
        <w:rPr>
          <w:rFonts w:eastAsia="Calibri"/>
          <w:sz w:val="28"/>
          <w:szCs w:val="28"/>
        </w:rPr>
        <w:t>Thực hiện được những việc làm tạo sự gắn kết giữa các thành viên trong gia đình phù hợp với hoàn cảnh, lứa tuổi bằng các cách khác nhau.</w:t>
      </w:r>
    </w:p>
    <w:p w14:paraId="2D300673"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rFonts w:eastAsia="Calibri"/>
          <w:sz w:val="28"/>
          <w:szCs w:val="28"/>
        </w:rPr>
        <w:t>Năng lực giao tiếp hợp tác: Giao lưu, chia sẻ, tạo gắn kết với người thân trong gia đình.</w:t>
      </w:r>
    </w:p>
    <w:p w14:paraId="267432D6"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Năng lực tư duy.</w:t>
      </w:r>
    </w:p>
    <w:p w14:paraId="52CEF30A"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Năng lực làm việc nhóm: Tạo hứng thú khi tham gia học tập, tích cự hợp tác cùng nhau giải quyết vấn đề được giao.</w:t>
      </w:r>
    </w:p>
    <w:p w14:paraId="684EA26B"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Năng lực giải quyết vấn đề:</w:t>
      </w:r>
      <w:r w:rsidRPr="00970DC7">
        <w:rPr>
          <w:rFonts w:eastAsia="Calibri"/>
          <w:sz w:val="28"/>
          <w:szCs w:val="28"/>
        </w:rPr>
        <w:t xml:space="preserve"> Sử dụng các kiến thức đã học ứng dụng vào thực tế, tìm tòi, phát hiện các nhiệm vụ trong cuộc sống.</w:t>
      </w:r>
    </w:p>
    <w:p w14:paraId="2BB9D045"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 xml:space="preserve">Phẩm chất trách nhiệm: </w:t>
      </w:r>
      <w:r w:rsidRPr="00970DC7">
        <w:rPr>
          <w:rFonts w:eastAsia="Calibri"/>
          <w:spacing w:val="-3"/>
          <w:sz w:val="28"/>
          <w:szCs w:val="28"/>
        </w:rPr>
        <w:t xml:space="preserve">Có trách nhiệm với bản thân và gia đình, yêu thương gia đình, quý trọng phụ nữ. </w:t>
      </w:r>
      <w:r w:rsidRPr="00970DC7">
        <w:rPr>
          <w:rFonts w:eastAsia="Calibri"/>
          <w:sz w:val="28"/>
          <w:szCs w:val="28"/>
        </w:rPr>
        <w:t>Tự giác thực hiện việc làm tạo sự gắn kết giữa những người thân trong gia đình.</w:t>
      </w:r>
    </w:p>
    <w:p w14:paraId="1277A20A"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 xml:space="preserve">Phẩm chất nhân ái: </w:t>
      </w:r>
      <w:r w:rsidRPr="00970DC7">
        <w:rPr>
          <w:rFonts w:eastAsia="Calibri"/>
          <w:sz w:val="28"/>
          <w:szCs w:val="28"/>
        </w:rPr>
        <w:t>Chủ động nhận diện, điều chỉnh cảm xúc, suy nghĩ của bản thân với các thành viên trong gia đình; chủ động tạo sự gắn kết các thành viên trong gia đình bằng lời nói, thái độ và việc làm cụ thể.</w:t>
      </w:r>
    </w:p>
    <w:p w14:paraId="12900B3D" w14:textId="77777777" w:rsidR="00B05433" w:rsidRPr="00970DC7" w:rsidRDefault="00B05433" w:rsidP="00B05433">
      <w:pPr>
        <w:spacing w:line="288" w:lineRule="auto"/>
        <w:ind w:right="38" w:firstLine="360"/>
        <w:jc w:val="both"/>
        <w:rPr>
          <w:b/>
          <w:sz w:val="28"/>
          <w:szCs w:val="28"/>
          <w:lang w:val="nl-NL"/>
        </w:rPr>
      </w:pPr>
      <w:r w:rsidRPr="00970DC7">
        <w:rPr>
          <w:b/>
          <w:sz w:val="28"/>
          <w:szCs w:val="28"/>
          <w:lang w:val="nl-NL"/>
        </w:rPr>
        <w:t xml:space="preserve">II. </w:t>
      </w:r>
      <w:r w:rsidRPr="00FE3169">
        <w:rPr>
          <w:b/>
          <w:sz w:val="28"/>
          <w:szCs w:val="28"/>
          <w:u w:val="single"/>
          <w:lang w:val="nl-NL"/>
        </w:rPr>
        <w:t>ĐỒ DÙNG DẠY HỌC</w:t>
      </w:r>
      <w:r w:rsidRPr="00970DC7">
        <w:rPr>
          <w:b/>
          <w:sz w:val="28"/>
          <w:szCs w:val="28"/>
          <w:lang w:val="nl-NL"/>
        </w:rPr>
        <w:t xml:space="preserve"> </w:t>
      </w:r>
    </w:p>
    <w:p w14:paraId="3B0BE014" w14:textId="77777777" w:rsidR="00B05433" w:rsidRPr="00970DC7" w:rsidRDefault="00B05433" w:rsidP="00B05433">
      <w:pPr>
        <w:spacing w:line="288" w:lineRule="auto"/>
        <w:ind w:right="38" w:firstLine="360"/>
        <w:jc w:val="both"/>
        <w:rPr>
          <w:b/>
          <w:sz w:val="28"/>
          <w:szCs w:val="28"/>
          <w:lang w:val="vi-VN"/>
        </w:rPr>
      </w:pPr>
      <w:r w:rsidRPr="00970DC7">
        <w:rPr>
          <w:b/>
          <w:sz w:val="28"/>
          <w:szCs w:val="28"/>
          <w:lang w:val="nl-NL"/>
        </w:rPr>
        <w:t>1</w:t>
      </w:r>
      <w:r w:rsidRPr="00970DC7">
        <w:rPr>
          <w:b/>
          <w:sz w:val="28"/>
          <w:szCs w:val="28"/>
          <w:lang w:val="vi-VN"/>
        </w:rPr>
        <w:t>. Đồ dùng:</w:t>
      </w:r>
    </w:p>
    <w:p w14:paraId="51A02C97" w14:textId="77777777" w:rsidR="00B05433" w:rsidRPr="00970DC7" w:rsidRDefault="00B05433" w:rsidP="00B05433">
      <w:pPr>
        <w:spacing w:line="288" w:lineRule="auto"/>
        <w:ind w:right="38" w:firstLine="284"/>
        <w:jc w:val="both"/>
        <w:rPr>
          <w:b/>
          <w:sz w:val="28"/>
          <w:szCs w:val="28"/>
          <w:lang w:val="vi-VN"/>
        </w:rPr>
      </w:pPr>
      <w:r w:rsidRPr="00970DC7">
        <w:rPr>
          <w:b/>
          <w:sz w:val="28"/>
          <w:szCs w:val="28"/>
          <w:lang w:val="vi-VN"/>
        </w:rPr>
        <w:t>Giáo viên</w:t>
      </w:r>
    </w:p>
    <w:p w14:paraId="08DB8815"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SGK Hoạt động trải nghiệm 4, VBT Hoạt động trải nghiệm 4;</w:t>
      </w:r>
    </w:p>
    <w:p w14:paraId="69003E55"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rFonts w:eastAsia="Calibri"/>
          <w:sz w:val="28"/>
          <w:szCs w:val="28"/>
        </w:rPr>
        <w:t>Máy tính, tivi chiếu nội dung bài giảng điện tử</w:t>
      </w:r>
      <w:r w:rsidRPr="00970DC7">
        <w:rPr>
          <w:rFonts w:eastAsia="Calibri"/>
          <w:sz w:val="28"/>
          <w:szCs w:val="28"/>
          <w:lang w:val="vi-VN"/>
        </w:rPr>
        <w:t xml:space="preserve"> hoặc tranh ảnh </w:t>
      </w:r>
      <w:r w:rsidRPr="00970DC7">
        <w:rPr>
          <w:rFonts w:eastAsia="Calibri"/>
          <w:sz w:val="28"/>
          <w:szCs w:val="28"/>
        </w:rPr>
        <w:t>phóng to về gia đình, về người phụ nữ tiêu biểu và về những việc làm gắn kết yêu thương.</w:t>
      </w:r>
    </w:p>
    <w:p w14:paraId="49641F44" w14:textId="77777777" w:rsidR="00B05433" w:rsidRPr="00970DC7" w:rsidRDefault="00B05433" w:rsidP="00B05433">
      <w:pPr>
        <w:spacing w:line="288" w:lineRule="auto"/>
        <w:ind w:right="38" w:firstLine="284"/>
        <w:jc w:val="both"/>
        <w:rPr>
          <w:b/>
          <w:sz w:val="28"/>
          <w:szCs w:val="28"/>
          <w:lang w:val="vi-VN"/>
        </w:rPr>
      </w:pPr>
      <w:r w:rsidRPr="00970DC7">
        <w:rPr>
          <w:b/>
          <w:sz w:val="28"/>
          <w:szCs w:val="28"/>
          <w:lang w:val="vi-VN"/>
        </w:rPr>
        <w:t>Học sinh</w:t>
      </w:r>
    </w:p>
    <w:p w14:paraId="21104C1F"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SGK Hoạt động trải nghiệm 4, VBT Hoạt động trải nghiệm 4</w:t>
      </w:r>
    </w:p>
    <w:p w14:paraId="094501A1" w14:textId="77777777" w:rsidR="00B05433" w:rsidRPr="00970DC7" w:rsidRDefault="00B05433" w:rsidP="00B05433">
      <w:pPr>
        <w:numPr>
          <w:ilvl w:val="0"/>
          <w:numId w:val="1"/>
        </w:numPr>
        <w:spacing w:after="160" w:line="288" w:lineRule="auto"/>
        <w:ind w:left="142" w:right="38" w:hanging="142"/>
        <w:contextualSpacing/>
        <w:jc w:val="both"/>
        <w:rPr>
          <w:sz w:val="28"/>
          <w:szCs w:val="28"/>
          <w:lang w:val="nl-NL"/>
        </w:rPr>
      </w:pPr>
      <w:r w:rsidRPr="00970DC7">
        <w:rPr>
          <w:sz w:val="28"/>
          <w:szCs w:val="28"/>
          <w:lang w:val="nl-NL"/>
        </w:rPr>
        <w:t>Giấy bìa màu, bút chì, bút màu, bút viết,...</w:t>
      </w:r>
    </w:p>
    <w:p w14:paraId="375C3217" w14:textId="77777777" w:rsidR="00B05433" w:rsidRPr="00970DC7" w:rsidRDefault="00B05433" w:rsidP="00B05433">
      <w:pPr>
        <w:spacing w:line="288" w:lineRule="auto"/>
        <w:ind w:right="38" w:firstLine="360"/>
        <w:jc w:val="both"/>
        <w:rPr>
          <w:b/>
          <w:sz w:val="28"/>
          <w:szCs w:val="28"/>
          <w:lang w:val="nl-NL"/>
        </w:rPr>
      </w:pPr>
      <w:r w:rsidRPr="00970DC7">
        <w:rPr>
          <w:b/>
          <w:sz w:val="28"/>
          <w:szCs w:val="28"/>
          <w:lang w:val="nl-NL"/>
        </w:rPr>
        <w:lastRenderedPageBreak/>
        <w:t>2. Phương pháp, kĩ thuật:</w:t>
      </w:r>
    </w:p>
    <w:p w14:paraId="66FA6376" w14:textId="77777777" w:rsidR="00B05433" w:rsidRPr="00970DC7" w:rsidRDefault="00B05433" w:rsidP="00B05433">
      <w:pPr>
        <w:numPr>
          <w:ilvl w:val="0"/>
          <w:numId w:val="2"/>
        </w:numPr>
        <w:spacing w:after="160" w:line="288" w:lineRule="auto"/>
        <w:ind w:left="142" w:right="38" w:hanging="142"/>
        <w:contextualSpacing/>
        <w:jc w:val="both"/>
        <w:rPr>
          <w:sz w:val="28"/>
          <w:szCs w:val="28"/>
          <w:lang w:val="nl-NL"/>
        </w:rPr>
      </w:pPr>
      <w:r w:rsidRPr="00970DC7">
        <w:rPr>
          <w:sz w:val="28"/>
          <w:szCs w:val="28"/>
          <w:lang w:val="nl-NL"/>
        </w:rPr>
        <w:t>Phương pháp:  Hỏi đáp, quan sát, thảo luận nhóm, giảng giải,...</w:t>
      </w:r>
    </w:p>
    <w:p w14:paraId="2EC68E2B" w14:textId="77777777" w:rsidR="00B05433" w:rsidRPr="00970DC7" w:rsidRDefault="00B05433" w:rsidP="00B05433">
      <w:pPr>
        <w:numPr>
          <w:ilvl w:val="0"/>
          <w:numId w:val="2"/>
        </w:numPr>
        <w:spacing w:after="160" w:line="288" w:lineRule="auto"/>
        <w:ind w:left="142" w:right="38" w:hanging="142"/>
        <w:contextualSpacing/>
        <w:jc w:val="both"/>
        <w:rPr>
          <w:sz w:val="28"/>
          <w:szCs w:val="28"/>
          <w:lang w:val="nl-NL"/>
        </w:rPr>
      </w:pPr>
      <w:r w:rsidRPr="00970DC7">
        <w:rPr>
          <w:sz w:val="28"/>
          <w:szCs w:val="28"/>
          <w:lang w:val="nl-NL"/>
        </w:rPr>
        <w:t>Kĩ thuật: Kĩ thuật đặt câu hỏi, động não, chia sẻ nhóm</w:t>
      </w:r>
      <w:r w:rsidRPr="00970DC7">
        <w:rPr>
          <w:sz w:val="28"/>
          <w:szCs w:val="28"/>
        </w:rPr>
        <w:t>, trình bày 1 phút,…</w:t>
      </w:r>
    </w:p>
    <w:p w14:paraId="1248DB78" w14:textId="77777777" w:rsidR="00B05433" w:rsidRPr="00970DC7" w:rsidRDefault="00B05433" w:rsidP="00B05433">
      <w:pPr>
        <w:spacing w:line="288" w:lineRule="auto"/>
        <w:ind w:right="38"/>
        <w:jc w:val="both"/>
        <w:rPr>
          <w:rFonts w:eastAsia="Calibri"/>
          <w:b/>
          <w:sz w:val="28"/>
          <w:szCs w:val="28"/>
          <w:lang w:val="vi-VN"/>
        </w:rPr>
      </w:pPr>
      <w:r w:rsidRPr="00970DC7">
        <w:rPr>
          <w:rFonts w:eastAsia="Calibri"/>
          <w:b/>
          <w:sz w:val="28"/>
          <w:szCs w:val="28"/>
          <w:lang w:val="vi-VN"/>
        </w:rPr>
        <w:t xml:space="preserve">III. </w:t>
      </w:r>
      <w:r w:rsidRPr="00FE3169">
        <w:rPr>
          <w:rFonts w:eastAsia="Calibri"/>
          <w:b/>
          <w:sz w:val="28"/>
          <w:szCs w:val="28"/>
          <w:u w:val="single"/>
          <w:lang w:val="vi-VN"/>
        </w:rPr>
        <w:t>CÁC HOẠT ĐỘNG DẠY HỌC CHỦ YẾU</w:t>
      </w:r>
      <w:r w:rsidRPr="00970DC7">
        <w:rPr>
          <w:rFonts w:eastAsia="Calibri"/>
          <w:b/>
          <w:sz w:val="28"/>
          <w:szCs w:val="28"/>
          <w:lang w:val="vi-VN"/>
        </w:rPr>
        <w:t>:</w:t>
      </w:r>
    </w:p>
    <w:tbl>
      <w:tblPr>
        <w:tblStyle w:val="LiBang10"/>
        <w:tblW w:w="9209" w:type="dxa"/>
        <w:tblLook w:val="04A0" w:firstRow="1" w:lastRow="0" w:firstColumn="1" w:lastColumn="0" w:noHBand="0" w:noVBand="1"/>
      </w:tblPr>
      <w:tblGrid>
        <w:gridCol w:w="704"/>
        <w:gridCol w:w="4678"/>
        <w:gridCol w:w="3827"/>
      </w:tblGrid>
      <w:tr w:rsidR="00B05433" w:rsidRPr="00203000" w14:paraId="48078C84" w14:textId="77777777" w:rsidTr="006E7F75">
        <w:tc>
          <w:tcPr>
            <w:tcW w:w="704" w:type="dxa"/>
          </w:tcPr>
          <w:p w14:paraId="101847E3" w14:textId="77777777" w:rsidR="00B05433" w:rsidRPr="00203000" w:rsidRDefault="00B05433" w:rsidP="006E7F75">
            <w:pPr>
              <w:spacing w:line="288" w:lineRule="auto"/>
              <w:jc w:val="center"/>
              <w:rPr>
                <w:b/>
                <w:sz w:val="28"/>
                <w:szCs w:val="28"/>
              </w:rPr>
            </w:pPr>
            <w:r w:rsidRPr="00203000">
              <w:rPr>
                <w:b/>
                <w:sz w:val="28"/>
                <w:szCs w:val="28"/>
              </w:rPr>
              <w:t>TG</w:t>
            </w:r>
          </w:p>
        </w:tc>
        <w:tc>
          <w:tcPr>
            <w:tcW w:w="4678" w:type="dxa"/>
          </w:tcPr>
          <w:p w14:paraId="0E8A9946" w14:textId="77777777" w:rsidR="00B05433" w:rsidRPr="00970DC7" w:rsidRDefault="00B05433" w:rsidP="006E7F75">
            <w:pPr>
              <w:spacing w:line="288" w:lineRule="auto"/>
              <w:jc w:val="center"/>
              <w:rPr>
                <w:b/>
                <w:sz w:val="28"/>
                <w:szCs w:val="28"/>
              </w:rPr>
            </w:pPr>
            <w:r w:rsidRPr="00970DC7">
              <w:rPr>
                <w:b/>
                <w:sz w:val="28"/>
                <w:szCs w:val="28"/>
              </w:rPr>
              <w:t>HOẠT ĐỘNG CỦA GV</w:t>
            </w:r>
          </w:p>
        </w:tc>
        <w:tc>
          <w:tcPr>
            <w:tcW w:w="3827" w:type="dxa"/>
          </w:tcPr>
          <w:p w14:paraId="7626C2AE" w14:textId="77777777" w:rsidR="00B05433" w:rsidRPr="00970DC7" w:rsidRDefault="00B05433" w:rsidP="006E7F75">
            <w:pPr>
              <w:spacing w:line="288" w:lineRule="auto"/>
              <w:jc w:val="center"/>
              <w:rPr>
                <w:b/>
                <w:sz w:val="28"/>
                <w:szCs w:val="28"/>
              </w:rPr>
            </w:pPr>
            <w:r w:rsidRPr="00970DC7">
              <w:rPr>
                <w:b/>
                <w:sz w:val="28"/>
                <w:szCs w:val="28"/>
              </w:rPr>
              <w:t>HOẠT ĐỘNG CỦA HỌC SINH</w:t>
            </w:r>
          </w:p>
        </w:tc>
      </w:tr>
      <w:tr w:rsidR="00B05433" w:rsidRPr="00203000" w14:paraId="42156CA1" w14:textId="77777777" w:rsidTr="006E7F75">
        <w:tc>
          <w:tcPr>
            <w:tcW w:w="704" w:type="dxa"/>
          </w:tcPr>
          <w:p w14:paraId="64A66ECE" w14:textId="77777777" w:rsidR="00B05433" w:rsidRPr="00203000" w:rsidRDefault="00B05433" w:rsidP="006E7F75">
            <w:pPr>
              <w:spacing w:line="288" w:lineRule="auto"/>
              <w:ind w:right="38"/>
              <w:jc w:val="center"/>
              <w:rPr>
                <w:rFonts w:eastAsia="Calibri"/>
                <w:b/>
                <w:sz w:val="28"/>
                <w:szCs w:val="28"/>
                <w:lang w:val="vi-VN"/>
              </w:rPr>
            </w:pPr>
            <w:r w:rsidRPr="00203000">
              <w:rPr>
                <w:rFonts w:eastAsia="Calibri"/>
                <w:b/>
                <w:sz w:val="28"/>
                <w:szCs w:val="28"/>
                <w:lang w:val="vi-VN"/>
              </w:rPr>
              <w:t>5p</w:t>
            </w:r>
          </w:p>
        </w:tc>
        <w:tc>
          <w:tcPr>
            <w:tcW w:w="8505" w:type="dxa"/>
            <w:gridSpan w:val="2"/>
          </w:tcPr>
          <w:p w14:paraId="5FF5C048" w14:textId="77777777" w:rsidR="00B05433" w:rsidRPr="00970DC7" w:rsidRDefault="00B05433" w:rsidP="006E7F75">
            <w:pPr>
              <w:spacing w:line="288" w:lineRule="auto"/>
              <w:ind w:right="38"/>
              <w:rPr>
                <w:rFonts w:eastAsia="Calibri"/>
                <w:b/>
                <w:sz w:val="28"/>
                <w:szCs w:val="28"/>
                <w:lang w:val="vi-VN"/>
              </w:rPr>
            </w:pPr>
            <w:r w:rsidRPr="00970DC7">
              <w:rPr>
                <w:rFonts w:eastAsia="Calibri"/>
                <w:b/>
                <w:sz w:val="28"/>
                <w:szCs w:val="28"/>
                <w:lang w:val="vi-VN"/>
              </w:rPr>
              <w:t xml:space="preserve">A. </w:t>
            </w:r>
            <w:r>
              <w:rPr>
                <w:rFonts w:eastAsia="Calibri"/>
                <w:b/>
                <w:sz w:val="28"/>
                <w:szCs w:val="28"/>
                <w:lang w:val="vi-VN"/>
              </w:rPr>
              <w:t>Mở đầu</w:t>
            </w:r>
            <w:r w:rsidRPr="00970DC7">
              <w:rPr>
                <w:rFonts w:eastAsia="Calibri"/>
                <w:b/>
                <w:sz w:val="28"/>
                <w:szCs w:val="28"/>
                <w:lang w:val="vi-VN"/>
              </w:rPr>
              <w:t>:</w:t>
            </w:r>
          </w:p>
          <w:p w14:paraId="71DE7620" w14:textId="77777777" w:rsidR="00B05433" w:rsidRPr="00970DC7" w:rsidRDefault="00B05433" w:rsidP="006E7F75">
            <w:pPr>
              <w:spacing w:line="288" w:lineRule="auto"/>
              <w:jc w:val="both"/>
              <w:rPr>
                <w:rFonts w:eastAsia="Calibri"/>
                <w:bCs/>
                <w:sz w:val="28"/>
                <w:szCs w:val="28"/>
                <w:lang w:val="vi-VN"/>
              </w:rPr>
            </w:pPr>
            <w:r w:rsidRPr="00970DC7">
              <w:rPr>
                <w:rFonts w:eastAsia="Calibri"/>
                <w:b/>
                <w:sz w:val="28"/>
                <w:szCs w:val="28"/>
                <w:lang w:val="vi-VN"/>
              </w:rPr>
              <w:sym w:font="Wingdings" w:char="F0AB"/>
            </w:r>
            <w:r w:rsidRPr="00970DC7">
              <w:rPr>
                <w:rFonts w:eastAsia="Calibri"/>
                <w:b/>
                <w:sz w:val="28"/>
                <w:szCs w:val="28"/>
                <w:lang w:val="vi-VN"/>
              </w:rPr>
              <w:t xml:space="preserve"> Mục tiêu: </w:t>
            </w:r>
            <w:r w:rsidRPr="00970DC7">
              <w:rPr>
                <w:rFonts w:eastAsia="Calibri"/>
                <w:bCs/>
                <w:sz w:val="28"/>
                <w:szCs w:val="28"/>
                <w:lang w:val="vi-VN"/>
              </w:rPr>
              <w:t>Tạo cảm xúc vui tươi, kết nối với chủ đề bài học.</w:t>
            </w:r>
          </w:p>
          <w:p w14:paraId="7E66A002" w14:textId="77777777" w:rsidR="00B05433" w:rsidRPr="00970DC7" w:rsidRDefault="00B05433" w:rsidP="006E7F75">
            <w:pPr>
              <w:spacing w:line="288" w:lineRule="auto"/>
              <w:jc w:val="both"/>
              <w:rPr>
                <w:b/>
                <w:sz w:val="28"/>
                <w:szCs w:val="28"/>
              </w:rPr>
            </w:pPr>
            <w:r w:rsidRPr="00970DC7">
              <w:rPr>
                <w:rFonts w:eastAsia="Calibri"/>
                <w:sz w:val="28"/>
                <w:szCs w:val="28"/>
                <w:lang w:val="vi-VN"/>
              </w:rPr>
              <w:sym w:font="Wingdings" w:char="F0AB"/>
            </w:r>
            <w:r w:rsidRPr="00970DC7">
              <w:rPr>
                <w:rFonts w:eastAsia="Calibri"/>
                <w:b/>
                <w:sz w:val="28"/>
                <w:szCs w:val="28"/>
                <w:lang w:val="vi-VN"/>
              </w:rPr>
              <w:t xml:space="preserve"> Cách thực hiện:</w:t>
            </w:r>
          </w:p>
        </w:tc>
      </w:tr>
      <w:tr w:rsidR="00B05433" w:rsidRPr="00203000" w14:paraId="0AB4F656" w14:textId="77777777" w:rsidTr="006E7F75">
        <w:trPr>
          <w:trHeight w:val="2542"/>
        </w:trPr>
        <w:tc>
          <w:tcPr>
            <w:tcW w:w="704" w:type="dxa"/>
            <w:tcBorders>
              <w:bottom w:val="nil"/>
            </w:tcBorders>
          </w:tcPr>
          <w:p w14:paraId="4AF538BA" w14:textId="77777777" w:rsidR="00B05433" w:rsidRPr="00203000" w:rsidRDefault="00B05433" w:rsidP="006E7F75">
            <w:pPr>
              <w:spacing w:line="288" w:lineRule="auto"/>
              <w:rPr>
                <w:b/>
                <w:sz w:val="28"/>
                <w:szCs w:val="28"/>
              </w:rPr>
            </w:pPr>
          </w:p>
        </w:tc>
        <w:tc>
          <w:tcPr>
            <w:tcW w:w="4678" w:type="dxa"/>
            <w:tcBorders>
              <w:bottom w:val="nil"/>
            </w:tcBorders>
          </w:tcPr>
          <w:p w14:paraId="3C8E020D" w14:textId="77777777" w:rsidR="00B05433" w:rsidRPr="00970DC7" w:rsidRDefault="00B05433" w:rsidP="006E7F75">
            <w:pPr>
              <w:spacing w:line="288" w:lineRule="auto"/>
              <w:rPr>
                <w:b/>
                <w:sz w:val="28"/>
                <w:szCs w:val="28"/>
              </w:rPr>
            </w:pPr>
            <w:r w:rsidRPr="00970DC7">
              <w:rPr>
                <w:b/>
                <w:sz w:val="28"/>
                <w:szCs w:val="28"/>
              </w:rPr>
              <w:t xml:space="preserve">1. </w:t>
            </w:r>
            <w:r>
              <w:rPr>
                <w:b/>
                <w:sz w:val="28"/>
                <w:szCs w:val="28"/>
              </w:rPr>
              <w:t>Mở đầu</w:t>
            </w:r>
          </w:p>
          <w:p w14:paraId="2EF17554" w14:textId="77777777" w:rsidR="00B05433" w:rsidRPr="00970DC7" w:rsidRDefault="00B05433" w:rsidP="006E7F75">
            <w:pPr>
              <w:spacing w:line="288" w:lineRule="auto"/>
              <w:rPr>
                <w:rFonts w:eastAsia="Calibri"/>
                <w:sz w:val="28"/>
                <w:szCs w:val="28"/>
              </w:rPr>
            </w:pPr>
            <w:r w:rsidRPr="00970DC7">
              <w:rPr>
                <w:sz w:val="28"/>
                <w:szCs w:val="28"/>
              </w:rPr>
              <w:t>- GV tổ chức cho HS nghe bài hát “Mẹ ơi có biết con yêu mẹ nhiều”</w:t>
            </w:r>
          </w:p>
          <w:p w14:paraId="002EF1BC" w14:textId="77777777" w:rsidR="00B05433" w:rsidRPr="00970DC7" w:rsidRDefault="00B05433" w:rsidP="006E7F75">
            <w:pPr>
              <w:spacing w:line="288" w:lineRule="auto"/>
              <w:rPr>
                <w:rFonts w:eastAsia="Calibri"/>
                <w:sz w:val="28"/>
                <w:szCs w:val="28"/>
              </w:rPr>
            </w:pPr>
            <w:r w:rsidRPr="00970DC7">
              <w:rPr>
                <w:rFonts w:eastAsia="Calibri"/>
                <w:sz w:val="28"/>
                <w:szCs w:val="28"/>
                <w:lang w:val="vi-VN"/>
              </w:rPr>
              <w:t xml:space="preserve">- </w:t>
            </w:r>
            <w:r w:rsidRPr="00970DC7">
              <w:rPr>
                <w:rFonts w:eastAsia="Calibri"/>
                <w:sz w:val="28"/>
                <w:szCs w:val="28"/>
              </w:rPr>
              <w:t>GV giới thiệu về bài hát, đưa ra một số nội dung bài hát có liên quan tới sự gắn kết gia đình, quý trọng phụ nữ</w:t>
            </w:r>
          </w:p>
        </w:tc>
        <w:tc>
          <w:tcPr>
            <w:tcW w:w="3827" w:type="dxa"/>
            <w:tcBorders>
              <w:bottom w:val="nil"/>
            </w:tcBorders>
          </w:tcPr>
          <w:p w14:paraId="23FC6116" w14:textId="77777777" w:rsidR="00B05433" w:rsidRPr="00970DC7" w:rsidRDefault="00B05433" w:rsidP="006E7F75">
            <w:pPr>
              <w:spacing w:line="288" w:lineRule="auto"/>
              <w:rPr>
                <w:sz w:val="28"/>
                <w:szCs w:val="28"/>
              </w:rPr>
            </w:pPr>
          </w:p>
          <w:p w14:paraId="24254DC8" w14:textId="77777777" w:rsidR="00B05433" w:rsidRPr="00970DC7" w:rsidRDefault="00B05433" w:rsidP="006E7F75">
            <w:pPr>
              <w:spacing w:line="288" w:lineRule="auto"/>
              <w:rPr>
                <w:sz w:val="28"/>
                <w:szCs w:val="28"/>
                <w:lang w:val="vi-VN"/>
              </w:rPr>
            </w:pPr>
          </w:p>
          <w:p w14:paraId="4625A9C7" w14:textId="77777777" w:rsidR="00B05433" w:rsidRPr="00970DC7" w:rsidRDefault="00B05433" w:rsidP="006E7F75">
            <w:pPr>
              <w:spacing w:line="288" w:lineRule="auto"/>
              <w:rPr>
                <w:sz w:val="28"/>
                <w:szCs w:val="28"/>
              </w:rPr>
            </w:pPr>
            <w:r w:rsidRPr="00970DC7">
              <w:rPr>
                <w:sz w:val="28"/>
                <w:szCs w:val="28"/>
                <w:lang w:val="vi-VN"/>
              </w:rPr>
              <w:t xml:space="preserve">- HS </w:t>
            </w:r>
            <w:r w:rsidRPr="00970DC7">
              <w:rPr>
                <w:sz w:val="28"/>
                <w:szCs w:val="28"/>
              </w:rPr>
              <w:t>lắng nghe bài hát</w:t>
            </w:r>
          </w:p>
          <w:p w14:paraId="2DEF1302" w14:textId="77777777" w:rsidR="00B05433" w:rsidRPr="00970DC7" w:rsidRDefault="00B05433" w:rsidP="006E7F75">
            <w:pPr>
              <w:spacing w:line="288" w:lineRule="auto"/>
              <w:rPr>
                <w:sz w:val="28"/>
                <w:szCs w:val="28"/>
                <w:lang w:val="vi-VN"/>
              </w:rPr>
            </w:pPr>
          </w:p>
          <w:p w14:paraId="47B8F3CA" w14:textId="77777777" w:rsidR="00B05433" w:rsidRPr="00970DC7" w:rsidRDefault="00B05433" w:rsidP="006E7F75">
            <w:pPr>
              <w:spacing w:line="288" w:lineRule="auto"/>
              <w:rPr>
                <w:sz w:val="28"/>
                <w:szCs w:val="28"/>
                <w:lang w:val="vi-VN"/>
              </w:rPr>
            </w:pPr>
          </w:p>
          <w:p w14:paraId="1D6D71D7" w14:textId="77777777" w:rsidR="00B05433" w:rsidRPr="00970DC7" w:rsidRDefault="00B05433" w:rsidP="006E7F75">
            <w:pPr>
              <w:spacing w:line="288" w:lineRule="auto"/>
              <w:rPr>
                <w:sz w:val="28"/>
                <w:szCs w:val="28"/>
                <w:lang w:val="vi-VN"/>
              </w:rPr>
            </w:pPr>
          </w:p>
        </w:tc>
      </w:tr>
      <w:tr w:rsidR="00B05433" w:rsidRPr="00203000" w14:paraId="61BFA135" w14:textId="77777777" w:rsidTr="006E7F75">
        <w:tc>
          <w:tcPr>
            <w:tcW w:w="704" w:type="dxa"/>
            <w:tcBorders>
              <w:top w:val="nil"/>
            </w:tcBorders>
          </w:tcPr>
          <w:p w14:paraId="5B5B01AE" w14:textId="77777777" w:rsidR="00B05433" w:rsidRPr="00203000" w:rsidRDefault="00B05433" w:rsidP="006E7F75">
            <w:pPr>
              <w:spacing w:line="288" w:lineRule="auto"/>
              <w:rPr>
                <w:sz w:val="28"/>
                <w:szCs w:val="28"/>
              </w:rPr>
            </w:pPr>
          </w:p>
        </w:tc>
        <w:tc>
          <w:tcPr>
            <w:tcW w:w="4678" w:type="dxa"/>
            <w:tcBorders>
              <w:top w:val="nil"/>
            </w:tcBorders>
          </w:tcPr>
          <w:p w14:paraId="4D5C5224" w14:textId="77777777" w:rsidR="00B05433" w:rsidRPr="00970DC7" w:rsidRDefault="00B05433" w:rsidP="006E7F75">
            <w:pPr>
              <w:spacing w:line="288" w:lineRule="auto"/>
              <w:rPr>
                <w:i/>
                <w:iCs/>
                <w:sz w:val="28"/>
                <w:szCs w:val="28"/>
                <w:lang w:val="vi-VN"/>
              </w:rPr>
            </w:pPr>
            <w:r w:rsidRPr="00970DC7">
              <w:rPr>
                <w:sz w:val="28"/>
                <w:szCs w:val="28"/>
              </w:rPr>
              <w:t xml:space="preserve">- Trao đổi sau khi nghe hết bài hát: </w:t>
            </w:r>
            <w:r w:rsidRPr="00970DC7">
              <w:rPr>
                <w:sz w:val="28"/>
                <w:szCs w:val="28"/>
                <w:lang w:val="vi-VN"/>
              </w:rPr>
              <w:t xml:space="preserve"> </w:t>
            </w:r>
            <w:r w:rsidRPr="00970DC7">
              <w:rPr>
                <w:i/>
                <w:iCs/>
                <w:sz w:val="28"/>
                <w:szCs w:val="28"/>
                <w:lang w:val="vi-VN"/>
              </w:rPr>
              <w:t xml:space="preserve"> </w:t>
            </w:r>
          </w:p>
          <w:p w14:paraId="69C8186D" w14:textId="77777777" w:rsidR="00B05433" w:rsidRPr="00970DC7" w:rsidRDefault="00B05433" w:rsidP="006E7F75">
            <w:pPr>
              <w:spacing w:line="288" w:lineRule="auto"/>
              <w:rPr>
                <w:rFonts w:eastAsia="Calibri"/>
                <w:i/>
                <w:sz w:val="28"/>
                <w:szCs w:val="28"/>
              </w:rPr>
            </w:pPr>
            <w:r w:rsidRPr="00970DC7">
              <w:rPr>
                <w:rFonts w:eastAsia="Calibri"/>
                <w:sz w:val="28"/>
                <w:szCs w:val="28"/>
                <w:lang w:val="vi-VN"/>
              </w:rPr>
              <w:t>+</w:t>
            </w:r>
            <w:r w:rsidRPr="00970DC7">
              <w:rPr>
                <w:rFonts w:eastAsia="Calibri"/>
                <w:sz w:val="28"/>
                <w:szCs w:val="28"/>
              </w:rPr>
              <w:t xml:space="preserve"> </w:t>
            </w:r>
            <w:r w:rsidRPr="00970DC7">
              <w:rPr>
                <w:rFonts w:eastAsia="Calibri"/>
                <w:i/>
                <w:sz w:val="28"/>
                <w:szCs w:val="28"/>
              </w:rPr>
              <w:t xml:space="preserve">Bài hát nói về ai? </w:t>
            </w:r>
          </w:p>
          <w:p w14:paraId="3C5DF646" w14:textId="77777777" w:rsidR="00B05433" w:rsidRPr="00970DC7" w:rsidRDefault="00B05433" w:rsidP="006E7F75">
            <w:pPr>
              <w:spacing w:line="288" w:lineRule="auto"/>
              <w:rPr>
                <w:i/>
                <w:iCs/>
                <w:sz w:val="28"/>
                <w:szCs w:val="28"/>
                <w:lang w:val="vi-VN"/>
              </w:rPr>
            </w:pPr>
            <w:r w:rsidRPr="00970DC7">
              <w:rPr>
                <w:rFonts w:eastAsia="Calibri"/>
                <w:i/>
                <w:sz w:val="28"/>
                <w:szCs w:val="28"/>
                <w:lang w:val="vi-VN"/>
              </w:rPr>
              <w:t>+</w:t>
            </w:r>
            <w:r w:rsidRPr="00970DC7">
              <w:rPr>
                <w:rFonts w:eastAsia="Calibri"/>
                <w:i/>
                <w:sz w:val="28"/>
                <w:szCs w:val="28"/>
              </w:rPr>
              <w:t xml:space="preserve"> Theo em, “người con” trong bài hát thể sự gắn kết yêu thương với gia đình, với mẹ như thế nào</w:t>
            </w:r>
          </w:p>
          <w:p w14:paraId="7BBDABC0" w14:textId="77777777" w:rsidR="00B05433" w:rsidRPr="00970DC7" w:rsidRDefault="00B05433" w:rsidP="006E7F75">
            <w:pPr>
              <w:spacing w:line="288" w:lineRule="auto"/>
              <w:rPr>
                <w:sz w:val="28"/>
                <w:szCs w:val="28"/>
                <w:lang w:val="vi-VN"/>
              </w:rPr>
            </w:pPr>
            <w:r w:rsidRPr="00970DC7">
              <w:rPr>
                <w:sz w:val="28"/>
                <w:szCs w:val="28"/>
              </w:rPr>
              <w:t>- GV giới thiệu: Trong gia đình, cha và mẹ là người đã dành cả cuộc đời để yêu thương che trở cho chúng ta, trong đó, mẹ là người luôn hy sinh, lo lắng cho chúng con. Mỗi khi con ốm đau, mệt mỏi, mỗi khi con cảm thấy cô đơn, con đều muốn tìm về bên mẹ. Gia đình như mái nhà  trong đó cha mẹ là chỗ dựa vì vậy chúng ta phải biết yêu thương, tôn trọng gia đình, quý trọng người phụ nữ</w:t>
            </w:r>
          </w:p>
        </w:tc>
        <w:tc>
          <w:tcPr>
            <w:tcW w:w="3827" w:type="dxa"/>
            <w:tcBorders>
              <w:top w:val="nil"/>
            </w:tcBorders>
          </w:tcPr>
          <w:p w14:paraId="3672DA2A" w14:textId="77777777" w:rsidR="00B05433" w:rsidRPr="00970DC7" w:rsidRDefault="00B05433" w:rsidP="006E7F75">
            <w:pPr>
              <w:spacing w:line="288" w:lineRule="auto"/>
              <w:rPr>
                <w:sz w:val="28"/>
                <w:szCs w:val="28"/>
              </w:rPr>
            </w:pPr>
          </w:p>
          <w:p w14:paraId="6F284902" w14:textId="77777777" w:rsidR="00B05433" w:rsidRPr="00970DC7" w:rsidRDefault="00B05433" w:rsidP="006E7F75">
            <w:pPr>
              <w:spacing w:line="288" w:lineRule="auto"/>
              <w:rPr>
                <w:sz w:val="28"/>
                <w:szCs w:val="28"/>
              </w:rPr>
            </w:pPr>
          </w:p>
          <w:p w14:paraId="7785C410" w14:textId="77777777" w:rsidR="00B05433" w:rsidRPr="00970DC7" w:rsidRDefault="00B05433" w:rsidP="006E7F75">
            <w:pPr>
              <w:spacing w:line="288" w:lineRule="auto"/>
              <w:rPr>
                <w:sz w:val="28"/>
                <w:szCs w:val="28"/>
              </w:rPr>
            </w:pPr>
            <w:r w:rsidRPr="00970DC7">
              <w:rPr>
                <w:sz w:val="28"/>
                <w:szCs w:val="28"/>
              </w:rPr>
              <w:t>- HS trả lời theo suy nghĩ và chia sẻ về tình cảm mà em dành cho mẹ</w:t>
            </w:r>
          </w:p>
        </w:tc>
      </w:tr>
      <w:tr w:rsidR="00B05433" w:rsidRPr="00203000" w14:paraId="3B6EDB09" w14:textId="77777777" w:rsidTr="006E7F75">
        <w:tc>
          <w:tcPr>
            <w:tcW w:w="704" w:type="dxa"/>
          </w:tcPr>
          <w:p w14:paraId="0F9850CA" w14:textId="77777777" w:rsidR="00B05433" w:rsidRPr="00203000" w:rsidRDefault="00B05433" w:rsidP="006E7F75">
            <w:pPr>
              <w:spacing w:line="288" w:lineRule="auto"/>
              <w:jc w:val="center"/>
              <w:rPr>
                <w:rFonts w:eastAsia="Calibri"/>
                <w:b/>
                <w:sz w:val="28"/>
                <w:szCs w:val="28"/>
                <w:lang w:val="vi-VN"/>
              </w:rPr>
            </w:pPr>
            <w:r w:rsidRPr="00203000">
              <w:rPr>
                <w:rFonts w:eastAsia="Calibri"/>
                <w:b/>
                <w:sz w:val="28"/>
                <w:szCs w:val="28"/>
                <w:lang w:val="vi-VN"/>
              </w:rPr>
              <w:t>25p</w:t>
            </w:r>
          </w:p>
        </w:tc>
        <w:tc>
          <w:tcPr>
            <w:tcW w:w="8505" w:type="dxa"/>
            <w:gridSpan w:val="2"/>
          </w:tcPr>
          <w:p w14:paraId="61600363" w14:textId="77777777" w:rsidR="00B05433" w:rsidRPr="00970DC7" w:rsidRDefault="00B05433" w:rsidP="006E7F75">
            <w:pPr>
              <w:spacing w:line="288" w:lineRule="auto"/>
              <w:jc w:val="center"/>
              <w:rPr>
                <w:sz w:val="28"/>
                <w:szCs w:val="28"/>
              </w:rPr>
            </w:pPr>
            <w:r w:rsidRPr="00970DC7">
              <w:rPr>
                <w:rFonts w:eastAsia="Calibri"/>
                <w:b/>
                <w:sz w:val="28"/>
                <w:szCs w:val="28"/>
                <w:lang w:val="vi-VN"/>
              </w:rPr>
              <w:t>B. KHÁM PHÁ</w:t>
            </w:r>
          </w:p>
        </w:tc>
      </w:tr>
      <w:tr w:rsidR="00B05433" w:rsidRPr="00203000" w14:paraId="18A14FDA" w14:textId="77777777" w:rsidTr="006E7F75">
        <w:tc>
          <w:tcPr>
            <w:tcW w:w="704" w:type="dxa"/>
            <w:tcBorders>
              <w:bottom w:val="nil"/>
            </w:tcBorders>
          </w:tcPr>
          <w:p w14:paraId="26D5BB97" w14:textId="77777777" w:rsidR="00B05433" w:rsidRPr="00203000" w:rsidRDefault="00B05433" w:rsidP="006E7F75">
            <w:pPr>
              <w:spacing w:line="288" w:lineRule="auto"/>
              <w:jc w:val="both"/>
              <w:rPr>
                <w:b/>
                <w:sz w:val="28"/>
                <w:szCs w:val="28"/>
              </w:rPr>
            </w:pPr>
          </w:p>
        </w:tc>
        <w:tc>
          <w:tcPr>
            <w:tcW w:w="4678" w:type="dxa"/>
            <w:tcBorders>
              <w:bottom w:val="nil"/>
            </w:tcBorders>
          </w:tcPr>
          <w:p w14:paraId="708A6918" w14:textId="77777777" w:rsidR="00B05433" w:rsidRPr="00970DC7" w:rsidRDefault="00B05433" w:rsidP="006E7F75">
            <w:pPr>
              <w:spacing w:line="288" w:lineRule="auto"/>
              <w:jc w:val="both"/>
              <w:rPr>
                <w:b/>
                <w:bCs/>
                <w:sz w:val="28"/>
                <w:szCs w:val="28"/>
              </w:rPr>
            </w:pPr>
            <w:r w:rsidRPr="00970DC7">
              <w:rPr>
                <w:b/>
                <w:sz w:val="28"/>
                <w:szCs w:val="28"/>
              </w:rPr>
              <w:t>Hoạt</w:t>
            </w:r>
            <w:r w:rsidRPr="00970DC7">
              <w:rPr>
                <w:b/>
                <w:sz w:val="28"/>
                <w:szCs w:val="28"/>
                <w:lang w:val="vi-VN"/>
              </w:rPr>
              <w:t xml:space="preserve"> động </w:t>
            </w:r>
            <w:r w:rsidRPr="00970DC7">
              <w:rPr>
                <w:b/>
                <w:sz w:val="28"/>
                <w:szCs w:val="28"/>
              </w:rPr>
              <w:t xml:space="preserve">3. </w:t>
            </w:r>
            <w:r w:rsidRPr="00970DC7">
              <w:rPr>
                <w:b/>
                <w:bCs/>
                <w:sz w:val="28"/>
                <w:szCs w:val="28"/>
              </w:rPr>
              <w:t>Lập</w:t>
            </w:r>
            <w:r w:rsidRPr="00970DC7">
              <w:rPr>
                <w:b/>
                <w:bCs/>
                <w:sz w:val="28"/>
                <w:szCs w:val="28"/>
                <w:lang w:val="vi-VN"/>
              </w:rPr>
              <w:t xml:space="preserve"> kế hoạch </w:t>
            </w:r>
            <w:r w:rsidRPr="00970DC7">
              <w:rPr>
                <w:b/>
                <w:bCs/>
                <w:sz w:val="28"/>
                <w:szCs w:val="28"/>
              </w:rPr>
              <w:t>thực hiện những việc làm để tạo sự gắn kết yêu thương với người thân trong gia đình</w:t>
            </w:r>
          </w:p>
          <w:p w14:paraId="08EEA460" w14:textId="77777777" w:rsidR="00B05433" w:rsidRPr="00970DC7" w:rsidRDefault="00B05433" w:rsidP="006E7F75">
            <w:pPr>
              <w:spacing w:line="288" w:lineRule="auto"/>
              <w:ind w:right="40"/>
              <w:jc w:val="both"/>
              <w:rPr>
                <w:sz w:val="28"/>
                <w:szCs w:val="28"/>
              </w:rPr>
            </w:pPr>
            <w:r w:rsidRPr="00970DC7">
              <w:rPr>
                <w:rFonts w:eastAsia="Calibri"/>
                <w:b/>
                <w:sz w:val="28"/>
                <w:szCs w:val="28"/>
                <w:lang w:val="vi-VN"/>
              </w:rPr>
              <w:sym w:font="Wingdings" w:char="F0AB"/>
            </w:r>
            <w:r w:rsidRPr="00970DC7">
              <w:rPr>
                <w:rFonts w:eastAsia="Calibri"/>
                <w:b/>
                <w:sz w:val="28"/>
                <w:szCs w:val="28"/>
                <w:lang w:val="vi-VN"/>
              </w:rPr>
              <w:t xml:space="preserve"> Mục tiêu: </w:t>
            </w:r>
            <w:r w:rsidRPr="00970DC7">
              <w:rPr>
                <w:rFonts w:eastAsia="Calibri"/>
                <w:sz w:val="28"/>
                <w:szCs w:val="28"/>
                <w:lang w:val="vi-VN"/>
              </w:rPr>
              <w:t xml:space="preserve">Học sinh </w:t>
            </w:r>
            <w:r w:rsidRPr="00970DC7">
              <w:rPr>
                <w:rFonts w:eastAsia="Calibri"/>
                <w:sz w:val="28"/>
                <w:szCs w:val="28"/>
              </w:rPr>
              <w:t>lập được kế hoạch tạo sự gắn kết trong gia đình.</w:t>
            </w:r>
          </w:p>
          <w:p w14:paraId="4624A4A8" w14:textId="77777777" w:rsidR="00B05433" w:rsidRPr="00970DC7" w:rsidRDefault="00B05433" w:rsidP="006E7F75">
            <w:pPr>
              <w:spacing w:line="288" w:lineRule="auto"/>
              <w:rPr>
                <w:b/>
                <w:sz w:val="28"/>
                <w:szCs w:val="28"/>
                <w:lang w:val="vi-VN"/>
              </w:rPr>
            </w:pPr>
            <w:r w:rsidRPr="00970DC7">
              <w:rPr>
                <w:rFonts w:eastAsia="Calibri"/>
                <w:sz w:val="28"/>
                <w:szCs w:val="28"/>
                <w:lang w:val="vi-VN"/>
              </w:rPr>
              <w:sym w:font="Wingdings" w:char="F0AB"/>
            </w:r>
            <w:r w:rsidRPr="00970DC7">
              <w:rPr>
                <w:rFonts w:eastAsia="Calibri"/>
                <w:b/>
                <w:sz w:val="28"/>
                <w:szCs w:val="28"/>
                <w:lang w:val="vi-VN"/>
              </w:rPr>
              <w:t xml:space="preserve"> Cách thực hiện:</w:t>
            </w:r>
          </w:p>
        </w:tc>
        <w:tc>
          <w:tcPr>
            <w:tcW w:w="3827" w:type="dxa"/>
            <w:tcBorders>
              <w:bottom w:val="nil"/>
            </w:tcBorders>
          </w:tcPr>
          <w:p w14:paraId="06CD9A33" w14:textId="77777777" w:rsidR="00B05433" w:rsidRPr="00970DC7" w:rsidRDefault="00B05433" w:rsidP="006E7F75">
            <w:pPr>
              <w:spacing w:line="288" w:lineRule="auto"/>
              <w:rPr>
                <w:sz w:val="28"/>
                <w:szCs w:val="28"/>
              </w:rPr>
            </w:pPr>
          </w:p>
        </w:tc>
      </w:tr>
      <w:tr w:rsidR="00B05433" w:rsidRPr="00203000" w14:paraId="7E6C9F2A" w14:textId="77777777" w:rsidTr="006E7F75">
        <w:tc>
          <w:tcPr>
            <w:tcW w:w="704" w:type="dxa"/>
            <w:tcBorders>
              <w:top w:val="nil"/>
              <w:bottom w:val="nil"/>
            </w:tcBorders>
          </w:tcPr>
          <w:p w14:paraId="7F810FF2" w14:textId="77777777" w:rsidR="00B05433" w:rsidRPr="00203000" w:rsidRDefault="00B05433" w:rsidP="006E7F75">
            <w:pPr>
              <w:spacing w:line="288" w:lineRule="auto"/>
              <w:rPr>
                <w:bCs/>
                <w:sz w:val="28"/>
                <w:szCs w:val="28"/>
                <w:lang w:val="vi-VN" w:eastAsia="vi-VN"/>
              </w:rPr>
            </w:pPr>
          </w:p>
        </w:tc>
        <w:tc>
          <w:tcPr>
            <w:tcW w:w="4678" w:type="dxa"/>
            <w:tcBorders>
              <w:top w:val="nil"/>
              <w:bottom w:val="nil"/>
            </w:tcBorders>
          </w:tcPr>
          <w:p w14:paraId="154DA822" w14:textId="77777777" w:rsidR="00B05433" w:rsidRPr="00970DC7" w:rsidRDefault="00B05433" w:rsidP="006E7F75">
            <w:pPr>
              <w:spacing w:line="288" w:lineRule="auto"/>
              <w:rPr>
                <w:sz w:val="28"/>
                <w:szCs w:val="28"/>
                <w:lang w:val="vi-VN" w:eastAsia="vi-VN"/>
              </w:rPr>
            </w:pPr>
            <w:r w:rsidRPr="00970DC7">
              <w:rPr>
                <w:bCs/>
                <w:sz w:val="28"/>
                <w:szCs w:val="28"/>
                <w:lang w:val="vi-VN" w:eastAsia="vi-VN"/>
              </w:rPr>
              <w:t>1. Xác định những việc em sẽ tiếp tục thực hiện để tạo sự gắn kết yêu thương với người thân trong gia đình</w:t>
            </w:r>
          </w:p>
        </w:tc>
        <w:tc>
          <w:tcPr>
            <w:tcW w:w="3827" w:type="dxa"/>
            <w:tcBorders>
              <w:top w:val="nil"/>
              <w:bottom w:val="nil"/>
            </w:tcBorders>
          </w:tcPr>
          <w:p w14:paraId="5F37E582" w14:textId="77777777" w:rsidR="00B05433" w:rsidRPr="00970DC7" w:rsidRDefault="00B05433" w:rsidP="006E7F75">
            <w:pPr>
              <w:spacing w:line="288" w:lineRule="auto"/>
              <w:rPr>
                <w:sz w:val="28"/>
                <w:szCs w:val="28"/>
              </w:rPr>
            </w:pPr>
          </w:p>
        </w:tc>
      </w:tr>
      <w:tr w:rsidR="00B05433" w:rsidRPr="00203000" w14:paraId="7CB28FA5" w14:textId="77777777" w:rsidTr="006E7F75">
        <w:tc>
          <w:tcPr>
            <w:tcW w:w="704" w:type="dxa"/>
            <w:tcBorders>
              <w:top w:val="nil"/>
              <w:bottom w:val="nil"/>
            </w:tcBorders>
          </w:tcPr>
          <w:p w14:paraId="28230086" w14:textId="77777777" w:rsidR="00B05433" w:rsidRPr="00203000" w:rsidRDefault="00B05433" w:rsidP="006E7F75">
            <w:pPr>
              <w:spacing w:line="288" w:lineRule="auto"/>
              <w:jc w:val="both"/>
              <w:rPr>
                <w:rFonts w:eastAsia="Calibri"/>
                <w:sz w:val="28"/>
                <w:szCs w:val="28"/>
              </w:rPr>
            </w:pPr>
          </w:p>
        </w:tc>
        <w:tc>
          <w:tcPr>
            <w:tcW w:w="4678" w:type="dxa"/>
            <w:tcBorders>
              <w:top w:val="nil"/>
              <w:bottom w:val="nil"/>
            </w:tcBorders>
          </w:tcPr>
          <w:p w14:paraId="61D7EEAB"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HS được yêu cầu thực làm việc theo nhóm”</w:t>
            </w:r>
          </w:p>
          <w:p w14:paraId="33EBF5BB" w14:textId="77777777" w:rsidR="00B05433" w:rsidRPr="00970DC7" w:rsidRDefault="00B05433" w:rsidP="006E7F75">
            <w:pPr>
              <w:spacing w:line="288" w:lineRule="auto"/>
              <w:jc w:val="both"/>
              <w:rPr>
                <w:rFonts w:eastAsia="Calibri"/>
                <w:sz w:val="28"/>
                <w:szCs w:val="28"/>
              </w:rPr>
            </w:pPr>
            <w:r w:rsidRPr="00970DC7">
              <w:rPr>
                <w:rFonts w:eastAsia="Calibri"/>
                <w:b/>
                <w:bCs/>
                <w:sz w:val="28"/>
                <w:szCs w:val="28"/>
              </w:rPr>
              <w:t>Gợi ý:</w:t>
            </w:r>
          </w:p>
          <w:p w14:paraId="7E3ED814"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Ghi ra những mong muốn gắn kết yêu thương của em với người thân trong gia đình.</w:t>
            </w:r>
          </w:p>
          <w:p w14:paraId="4BF46C9A"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Ghi ra những việc em đã làm để gắn kết yêu thương với người thân trong gia đình</w:t>
            </w:r>
          </w:p>
          <w:p w14:paraId="7AF73B2A" w14:textId="77777777" w:rsidR="00B05433" w:rsidRPr="00970DC7" w:rsidRDefault="00B05433" w:rsidP="006E7F75">
            <w:pPr>
              <w:spacing w:line="288" w:lineRule="auto"/>
              <w:jc w:val="both"/>
              <w:rPr>
                <w:rFonts w:eastAsia="Calibri"/>
                <w:sz w:val="28"/>
                <w:szCs w:val="28"/>
                <w:lang w:val="vi-VN"/>
              </w:rPr>
            </w:pPr>
            <w:r w:rsidRPr="00970DC7">
              <w:rPr>
                <w:rFonts w:eastAsia="Calibri"/>
                <w:sz w:val="28"/>
                <w:szCs w:val="28"/>
              </w:rPr>
              <w:t>+ Xác định những việc em sẽ tiếp tục thực hiện để tạo sự gắn kết yêu thương với người thân trong gia đình.</w:t>
            </w:r>
          </w:p>
        </w:tc>
        <w:tc>
          <w:tcPr>
            <w:tcW w:w="3827" w:type="dxa"/>
            <w:tcBorders>
              <w:top w:val="nil"/>
              <w:bottom w:val="nil"/>
            </w:tcBorders>
          </w:tcPr>
          <w:p w14:paraId="79A5B7AF" w14:textId="77777777" w:rsidR="00B05433" w:rsidRPr="00970DC7" w:rsidRDefault="00B05433" w:rsidP="006E7F75">
            <w:pPr>
              <w:spacing w:line="288" w:lineRule="auto"/>
              <w:jc w:val="both"/>
              <w:rPr>
                <w:sz w:val="28"/>
                <w:szCs w:val="28"/>
                <w:lang w:val="vi-VN" w:eastAsia="vi-VN"/>
              </w:rPr>
            </w:pPr>
          </w:p>
          <w:p w14:paraId="6584B779" w14:textId="77777777" w:rsidR="00B05433" w:rsidRPr="00970DC7" w:rsidRDefault="00B05433" w:rsidP="006E7F75">
            <w:pPr>
              <w:spacing w:line="288" w:lineRule="auto"/>
              <w:jc w:val="both"/>
              <w:rPr>
                <w:sz w:val="28"/>
                <w:szCs w:val="28"/>
                <w:lang w:val="vi-VN" w:eastAsia="vi-VN"/>
              </w:rPr>
            </w:pPr>
          </w:p>
          <w:p w14:paraId="2F7F8363" w14:textId="77777777" w:rsidR="00B05433" w:rsidRPr="00970DC7" w:rsidRDefault="00B05433" w:rsidP="006E7F75">
            <w:pPr>
              <w:spacing w:line="288" w:lineRule="auto"/>
              <w:jc w:val="both"/>
              <w:rPr>
                <w:i/>
                <w:iCs/>
                <w:sz w:val="28"/>
                <w:szCs w:val="28"/>
                <w:lang w:val="vi-VN" w:eastAsia="vi-VN"/>
              </w:rPr>
            </w:pPr>
            <w:r w:rsidRPr="00970DC7">
              <w:rPr>
                <w:sz w:val="28"/>
                <w:szCs w:val="28"/>
                <w:lang w:val="vi-VN" w:eastAsia="vi-VN"/>
              </w:rPr>
              <w:t>- HS làm theo hướng dẫn của giáo viên.</w:t>
            </w:r>
          </w:p>
          <w:p w14:paraId="49E02C0E" w14:textId="77777777" w:rsidR="00B05433" w:rsidRPr="00970DC7" w:rsidRDefault="00B05433" w:rsidP="006E7F75">
            <w:pPr>
              <w:spacing w:line="288" w:lineRule="auto"/>
              <w:jc w:val="both"/>
              <w:rPr>
                <w:rFonts w:eastAsia="Calibri"/>
                <w:sz w:val="28"/>
                <w:szCs w:val="28"/>
                <w:lang w:val="vi-VN"/>
              </w:rPr>
            </w:pPr>
          </w:p>
          <w:p w14:paraId="3806ECAE" w14:textId="77777777" w:rsidR="00B05433" w:rsidRPr="00970DC7" w:rsidRDefault="00B05433" w:rsidP="006E7F75">
            <w:pPr>
              <w:spacing w:line="288" w:lineRule="auto"/>
              <w:jc w:val="both"/>
              <w:rPr>
                <w:rFonts w:eastAsia="Calibri"/>
                <w:sz w:val="28"/>
                <w:szCs w:val="28"/>
                <w:lang w:val="vi-VN"/>
              </w:rPr>
            </w:pPr>
          </w:p>
        </w:tc>
      </w:tr>
      <w:tr w:rsidR="00B05433" w:rsidRPr="00203000" w14:paraId="5AA578C6" w14:textId="77777777" w:rsidTr="006E7F75">
        <w:tc>
          <w:tcPr>
            <w:tcW w:w="704" w:type="dxa"/>
            <w:tcBorders>
              <w:top w:val="nil"/>
              <w:bottom w:val="nil"/>
            </w:tcBorders>
          </w:tcPr>
          <w:p w14:paraId="693DB53C" w14:textId="77777777" w:rsidR="00B05433" w:rsidRPr="00203000" w:rsidRDefault="00B05433" w:rsidP="006E7F75">
            <w:pPr>
              <w:spacing w:line="288" w:lineRule="auto"/>
              <w:jc w:val="both"/>
              <w:rPr>
                <w:sz w:val="28"/>
                <w:szCs w:val="28"/>
                <w:lang w:val="vi-VN" w:eastAsia="vi-VN"/>
              </w:rPr>
            </w:pPr>
          </w:p>
        </w:tc>
        <w:tc>
          <w:tcPr>
            <w:tcW w:w="4678" w:type="dxa"/>
            <w:tcBorders>
              <w:top w:val="nil"/>
              <w:bottom w:val="nil"/>
            </w:tcBorders>
          </w:tcPr>
          <w:p w14:paraId="7F5EA838" w14:textId="77777777" w:rsidR="00B05433" w:rsidRPr="00970DC7" w:rsidRDefault="00B05433" w:rsidP="006E7F75">
            <w:pPr>
              <w:spacing w:line="288" w:lineRule="auto"/>
              <w:jc w:val="both"/>
              <w:rPr>
                <w:sz w:val="28"/>
                <w:szCs w:val="28"/>
                <w:lang w:val="vi-VN" w:eastAsia="vi-VN"/>
              </w:rPr>
            </w:pPr>
            <w:r w:rsidRPr="00970DC7">
              <w:rPr>
                <w:sz w:val="28"/>
                <w:szCs w:val="28"/>
                <w:lang w:val="vi-VN" w:eastAsia="vi-VN"/>
              </w:rPr>
              <w:t>Gv yêu cầu học sinh trình bày theo nhóm</w:t>
            </w:r>
          </w:p>
        </w:tc>
        <w:tc>
          <w:tcPr>
            <w:tcW w:w="3827" w:type="dxa"/>
            <w:tcBorders>
              <w:top w:val="nil"/>
              <w:bottom w:val="nil"/>
            </w:tcBorders>
          </w:tcPr>
          <w:p w14:paraId="6D685BFC" w14:textId="77777777" w:rsidR="00B05433" w:rsidRPr="00970DC7" w:rsidRDefault="00B05433" w:rsidP="00B05433">
            <w:pPr>
              <w:numPr>
                <w:ilvl w:val="0"/>
                <w:numId w:val="3"/>
              </w:numPr>
              <w:spacing w:line="288" w:lineRule="auto"/>
              <w:contextualSpacing/>
              <w:jc w:val="both"/>
              <w:rPr>
                <w:rFonts w:eastAsia="Calibri"/>
                <w:sz w:val="28"/>
                <w:szCs w:val="28"/>
              </w:rPr>
            </w:pPr>
            <w:r w:rsidRPr="00970DC7">
              <w:rPr>
                <w:rFonts w:eastAsia="Calibri"/>
                <w:sz w:val="28"/>
                <w:szCs w:val="28"/>
              </w:rPr>
              <w:t>Đại diện các nhóm trình bày</w:t>
            </w:r>
          </w:p>
          <w:p w14:paraId="579DC543" w14:textId="77777777" w:rsidR="00B05433" w:rsidRPr="00970DC7" w:rsidRDefault="00B05433" w:rsidP="00B05433">
            <w:pPr>
              <w:numPr>
                <w:ilvl w:val="0"/>
                <w:numId w:val="3"/>
              </w:numPr>
              <w:spacing w:line="288" w:lineRule="auto"/>
              <w:contextualSpacing/>
              <w:jc w:val="both"/>
              <w:rPr>
                <w:rFonts w:eastAsia="Calibri"/>
                <w:sz w:val="28"/>
                <w:szCs w:val="28"/>
              </w:rPr>
            </w:pPr>
            <w:r w:rsidRPr="00970DC7">
              <w:rPr>
                <w:rFonts w:eastAsia="Calibri"/>
                <w:sz w:val="28"/>
                <w:szCs w:val="28"/>
              </w:rPr>
              <w:t>Các nhóm còn lại góp ý</w:t>
            </w:r>
          </w:p>
        </w:tc>
      </w:tr>
      <w:tr w:rsidR="00B05433" w:rsidRPr="00203000" w14:paraId="7E76DCF6" w14:textId="77777777" w:rsidTr="006E7F75">
        <w:tc>
          <w:tcPr>
            <w:tcW w:w="704" w:type="dxa"/>
            <w:tcBorders>
              <w:top w:val="nil"/>
              <w:bottom w:val="nil"/>
            </w:tcBorders>
          </w:tcPr>
          <w:p w14:paraId="1917312E" w14:textId="77777777" w:rsidR="00B05433" w:rsidRPr="00203000" w:rsidRDefault="00B05433" w:rsidP="006E7F75">
            <w:pPr>
              <w:spacing w:line="288" w:lineRule="auto"/>
              <w:jc w:val="both"/>
              <w:rPr>
                <w:sz w:val="28"/>
                <w:szCs w:val="28"/>
                <w:lang w:val="vi-VN" w:eastAsia="vi-VN"/>
              </w:rPr>
            </w:pPr>
          </w:p>
        </w:tc>
        <w:tc>
          <w:tcPr>
            <w:tcW w:w="4678" w:type="dxa"/>
            <w:tcBorders>
              <w:top w:val="nil"/>
              <w:bottom w:val="nil"/>
            </w:tcBorders>
          </w:tcPr>
          <w:p w14:paraId="29C65EBF" w14:textId="77777777" w:rsidR="00B05433" w:rsidRPr="00970DC7" w:rsidRDefault="00B05433" w:rsidP="006E7F75">
            <w:pPr>
              <w:spacing w:line="288" w:lineRule="auto"/>
              <w:jc w:val="both"/>
              <w:rPr>
                <w:sz w:val="28"/>
                <w:szCs w:val="28"/>
                <w:lang w:val="vi-VN" w:eastAsia="vi-VN"/>
              </w:rPr>
            </w:pPr>
            <w:r w:rsidRPr="00970DC7">
              <w:rPr>
                <w:sz w:val="28"/>
                <w:szCs w:val="28"/>
                <w:lang w:val="vi-VN" w:eastAsia="vi-VN"/>
              </w:rPr>
              <w:t>2. Lập bản kế hoạch thực hiện những việc làm để tạo sự gắn kết yêu thương với</w:t>
            </w:r>
          </w:p>
        </w:tc>
        <w:tc>
          <w:tcPr>
            <w:tcW w:w="3827" w:type="dxa"/>
            <w:tcBorders>
              <w:top w:val="nil"/>
              <w:bottom w:val="nil"/>
            </w:tcBorders>
          </w:tcPr>
          <w:p w14:paraId="3A2D7F3B" w14:textId="77777777" w:rsidR="00B05433" w:rsidRPr="00970DC7" w:rsidRDefault="00B05433" w:rsidP="006E7F75">
            <w:pPr>
              <w:spacing w:line="288" w:lineRule="auto"/>
              <w:jc w:val="both"/>
              <w:rPr>
                <w:rFonts w:eastAsia="Calibri"/>
                <w:sz w:val="28"/>
                <w:szCs w:val="28"/>
                <w:lang w:val="vi-VN"/>
              </w:rPr>
            </w:pPr>
          </w:p>
        </w:tc>
      </w:tr>
      <w:tr w:rsidR="00B05433" w:rsidRPr="00203000" w14:paraId="5218120A" w14:textId="77777777" w:rsidTr="006E7F75">
        <w:tc>
          <w:tcPr>
            <w:tcW w:w="704" w:type="dxa"/>
            <w:tcBorders>
              <w:top w:val="nil"/>
              <w:bottom w:val="nil"/>
            </w:tcBorders>
          </w:tcPr>
          <w:p w14:paraId="3107C41A" w14:textId="77777777" w:rsidR="00B05433" w:rsidRPr="00203000" w:rsidRDefault="00B05433" w:rsidP="006E7F75">
            <w:pPr>
              <w:spacing w:line="288" w:lineRule="auto"/>
              <w:jc w:val="both"/>
              <w:rPr>
                <w:rFonts w:eastAsia="Calibri"/>
                <w:sz w:val="28"/>
                <w:szCs w:val="28"/>
              </w:rPr>
            </w:pPr>
          </w:p>
        </w:tc>
        <w:tc>
          <w:tcPr>
            <w:tcW w:w="4678" w:type="dxa"/>
            <w:tcBorders>
              <w:top w:val="nil"/>
              <w:bottom w:val="nil"/>
            </w:tcBorders>
          </w:tcPr>
          <w:p w14:paraId="11FAE14E"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xml:space="preserve">GV chia nhóm 4-6 học sinh, đưa ra gợi ý, học sinh được yêu cầu lập kế </w:t>
            </w:r>
            <w:r w:rsidRPr="00970DC7">
              <w:rPr>
                <w:sz w:val="28"/>
                <w:szCs w:val="28"/>
              </w:rPr>
              <w:t xml:space="preserve">hoạch thực hiện những việc làm để tạo sự gắn kết yêu thương </w:t>
            </w:r>
          </w:p>
          <w:p w14:paraId="60A2283A" w14:textId="77777777" w:rsidR="00B05433" w:rsidRPr="00970DC7" w:rsidRDefault="00B05433" w:rsidP="006E7F75">
            <w:pPr>
              <w:spacing w:line="288" w:lineRule="auto"/>
              <w:jc w:val="both"/>
              <w:rPr>
                <w:rFonts w:eastAsia="Calibri"/>
                <w:iCs/>
                <w:sz w:val="28"/>
                <w:szCs w:val="28"/>
                <w:lang w:val="vi-VN"/>
              </w:rPr>
            </w:pPr>
            <w:r w:rsidRPr="00970DC7">
              <w:rPr>
                <w:rFonts w:eastAsia="Calibri"/>
                <w:iCs/>
                <w:sz w:val="28"/>
                <w:szCs w:val="28"/>
                <w:lang w:val="vi-VN"/>
              </w:rPr>
              <w:t>- GV đưa ra gợi ý:</w:t>
            </w:r>
          </w:p>
          <w:p w14:paraId="47EE306E" w14:textId="77777777" w:rsidR="00B05433" w:rsidRPr="00970DC7" w:rsidRDefault="00B05433" w:rsidP="006E7F75">
            <w:pPr>
              <w:spacing w:line="288" w:lineRule="auto"/>
              <w:jc w:val="both"/>
              <w:rPr>
                <w:rFonts w:eastAsia="Calibri"/>
                <w:i/>
                <w:iCs/>
                <w:sz w:val="28"/>
                <w:szCs w:val="28"/>
              </w:rPr>
            </w:pPr>
            <w:r w:rsidRPr="00970DC7">
              <w:rPr>
                <w:rFonts w:eastAsia="Calibri"/>
                <w:i/>
                <w:iCs/>
                <w:sz w:val="28"/>
                <w:szCs w:val="28"/>
                <w:lang w:val="vi-VN"/>
              </w:rPr>
              <w:lastRenderedPageBreak/>
              <w:t xml:space="preserve">+ </w:t>
            </w:r>
            <w:r w:rsidRPr="00970DC7">
              <w:rPr>
                <w:rFonts w:eastAsia="Calibri"/>
                <w:i/>
                <w:iCs/>
                <w:sz w:val="28"/>
                <w:szCs w:val="28"/>
              </w:rPr>
              <w:t>4 cột, mỗi cột một thông tin: Tên việc làm, thời gian thực hiện, cách thực hiện, điều cần lưu ý</w:t>
            </w:r>
          </w:p>
          <w:p w14:paraId="17C4D35D" w14:textId="77777777" w:rsidR="00B05433" w:rsidRPr="00970DC7" w:rsidRDefault="00B05433" w:rsidP="006E7F75">
            <w:pPr>
              <w:spacing w:line="288" w:lineRule="auto"/>
              <w:jc w:val="both"/>
              <w:rPr>
                <w:rFonts w:eastAsia="Calibri"/>
                <w:i/>
                <w:iCs/>
                <w:sz w:val="28"/>
                <w:szCs w:val="28"/>
              </w:rPr>
            </w:pPr>
            <w:r w:rsidRPr="00970DC7">
              <w:rPr>
                <w:rFonts w:eastAsia="Calibri"/>
                <w:i/>
                <w:iCs/>
                <w:sz w:val="28"/>
                <w:szCs w:val="28"/>
              </w:rPr>
              <w:t>+Các hàng thể hiện tên việc làm</w:t>
            </w:r>
          </w:p>
        </w:tc>
        <w:tc>
          <w:tcPr>
            <w:tcW w:w="3827" w:type="dxa"/>
            <w:tcBorders>
              <w:top w:val="nil"/>
              <w:bottom w:val="nil"/>
            </w:tcBorders>
          </w:tcPr>
          <w:p w14:paraId="74ED63BC" w14:textId="77777777" w:rsidR="00B05433" w:rsidRPr="00970DC7" w:rsidRDefault="00B05433" w:rsidP="006E7F75">
            <w:pPr>
              <w:spacing w:line="288" w:lineRule="auto"/>
              <w:jc w:val="both"/>
              <w:rPr>
                <w:rFonts w:eastAsia="Calibri"/>
                <w:i/>
                <w:sz w:val="28"/>
                <w:szCs w:val="28"/>
              </w:rPr>
            </w:pPr>
            <w:r w:rsidRPr="00970DC7">
              <w:rPr>
                <w:rFonts w:eastAsia="Calibri"/>
                <w:sz w:val="28"/>
                <w:szCs w:val="28"/>
                <w:lang w:val="vi-VN"/>
              </w:rPr>
              <w:lastRenderedPageBreak/>
              <w:t xml:space="preserve">- HS làm việc </w:t>
            </w:r>
            <w:r w:rsidRPr="00970DC7">
              <w:rPr>
                <w:rFonts w:eastAsia="Calibri"/>
                <w:sz w:val="28"/>
                <w:szCs w:val="28"/>
              </w:rPr>
              <w:t xml:space="preserve">nhóm 4 đến 6, lập kế  </w:t>
            </w:r>
            <w:r w:rsidRPr="00970DC7">
              <w:rPr>
                <w:sz w:val="28"/>
                <w:szCs w:val="28"/>
              </w:rPr>
              <w:t xml:space="preserve">hoạch thực hiện những việc làm để tạo sự gắn kết yêu thương </w:t>
            </w:r>
          </w:p>
        </w:tc>
      </w:tr>
      <w:tr w:rsidR="00B05433" w:rsidRPr="00203000" w14:paraId="31884AB7" w14:textId="77777777" w:rsidTr="006E7F75">
        <w:tc>
          <w:tcPr>
            <w:tcW w:w="704" w:type="dxa"/>
            <w:tcBorders>
              <w:top w:val="nil"/>
              <w:bottom w:val="nil"/>
            </w:tcBorders>
          </w:tcPr>
          <w:p w14:paraId="0078F575" w14:textId="77777777" w:rsidR="00B05433" w:rsidRPr="00203000" w:rsidRDefault="00B05433" w:rsidP="006E7F75">
            <w:pPr>
              <w:spacing w:line="288" w:lineRule="auto"/>
              <w:outlineLvl w:val="0"/>
              <w:rPr>
                <w:rFonts w:eastAsia="Calibri"/>
                <w:sz w:val="28"/>
                <w:szCs w:val="28"/>
                <w:lang w:val="vi-VN"/>
              </w:rPr>
            </w:pPr>
          </w:p>
        </w:tc>
        <w:tc>
          <w:tcPr>
            <w:tcW w:w="4678" w:type="dxa"/>
            <w:tcBorders>
              <w:top w:val="nil"/>
              <w:bottom w:val="nil"/>
            </w:tcBorders>
          </w:tcPr>
          <w:p w14:paraId="3B6D4B97" w14:textId="77777777" w:rsidR="00B05433" w:rsidRPr="00970DC7" w:rsidRDefault="00B05433" w:rsidP="006E7F75">
            <w:pPr>
              <w:spacing w:line="288" w:lineRule="auto"/>
              <w:outlineLvl w:val="0"/>
              <w:rPr>
                <w:rFonts w:eastAsia="Calibri"/>
                <w:sz w:val="28"/>
                <w:szCs w:val="28"/>
                <w:lang w:val="vi-VN"/>
              </w:rPr>
            </w:pPr>
            <w:r w:rsidRPr="00970DC7">
              <w:rPr>
                <w:rFonts w:eastAsia="Calibri"/>
                <w:sz w:val="28"/>
                <w:szCs w:val="28"/>
                <w:lang w:val="vi-VN"/>
              </w:rPr>
              <w:t xml:space="preserve">- GV tổ chức cho </w:t>
            </w:r>
            <w:r w:rsidRPr="00970DC7">
              <w:rPr>
                <w:rFonts w:eastAsia="Calibri"/>
                <w:sz w:val="28"/>
                <w:szCs w:val="28"/>
              </w:rPr>
              <w:t>đại diện mỗi nhóm</w:t>
            </w:r>
            <w:r w:rsidRPr="00970DC7">
              <w:rPr>
                <w:rFonts w:eastAsia="Calibri"/>
                <w:sz w:val="28"/>
                <w:szCs w:val="28"/>
                <w:lang w:val="vi-VN"/>
              </w:rPr>
              <w:t xml:space="preserve"> chia sẻ trước lớp.</w:t>
            </w:r>
          </w:p>
          <w:p w14:paraId="6AF9C1A3" w14:textId="77777777" w:rsidR="00B05433" w:rsidRPr="00970DC7" w:rsidRDefault="00B05433" w:rsidP="006E7F75">
            <w:pPr>
              <w:spacing w:line="288" w:lineRule="auto"/>
              <w:outlineLvl w:val="0"/>
              <w:rPr>
                <w:rFonts w:eastAsia="Calibri"/>
                <w:sz w:val="28"/>
                <w:szCs w:val="28"/>
                <w:lang w:val="vi-VN"/>
              </w:rPr>
            </w:pPr>
          </w:p>
        </w:tc>
        <w:tc>
          <w:tcPr>
            <w:tcW w:w="3827" w:type="dxa"/>
            <w:tcBorders>
              <w:top w:val="nil"/>
              <w:bottom w:val="nil"/>
            </w:tcBorders>
          </w:tcPr>
          <w:p w14:paraId="0A867118" w14:textId="77777777" w:rsidR="00B05433" w:rsidRPr="00970DC7" w:rsidRDefault="00B05433" w:rsidP="006E7F75">
            <w:pPr>
              <w:spacing w:line="288" w:lineRule="auto"/>
              <w:rPr>
                <w:rFonts w:eastAsia="Calibri"/>
                <w:sz w:val="28"/>
                <w:szCs w:val="28"/>
              </w:rPr>
            </w:pPr>
            <w:r w:rsidRPr="00970DC7">
              <w:rPr>
                <w:rFonts w:eastAsia="Calibri"/>
                <w:sz w:val="28"/>
                <w:szCs w:val="28"/>
                <w:lang w:val="vi-VN"/>
              </w:rPr>
              <w:t xml:space="preserve">- </w:t>
            </w:r>
            <w:r w:rsidRPr="00970DC7">
              <w:rPr>
                <w:rFonts w:eastAsia="Calibri"/>
                <w:sz w:val="28"/>
                <w:szCs w:val="28"/>
              </w:rPr>
              <w:t>Mỗi nhóm 1 đại diện trình bày về phần được phân công của nhóm mình</w:t>
            </w:r>
          </w:p>
          <w:p w14:paraId="62AD6854" w14:textId="77777777" w:rsidR="00B05433" w:rsidRPr="00970DC7" w:rsidRDefault="00B05433" w:rsidP="006E7F75">
            <w:pPr>
              <w:spacing w:line="288" w:lineRule="auto"/>
              <w:rPr>
                <w:rFonts w:eastAsia="Calibri"/>
                <w:sz w:val="28"/>
                <w:szCs w:val="28"/>
              </w:rPr>
            </w:pPr>
            <w:r w:rsidRPr="00970DC7">
              <w:rPr>
                <w:rFonts w:eastAsia="Calibri"/>
                <w:sz w:val="28"/>
                <w:szCs w:val="28"/>
              </w:rPr>
              <w:t>- Nhóm còn lại nghe và góp ý</w:t>
            </w:r>
          </w:p>
        </w:tc>
      </w:tr>
      <w:tr w:rsidR="00B05433" w:rsidRPr="00203000" w14:paraId="601733E2" w14:textId="77777777" w:rsidTr="006E7F75">
        <w:tc>
          <w:tcPr>
            <w:tcW w:w="704" w:type="dxa"/>
            <w:tcBorders>
              <w:top w:val="nil"/>
              <w:bottom w:val="nil"/>
            </w:tcBorders>
          </w:tcPr>
          <w:p w14:paraId="54A70D0B" w14:textId="77777777" w:rsidR="00B05433" w:rsidRPr="00203000" w:rsidRDefault="00B05433" w:rsidP="006E7F75">
            <w:pPr>
              <w:spacing w:line="288" w:lineRule="auto"/>
              <w:jc w:val="both"/>
              <w:outlineLvl w:val="0"/>
              <w:rPr>
                <w:rFonts w:eastAsia="Calibri"/>
                <w:spacing w:val="-4"/>
                <w:sz w:val="28"/>
                <w:szCs w:val="28"/>
                <w:lang w:val="vi-VN"/>
              </w:rPr>
            </w:pPr>
          </w:p>
        </w:tc>
        <w:tc>
          <w:tcPr>
            <w:tcW w:w="4678" w:type="dxa"/>
            <w:tcBorders>
              <w:top w:val="nil"/>
              <w:bottom w:val="nil"/>
            </w:tcBorders>
          </w:tcPr>
          <w:p w14:paraId="27AC528A" w14:textId="77777777" w:rsidR="00B05433" w:rsidRPr="00970DC7" w:rsidRDefault="00B05433" w:rsidP="006E7F75">
            <w:pPr>
              <w:spacing w:line="288" w:lineRule="auto"/>
              <w:jc w:val="both"/>
              <w:outlineLvl w:val="0"/>
              <w:rPr>
                <w:rFonts w:eastAsia="Calibri"/>
                <w:spacing w:val="-4"/>
                <w:sz w:val="28"/>
                <w:szCs w:val="28"/>
                <w:lang w:val="vi-VN"/>
              </w:rPr>
            </w:pPr>
            <w:r w:rsidRPr="00970DC7">
              <w:rPr>
                <w:rFonts w:eastAsia="Calibri"/>
                <w:spacing w:val="-4"/>
                <w:sz w:val="28"/>
                <w:szCs w:val="28"/>
                <w:lang w:val="vi-VN"/>
              </w:rPr>
              <w:t xml:space="preserve">- GV tổng kết hoạt động: </w:t>
            </w:r>
            <w:r w:rsidRPr="00970DC7">
              <w:rPr>
                <w:rFonts w:eastAsia="Calibri"/>
                <w:spacing w:val="-4"/>
                <w:sz w:val="28"/>
                <w:szCs w:val="28"/>
              </w:rPr>
              <w:t>Để rèn luyện bản thân biết yêu thương, chia sẻ, biết tôn trọng giá trị của gia đinh học sinh 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3827" w:type="dxa"/>
            <w:tcBorders>
              <w:top w:val="nil"/>
              <w:bottom w:val="nil"/>
            </w:tcBorders>
          </w:tcPr>
          <w:p w14:paraId="18E72F0F" w14:textId="77777777" w:rsidR="00B05433" w:rsidRPr="00970DC7" w:rsidRDefault="00B05433" w:rsidP="006E7F75">
            <w:pPr>
              <w:spacing w:line="288" w:lineRule="auto"/>
              <w:rPr>
                <w:rFonts w:eastAsia="Calibri"/>
                <w:sz w:val="28"/>
                <w:szCs w:val="28"/>
              </w:rPr>
            </w:pPr>
            <w:r w:rsidRPr="00970DC7">
              <w:rPr>
                <w:rFonts w:eastAsia="Calibri"/>
                <w:sz w:val="28"/>
                <w:szCs w:val="28"/>
              </w:rPr>
              <w:t>- HS lắng nghe.</w:t>
            </w:r>
          </w:p>
          <w:p w14:paraId="78050B64" w14:textId="77777777" w:rsidR="00B05433" w:rsidRPr="00970DC7" w:rsidRDefault="00B05433" w:rsidP="006E7F75">
            <w:pPr>
              <w:spacing w:line="288" w:lineRule="auto"/>
              <w:rPr>
                <w:rFonts w:eastAsia="Calibri"/>
                <w:sz w:val="28"/>
                <w:szCs w:val="28"/>
                <w:lang w:val="vi-VN"/>
              </w:rPr>
            </w:pPr>
          </w:p>
          <w:p w14:paraId="7492FD53" w14:textId="77777777" w:rsidR="00B05433" w:rsidRPr="00970DC7" w:rsidRDefault="00B05433" w:rsidP="006E7F75">
            <w:pPr>
              <w:spacing w:line="288" w:lineRule="auto"/>
              <w:rPr>
                <w:rFonts w:eastAsia="Calibri"/>
                <w:sz w:val="28"/>
                <w:szCs w:val="28"/>
                <w:lang w:val="vi-VN"/>
              </w:rPr>
            </w:pPr>
          </w:p>
          <w:p w14:paraId="460D5F0D" w14:textId="77777777" w:rsidR="00B05433" w:rsidRPr="00970DC7" w:rsidRDefault="00B05433" w:rsidP="006E7F75">
            <w:pPr>
              <w:spacing w:line="288" w:lineRule="auto"/>
              <w:rPr>
                <w:rFonts w:eastAsia="Calibri"/>
                <w:sz w:val="28"/>
                <w:szCs w:val="28"/>
                <w:lang w:val="vi-VN"/>
              </w:rPr>
            </w:pPr>
          </w:p>
          <w:p w14:paraId="0A043FFB" w14:textId="77777777" w:rsidR="00B05433" w:rsidRPr="00970DC7" w:rsidRDefault="00B05433" w:rsidP="006E7F75">
            <w:pPr>
              <w:spacing w:line="288" w:lineRule="auto"/>
              <w:rPr>
                <w:rFonts w:eastAsia="Calibri"/>
                <w:sz w:val="28"/>
                <w:szCs w:val="28"/>
                <w:lang w:val="vi-VN"/>
              </w:rPr>
            </w:pPr>
          </w:p>
        </w:tc>
      </w:tr>
      <w:tr w:rsidR="00B05433" w:rsidRPr="00203000" w14:paraId="5C1BA436" w14:textId="77777777" w:rsidTr="006E7F75">
        <w:tc>
          <w:tcPr>
            <w:tcW w:w="704" w:type="dxa"/>
            <w:tcBorders>
              <w:top w:val="nil"/>
              <w:bottom w:val="nil"/>
            </w:tcBorders>
          </w:tcPr>
          <w:p w14:paraId="752E4BAD" w14:textId="77777777" w:rsidR="00B05433" w:rsidRPr="00203000" w:rsidRDefault="00B05433" w:rsidP="006E7F75">
            <w:pPr>
              <w:spacing w:line="288" w:lineRule="auto"/>
              <w:jc w:val="both"/>
              <w:rPr>
                <w:rFonts w:eastAsia="Calibri"/>
                <w:b/>
                <w:spacing w:val="-4"/>
                <w:sz w:val="28"/>
                <w:szCs w:val="28"/>
                <w:lang w:val="vi-VN"/>
              </w:rPr>
            </w:pPr>
          </w:p>
        </w:tc>
        <w:tc>
          <w:tcPr>
            <w:tcW w:w="4678" w:type="dxa"/>
            <w:tcBorders>
              <w:top w:val="nil"/>
              <w:bottom w:val="nil"/>
            </w:tcBorders>
          </w:tcPr>
          <w:p w14:paraId="0C1A1F3E" w14:textId="77777777" w:rsidR="00B05433" w:rsidRPr="00970DC7" w:rsidRDefault="00B05433" w:rsidP="006E7F75">
            <w:pPr>
              <w:spacing w:line="288" w:lineRule="auto"/>
              <w:jc w:val="both"/>
              <w:rPr>
                <w:rFonts w:eastAsia="Calibri"/>
                <w:b/>
                <w:bCs/>
                <w:sz w:val="28"/>
                <w:szCs w:val="28"/>
              </w:rPr>
            </w:pPr>
            <w:r w:rsidRPr="00970DC7">
              <w:rPr>
                <w:rFonts w:eastAsia="Calibri"/>
                <w:b/>
                <w:spacing w:val="-4"/>
                <w:sz w:val="28"/>
                <w:szCs w:val="28"/>
                <w:lang w:val="vi-VN"/>
              </w:rPr>
              <w:t xml:space="preserve">Hoạt động </w:t>
            </w:r>
            <w:r w:rsidRPr="00970DC7">
              <w:rPr>
                <w:rFonts w:eastAsia="Calibri"/>
                <w:b/>
                <w:spacing w:val="-4"/>
                <w:sz w:val="28"/>
                <w:szCs w:val="28"/>
              </w:rPr>
              <w:t>4</w:t>
            </w:r>
            <w:r w:rsidRPr="00970DC7">
              <w:rPr>
                <w:rFonts w:eastAsia="Calibri"/>
                <w:b/>
                <w:spacing w:val="-4"/>
                <w:sz w:val="28"/>
                <w:szCs w:val="28"/>
                <w:lang w:val="vi-VN"/>
              </w:rPr>
              <w:t xml:space="preserve">. </w:t>
            </w:r>
            <w:r w:rsidRPr="00970DC7">
              <w:rPr>
                <w:rFonts w:eastAsia="Calibri"/>
                <w:b/>
                <w:bCs/>
                <w:sz w:val="28"/>
                <w:szCs w:val="28"/>
              </w:rPr>
              <w:t>Thực hành thể hiện sự gắn kết yêu thương với người em yêu quý</w:t>
            </w:r>
          </w:p>
          <w:p w14:paraId="612D3682" w14:textId="77777777" w:rsidR="00B05433" w:rsidRPr="00970DC7" w:rsidRDefault="00B05433" w:rsidP="006E7F75">
            <w:pPr>
              <w:spacing w:line="288" w:lineRule="auto"/>
              <w:ind w:right="40"/>
              <w:jc w:val="both"/>
              <w:rPr>
                <w:sz w:val="28"/>
                <w:szCs w:val="28"/>
              </w:rPr>
            </w:pPr>
            <w:r w:rsidRPr="00970DC7">
              <w:rPr>
                <w:rFonts w:eastAsia="Calibri"/>
                <w:b/>
                <w:sz w:val="28"/>
                <w:szCs w:val="28"/>
                <w:lang w:val="vi-VN"/>
              </w:rPr>
              <w:sym w:font="Wingdings" w:char="F0AB"/>
            </w:r>
            <w:r w:rsidRPr="00970DC7">
              <w:rPr>
                <w:rFonts w:eastAsia="Calibri"/>
                <w:b/>
                <w:sz w:val="28"/>
                <w:szCs w:val="28"/>
                <w:lang w:val="vi-VN"/>
              </w:rPr>
              <w:t xml:space="preserve"> Mục tiêu: </w:t>
            </w:r>
            <w:r w:rsidRPr="00970DC7">
              <w:rPr>
                <w:rFonts w:eastAsia="Calibri"/>
                <w:sz w:val="28"/>
                <w:szCs w:val="28"/>
                <w:lang w:val="vi-VN"/>
              </w:rPr>
              <w:t xml:space="preserve">Học sinh </w:t>
            </w:r>
            <w:r w:rsidRPr="00970DC7">
              <w:rPr>
                <w:rFonts w:eastAsia="Calibri"/>
                <w:sz w:val="28"/>
                <w:szCs w:val="28"/>
              </w:rPr>
              <w:t>thể hiện được tình cảm của bản thân với người thân trong gia đình, biết gắn kết tình cảm của người thân cùng nhau</w:t>
            </w:r>
          </w:p>
          <w:p w14:paraId="1E9100C8" w14:textId="77777777" w:rsidR="00B05433" w:rsidRPr="00970DC7" w:rsidRDefault="00B05433" w:rsidP="006E7F75">
            <w:pPr>
              <w:spacing w:line="288" w:lineRule="auto"/>
              <w:rPr>
                <w:rFonts w:eastAsia="Calibri"/>
                <w:b/>
                <w:sz w:val="28"/>
                <w:szCs w:val="28"/>
              </w:rPr>
            </w:pPr>
            <w:r w:rsidRPr="00970DC7">
              <w:rPr>
                <w:rFonts w:eastAsia="Calibri"/>
                <w:sz w:val="28"/>
                <w:szCs w:val="28"/>
                <w:lang w:val="vi-VN"/>
              </w:rPr>
              <w:sym w:font="Wingdings" w:char="F0AB"/>
            </w:r>
            <w:r w:rsidRPr="00970DC7">
              <w:rPr>
                <w:rFonts w:eastAsia="Calibri"/>
                <w:b/>
                <w:sz w:val="28"/>
                <w:szCs w:val="28"/>
                <w:lang w:val="vi-VN"/>
              </w:rPr>
              <w:t xml:space="preserve"> Cách thực hiện:</w:t>
            </w:r>
          </w:p>
        </w:tc>
        <w:tc>
          <w:tcPr>
            <w:tcW w:w="3827" w:type="dxa"/>
            <w:tcBorders>
              <w:top w:val="nil"/>
              <w:bottom w:val="nil"/>
            </w:tcBorders>
          </w:tcPr>
          <w:p w14:paraId="3BD7AD2E" w14:textId="77777777" w:rsidR="00B05433" w:rsidRPr="00970DC7" w:rsidRDefault="00B05433" w:rsidP="006E7F75">
            <w:pPr>
              <w:spacing w:line="288" w:lineRule="auto"/>
              <w:rPr>
                <w:rFonts w:eastAsia="Calibri"/>
                <w:sz w:val="28"/>
                <w:szCs w:val="28"/>
                <w:lang w:val="vi-VN"/>
              </w:rPr>
            </w:pPr>
          </w:p>
        </w:tc>
      </w:tr>
      <w:tr w:rsidR="00B05433" w:rsidRPr="00203000" w14:paraId="4B607801" w14:textId="77777777" w:rsidTr="006E7F75">
        <w:tc>
          <w:tcPr>
            <w:tcW w:w="704" w:type="dxa"/>
            <w:tcBorders>
              <w:top w:val="nil"/>
              <w:bottom w:val="nil"/>
            </w:tcBorders>
          </w:tcPr>
          <w:p w14:paraId="2B77980A" w14:textId="77777777" w:rsidR="00B05433" w:rsidRPr="00203000" w:rsidRDefault="00B05433" w:rsidP="006E7F75">
            <w:pPr>
              <w:spacing w:line="288" w:lineRule="auto"/>
              <w:jc w:val="both"/>
              <w:rPr>
                <w:rFonts w:eastAsia="Calibri"/>
                <w:b/>
                <w:i/>
                <w:sz w:val="28"/>
                <w:szCs w:val="28"/>
              </w:rPr>
            </w:pPr>
          </w:p>
        </w:tc>
        <w:tc>
          <w:tcPr>
            <w:tcW w:w="4678" w:type="dxa"/>
            <w:tcBorders>
              <w:top w:val="nil"/>
              <w:bottom w:val="nil"/>
            </w:tcBorders>
          </w:tcPr>
          <w:p w14:paraId="26108B1B" w14:textId="77777777" w:rsidR="00B05433" w:rsidRPr="00970DC7" w:rsidRDefault="00B05433" w:rsidP="006E7F75">
            <w:pPr>
              <w:spacing w:line="288" w:lineRule="auto"/>
              <w:jc w:val="both"/>
              <w:rPr>
                <w:rFonts w:eastAsia="Calibri"/>
                <w:b/>
                <w:i/>
                <w:sz w:val="28"/>
                <w:szCs w:val="28"/>
              </w:rPr>
            </w:pPr>
            <w:r w:rsidRPr="00970DC7">
              <w:rPr>
                <w:rFonts w:eastAsia="Calibri"/>
                <w:b/>
                <w:i/>
                <w:sz w:val="28"/>
                <w:szCs w:val="28"/>
              </w:rPr>
              <w:t>1 Cùng bạn sắm vai xử lý các tình huống sau</w:t>
            </w:r>
          </w:p>
          <w:p w14:paraId="63B54B9F" w14:textId="77777777" w:rsidR="00B05433" w:rsidRPr="00970DC7" w:rsidRDefault="00B05433" w:rsidP="006E7F75">
            <w:pPr>
              <w:spacing w:line="288" w:lineRule="auto"/>
              <w:jc w:val="both"/>
              <w:rPr>
                <w:rFonts w:eastAsia="Calibri"/>
                <w:sz w:val="28"/>
                <w:szCs w:val="28"/>
              </w:rPr>
            </w:pPr>
            <w:r w:rsidRPr="00970DC7">
              <w:rPr>
                <w:rFonts w:eastAsia="Calibri"/>
                <w:sz w:val="28"/>
                <w:szCs w:val="28"/>
                <w:lang w:val="vi-VN"/>
              </w:rPr>
              <w:t xml:space="preserve">-  </w:t>
            </w:r>
            <w:r w:rsidRPr="00970DC7">
              <w:rPr>
                <w:rFonts w:eastAsia="Calibri"/>
                <w:sz w:val="28"/>
                <w:szCs w:val="28"/>
              </w:rPr>
              <w:t xml:space="preserve">GV mời một vài HS đọc to yêu cầu của nhiệm vụ 2, hoạt động 4 chủ đề 7, tuần 25 trong SGK </w:t>
            </w:r>
            <w:r w:rsidRPr="00970DC7">
              <w:rPr>
                <w:rFonts w:eastAsia="Calibri"/>
                <w:i/>
                <w:sz w:val="28"/>
                <w:szCs w:val="28"/>
              </w:rPr>
              <w:t>Hoạt động trải nghiệm 4</w:t>
            </w:r>
            <w:r w:rsidRPr="00970DC7">
              <w:rPr>
                <w:rFonts w:eastAsia="Calibri"/>
                <w:sz w:val="28"/>
                <w:szCs w:val="28"/>
              </w:rPr>
              <w:t xml:space="preserve"> và kiểm tra việc hiểu nhiệm vụ của các HS trong lớp.</w:t>
            </w:r>
          </w:p>
          <w:p w14:paraId="3D22F12C" w14:textId="77777777" w:rsidR="00B05433" w:rsidRPr="00970DC7" w:rsidRDefault="00B05433" w:rsidP="006E7F75">
            <w:pPr>
              <w:spacing w:line="288" w:lineRule="auto"/>
              <w:jc w:val="both"/>
              <w:rPr>
                <w:rFonts w:eastAsia="Calibri"/>
                <w:sz w:val="28"/>
                <w:szCs w:val="28"/>
              </w:rPr>
            </w:pPr>
            <w:r w:rsidRPr="00970DC7">
              <w:rPr>
                <w:rFonts w:eastAsia="Calibri"/>
                <w:sz w:val="28"/>
                <w:szCs w:val="28"/>
                <w:lang w:val="vi-VN"/>
              </w:rPr>
              <w:lastRenderedPageBreak/>
              <w:t xml:space="preserve">- </w:t>
            </w:r>
            <w:r w:rsidRPr="00970DC7">
              <w:rPr>
                <w:rFonts w:eastAsia="Calibri"/>
                <w:sz w:val="28"/>
                <w:szCs w:val="28"/>
              </w:rPr>
              <w:t xml:space="preserve">GV yêu cầu HS làm việc nhóm. </w:t>
            </w:r>
          </w:p>
          <w:p w14:paraId="008AF9BC" w14:textId="77777777" w:rsidR="00B05433" w:rsidRPr="00970DC7" w:rsidRDefault="00B05433" w:rsidP="006E7F75">
            <w:pPr>
              <w:spacing w:line="288" w:lineRule="auto"/>
              <w:jc w:val="both"/>
              <w:rPr>
                <w:rFonts w:eastAsia="Calibri"/>
                <w:sz w:val="28"/>
                <w:szCs w:val="28"/>
                <w:lang w:val="vi-VN"/>
              </w:rPr>
            </w:pPr>
            <w:r w:rsidRPr="00970DC7">
              <w:rPr>
                <w:rFonts w:eastAsia="Calibri"/>
                <w:sz w:val="28"/>
                <w:szCs w:val="28"/>
              </w:rPr>
              <w:t>1. Thảo luận với bạn trong nhóm vê tình huống</w:t>
            </w:r>
          </w:p>
          <w:p w14:paraId="6E9B3F1E" w14:textId="77777777" w:rsidR="00B05433" w:rsidRPr="00970DC7" w:rsidRDefault="00B05433" w:rsidP="006E7F75">
            <w:pPr>
              <w:spacing w:line="288" w:lineRule="auto"/>
              <w:jc w:val="both"/>
              <w:rPr>
                <w:rFonts w:eastAsia="Calibri"/>
                <w:i/>
                <w:iCs/>
                <w:sz w:val="28"/>
                <w:szCs w:val="28"/>
              </w:rPr>
            </w:pPr>
            <w:r w:rsidRPr="00970DC7">
              <w:rPr>
                <w:rFonts w:eastAsia="Calibri"/>
                <w:sz w:val="28"/>
                <w:szCs w:val="28"/>
              </w:rPr>
              <w:t>2. Sắm vai các nhân vật trong tình huống được đưa ra</w:t>
            </w:r>
            <w:r w:rsidRPr="00970DC7">
              <w:rPr>
                <w:rFonts w:eastAsia="Calibri"/>
                <w:i/>
                <w:iCs/>
                <w:sz w:val="28"/>
                <w:szCs w:val="28"/>
              </w:rPr>
              <w:t xml:space="preserve"> </w:t>
            </w:r>
          </w:p>
          <w:p w14:paraId="54D146FA" w14:textId="77777777" w:rsidR="00B05433" w:rsidRPr="00970DC7" w:rsidRDefault="00B05433" w:rsidP="006E7F75">
            <w:pPr>
              <w:spacing w:line="288" w:lineRule="auto"/>
              <w:jc w:val="both"/>
              <w:rPr>
                <w:rFonts w:eastAsia="Calibri"/>
                <w:i/>
                <w:iCs/>
                <w:sz w:val="28"/>
                <w:szCs w:val="28"/>
              </w:rPr>
            </w:pPr>
            <w:r w:rsidRPr="00970DC7">
              <w:rPr>
                <w:rFonts w:eastAsia="Calibri"/>
                <w:i/>
                <w:iCs/>
                <w:sz w:val="28"/>
                <w:szCs w:val="28"/>
              </w:rPr>
              <w:t>-  Nội dung tình huống</w:t>
            </w:r>
          </w:p>
          <w:p w14:paraId="7B9CCB8B" w14:textId="77777777" w:rsidR="00B05433" w:rsidRPr="00970DC7" w:rsidRDefault="00B05433" w:rsidP="006E7F75">
            <w:pPr>
              <w:spacing w:line="288" w:lineRule="auto"/>
              <w:jc w:val="both"/>
              <w:rPr>
                <w:rFonts w:eastAsia="Calibri"/>
                <w:i/>
                <w:iCs/>
                <w:sz w:val="28"/>
                <w:szCs w:val="28"/>
              </w:rPr>
            </w:pPr>
            <w:r w:rsidRPr="00970DC7">
              <w:rPr>
                <w:rFonts w:eastAsia="Calibri"/>
                <w:i/>
                <w:iCs/>
                <w:sz w:val="28"/>
                <w:szCs w:val="28"/>
              </w:rPr>
              <w:t xml:space="preserve">- Các việc làm tạo sự gắn kết yêu thương trong gia đình </w:t>
            </w:r>
          </w:p>
          <w:p w14:paraId="493994D2" w14:textId="77777777" w:rsidR="00B05433" w:rsidRPr="00970DC7" w:rsidRDefault="00B05433" w:rsidP="006E7F75">
            <w:pPr>
              <w:spacing w:line="288" w:lineRule="auto"/>
              <w:jc w:val="both"/>
              <w:rPr>
                <w:rFonts w:eastAsia="Calibri"/>
                <w:i/>
                <w:iCs/>
                <w:sz w:val="28"/>
                <w:szCs w:val="28"/>
              </w:rPr>
            </w:pPr>
            <w:r w:rsidRPr="00970DC7">
              <w:rPr>
                <w:rFonts w:eastAsia="Calibri"/>
                <w:i/>
                <w:iCs/>
                <w:sz w:val="28"/>
                <w:szCs w:val="28"/>
              </w:rPr>
              <w:t xml:space="preserve">- Xác định các cách tạo sự yêu thương </w:t>
            </w:r>
          </w:p>
          <w:p w14:paraId="410F29E9" w14:textId="77777777" w:rsidR="00B05433" w:rsidRPr="00970DC7" w:rsidRDefault="00B05433" w:rsidP="006E7F75">
            <w:pPr>
              <w:spacing w:line="288" w:lineRule="auto"/>
              <w:jc w:val="both"/>
              <w:rPr>
                <w:rFonts w:eastAsia="Calibri"/>
                <w:i/>
                <w:iCs/>
                <w:sz w:val="28"/>
                <w:szCs w:val="28"/>
                <w:lang w:val="vi-VN"/>
              </w:rPr>
            </w:pPr>
            <w:r w:rsidRPr="00970DC7">
              <w:rPr>
                <w:rFonts w:eastAsia="Calibri"/>
                <w:i/>
                <w:iCs/>
                <w:sz w:val="28"/>
                <w:szCs w:val="28"/>
              </w:rPr>
              <w:t>- Thể hiện sự gắn kết yêu thương</w:t>
            </w:r>
          </w:p>
        </w:tc>
        <w:tc>
          <w:tcPr>
            <w:tcW w:w="3827" w:type="dxa"/>
            <w:tcBorders>
              <w:top w:val="nil"/>
              <w:bottom w:val="nil"/>
            </w:tcBorders>
          </w:tcPr>
          <w:p w14:paraId="7DC79F84" w14:textId="77777777" w:rsidR="00B05433" w:rsidRPr="00970DC7" w:rsidRDefault="00B05433" w:rsidP="006E7F75">
            <w:pPr>
              <w:spacing w:line="288" w:lineRule="auto"/>
              <w:jc w:val="both"/>
              <w:rPr>
                <w:rFonts w:eastAsia="Calibri"/>
                <w:sz w:val="28"/>
                <w:szCs w:val="28"/>
                <w:lang w:val="vi-VN"/>
              </w:rPr>
            </w:pPr>
          </w:p>
          <w:p w14:paraId="6E3F7CEB" w14:textId="77777777" w:rsidR="00B05433" w:rsidRPr="00970DC7" w:rsidRDefault="00B05433" w:rsidP="006E7F75">
            <w:pPr>
              <w:spacing w:line="288" w:lineRule="auto"/>
              <w:jc w:val="both"/>
              <w:rPr>
                <w:rFonts w:eastAsia="Calibri"/>
                <w:sz w:val="28"/>
                <w:szCs w:val="28"/>
                <w:lang w:val="vi-VN"/>
              </w:rPr>
            </w:pPr>
          </w:p>
          <w:p w14:paraId="14A827DA" w14:textId="77777777" w:rsidR="00B05433" w:rsidRPr="00970DC7" w:rsidRDefault="00B05433" w:rsidP="006E7F75">
            <w:pPr>
              <w:spacing w:line="288" w:lineRule="auto"/>
              <w:jc w:val="both"/>
              <w:rPr>
                <w:rFonts w:eastAsia="Calibri"/>
                <w:sz w:val="28"/>
                <w:szCs w:val="28"/>
                <w:lang w:val="vi-VN"/>
              </w:rPr>
            </w:pPr>
          </w:p>
          <w:p w14:paraId="120DA001" w14:textId="77777777" w:rsidR="00B05433" w:rsidRPr="00970DC7" w:rsidRDefault="00B05433" w:rsidP="006E7F75">
            <w:pPr>
              <w:spacing w:line="288" w:lineRule="auto"/>
              <w:jc w:val="both"/>
              <w:rPr>
                <w:rFonts w:eastAsia="Calibri"/>
                <w:sz w:val="28"/>
                <w:szCs w:val="28"/>
                <w:lang w:val="vi-VN"/>
              </w:rPr>
            </w:pPr>
          </w:p>
          <w:p w14:paraId="2FBFF69E" w14:textId="77777777" w:rsidR="00B05433" w:rsidRPr="00970DC7" w:rsidRDefault="00B05433" w:rsidP="006E7F75">
            <w:pPr>
              <w:spacing w:line="288" w:lineRule="auto"/>
              <w:jc w:val="both"/>
              <w:rPr>
                <w:rFonts w:eastAsia="Calibri"/>
                <w:sz w:val="28"/>
                <w:szCs w:val="28"/>
                <w:lang w:val="vi-VN"/>
              </w:rPr>
            </w:pPr>
          </w:p>
          <w:p w14:paraId="7264E456" w14:textId="77777777" w:rsidR="00B05433" w:rsidRPr="00970DC7" w:rsidRDefault="00B05433" w:rsidP="006E7F75">
            <w:pPr>
              <w:spacing w:line="288" w:lineRule="auto"/>
              <w:jc w:val="both"/>
              <w:rPr>
                <w:rFonts w:eastAsia="Calibri"/>
                <w:sz w:val="28"/>
                <w:szCs w:val="28"/>
                <w:lang w:val="vi-VN"/>
              </w:rPr>
            </w:pPr>
          </w:p>
          <w:p w14:paraId="2398A863" w14:textId="77777777" w:rsidR="00B05433" w:rsidRPr="00970DC7" w:rsidRDefault="00B05433" w:rsidP="006E7F75">
            <w:pPr>
              <w:spacing w:line="288" w:lineRule="auto"/>
              <w:jc w:val="both"/>
              <w:rPr>
                <w:rFonts w:eastAsia="Calibri"/>
                <w:sz w:val="28"/>
                <w:szCs w:val="28"/>
                <w:lang w:val="vi-VN"/>
              </w:rPr>
            </w:pPr>
            <w:r w:rsidRPr="00970DC7">
              <w:rPr>
                <w:rFonts w:eastAsia="Calibri"/>
                <w:sz w:val="28"/>
                <w:szCs w:val="28"/>
                <w:lang w:val="vi-VN"/>
              </w:rPr>
              <w:lastRenderedPageBreak/>
              <w:t xml:space="preserve">- HS đọc nhiệm vụ </w:t>
            </w:r>
            <w:r w:rsidRPr="00970DC7">
              <w:rPr>
                <w:rFonts w:eastAsia="Calibri"/>
                <w:sz w:val="28"/>
                <w:szCs w:val="28"/>
              </w:rPr>
              <w:t>2, hoạt động 4,  tuần 25, chủ đề 7 trong</w:t>
            </w:r>
            <w:r w:rsidRPr="00970DC7">
              <w:rPr>
                <w:rFonts w:eastAsia="Calibri"/>
                <w:sz w:val="28"/>
                <w:szCs w:val="28"/>
                <w:lang w:val="vi-VN"/>
              </w:rPr>
              <w:t xml:space="preserve"> trong SGK</w:t>
            </w:r>
            <w:r w:rsidRPr="00970DC7">
              <w:rPr>
                <w:rFonts w:eastAsia="Calibri"/>
                <w:sz w:val="28"/>
                <w:szCs w:val="28"/>
              </w:rPr>
              <w:t xml:space="preserve"> HĐTN4</w:t>
            </w:r>
            <w:r w:rsidRPr="00970DC7">
              <w:rPr>
                <w:rFonts w:eastAsia="Calibri"/>
                <w:sz w:val="28"/>
                <w:szCs w:val="28"/>
                <w:lang w:val="vi-VN"/>
              </w:rPr>
              <w:t>.</w:t>
            </w:r>
          </w:p>
          <w:p w14:paraId="32809C3B" w14:textId="77777777" w:rsidR="00B05433" w:rsidRPr="00970DC7" w:rsidRDefault="00B05433" w:rsidP="006E7F75">
            <w:pPr>
              <w:spacing w:line="288" w:lineRule="auto"/>
              <w:jc w:val="both"/>
              <w:rPr>
                <w:rFonts w:eastAsia="Calibri"/>
                <w:sz w:val="28"/>
                <w:szCs w:val="28"/>
                <w:lang w:val="vi-VN"/>
              </w:rPr>
            </w:pPr>
          </w:p>
          <w:p w14:paraId="0AF65B1A" w14:textId="77777777" w:rsidR="00B05433" w:rsidRPr="00970DC7" w:rsidRDefault="00B05433" w:rsidP="006E7F75">
            <w:pPr>
              <w:spacing w:line="288" w:lineRule="auto"/>
              <w:jc w:val="both"/>
              <w:rPr>
                <w:rFonts w:eastAsia="Calibri"/>
                <w:sz w:val="28"/>
                <w:szCs w:val="28"/>
              </w:rPr>
            </w:pPr>
            <w:r w:rsidRPr="00970DC7">
              <w:rPr>
                <w:rFonts w:eastAsia="Calibri"/>
                <w:sz w:val="28"/>
                <w:szCs w:val="28"/>
                <w:lang w:val="vi-VN"/>
              </w:rPr>
              <w:t xml:space="preserve">- HS </w:t>
            </w:r>
            <w:r w:rsidRPr="00970DC7">
              <w:rPr>
                <w:rFonts w:eastAsia="Calibri"/>
                <w:sz w:val="28"/>
                <w:szCs w:val="28"/>
              </w:rPr>
              <w:t>tự hoàn thành yêu cầu của giáo viên</w:t>
            </w:r>
          </w:p>
          <w:p w14:paraId="2811BBDB" w14:textId="77777777" w:rsidR="00B05433" w:rsidRPr="00970DC7" w:rsidRDefault="00B05433" w:rsidP="006E7F75">
            <w:pPr>
              <w:spacing w:line="288" w:lineRule="auto"/>
              <w:jc w:val="both"/>
              <w:rPr>
                <w:rFonts w:eastAsia="Calibri"/>
                <w:sz w:val="28"/>
                <w:szCs w:val="28"/>
                <w:lang w:val="vi-VN"/>
              </w:rPr>
            </w:pPr>
          </w:p>
        </w:tc>
      </w:tr>
      <w:tr w:rsidR="00B05433" w:rsidRPr="00203000" w14:paraId="1F27D761" w14:textId="77777777" w:rsidTr="006E7F75">
        <w:tc>
          <w:tcPr>
            <w:tcW w:w="704" w:type="dxa"/>
            <w:tcBorders>
              <w:top w:val="nil"/>
              <w:bottom w:val="nil"/>
            </w:tcBorders>
          </w:tcPr>
          <w:p w14:paraId="4EE8A816" w14:textId="77777777" w:rsidR="00B05433" w:rsidRPr="00203000" w:rsidRDefault="00B05433" w:rsidP="006E7F75">
            <w:pPr>
              <w:spacing w:line="288" w:lineRule="auto"/>
              <w:jc w:val="both"/>
              <w:rPr>
                <w:rFonts w:eastAsia="Calibri"/>
                <w:sz w:val="28"/>
                <w:szCs w:val="28"/>
                <w:lang w:val="vi-VN"/>
              </w:rPr>
            </w:pPr>
          </w:p>
        </w:tc>
        <w:tc>
          <w:tcPr>
            <w:tcW w:w="4678" w:type="dxa"/>
            <w:tcBorders>
              <w:top w:val="nil"/>
              <w:bottom w:val="nil"/>
            </w:tcBorders>
          </w:tcPr>
          <w:p w14:paraId="4E853925" w14:textId="77777777" w:rsidR="00B05433" w:rsidRPr="00970DC7" w:rsidRDefault="00B05433" w:rsidP="006E7F75">
            <w:pPr>
              <w:spacing w:line="288" w:lineRule="auto"/>
              <w:jc w:val="both"/>
              <w:rPr>
                <w:rFonts w:eastAsia="Calibri"/>
                <w:sz w:val="28"/>
                <w:szCs w:val="28"/>
                <w:lang w:val="vi-VN"/>
              </w:rPr>
            </w:pPr>
            <w:r w:rsidRPr="00970DC7">
              <w:rPr>
                <w:rFonts w:eastAsia="Calibri"/>
                <w:sz w:val="28"/>
                <w:szCs w:val="28"/>
                <w:lang w:val="vi-VN"/>
              </w:rPr>
              <w:t xml:space="preserve">- </w:t>
            </w:r>
            <w:r w:rsidRPr="00970DC7">
              <w:rPr>
                <w:rFonts w:eastAsia="Calibri"/>
                <w:sz w:val="28"/>
                <w:szCs w:val="28"/>
              </w:rPr>
              <w:t>GV mời đại diện một vài nhóm sắm vai thực hiện tình huống</w:t>
            </w:r>
          </w:p>
        </w:tc>
        <w:tc>
          <w:tcPr>
            <w:tcW w:w="3827" w:type="dxa"/>
            <w:tcBorders>
              <w:top w:val="nil"/>
              <w:bottom w:val="nil"/>
            </w:tcBorders>
          </w:tcPr>
          <w:p w14:paraId="67EE2285"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Các nhóm diễn tập tình huống</w:t>
            </w:r>
          </w:p>
          <w:p w14:paraId="35AF3F9A"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Các nhóm khác chuẩn bị nhận xét nội dung nhóm bạn vừa trình bày.</w:t>
            </w:r>
          </w:p>
        </w:tc>
      </w:tr>
      <w:tr w:rsidR="00B05433" w:rsidRPr="00203000" w14:paraId="25A00F10" w14:textId="77777777" w:rsidTr="006E7F75">
        <w:tc>
          <w:tcPr>
            <w:tcW w:w="704" w:type="dxa"/>
            <w:tcBorders>
              <w:top w:val="nil"/>
              <w:bottom w:val="nil"/>
            </w:tcBorders>
          </w:tcPr>
          <w:p w14:paraId="567E754F" w14:textId="77777777" w:rsidR="00B05433" w:rsidRPr="00203000" w:rsidRDefault="00B05433" w:rsidP="006E7F75">
            <w:pPr>
              <w:spacing w:line="288" w:lineRule="auto"/>
              <w:rPr>
                <w:rFonts w:eastAsia="Calibri"/>
                <w:b/>
                <w:i/>
                <w:sz w:val="28"/>
                <w:szCs w:val="28"/>
              </w:rPr>
            </w:pPr>
          </w:p>
        </w:tc>
        <w:tc>
          <w:tcPr>
            <w:tcW w:w="4678" w:type="dxa"/>
            <w:tcBorders>
              <w:top w:val="nil"/>
              <w:bottom w:val="nil"/>
            </w:tcBorders>
          </w:tcPr>
          <w:p w14:paraId="4C674611" w14:textId="77777777" w:rsidR="00B05433" w:rsidRPr="00970DC7" w:rsidRDefault="00B05433" w:rsidP="006E7F75">
            <w:pPr>
              <w:spacing w:line="288" w:lineRule="auto"/>
              <w:rPr>
                <w:rFonts w:eastAsia="Calibri"/>
                <w:b/>
                <w:i/>
                <w:sz w:val="28"/>
                <w:szCs w:val="28"/>
              </w:rPr>
            </w:pPr>
            <w:r w:rsidRPr="00970DC7">
              <w:rPr>
                <w:rFonts w:eastAsia="Calibri"/>
                <w:b/>
                <w:i/>
                <w:sz w:val="28"/>
                <w:szCs w:val="28"/>
              </w:rPr>
              <w:t>2</w:t>
            </w:r>
            <w:r w:rsidRPr="00970DC7">
              <w:rPr>
                <w:rFonts w:eastAsia="Calibri"/>
                <w:b/>
                <w:i/>
                <w:sz w:val="28"/>
                <w:szCs w:val="28"/>
                <w:lang w:val="vi-VN"/>
              </w:rPr>
              <w:t xml:space="preserve">. </w:t>
            </w:r>
            <w:r w:rsidRPr="00970DC7">
              <w:rPr>
                <w:rFonts w:eastAsia="Calibri"/>
                <w:b/>
                <w:i/>
                <w:sz w:val="28"/>
                <w:szCs w:val="28"/>
              </w:rPr>
              <w:t xml:space="preserve">Chia sẻ những điều em đã học được sau khi sắm vai trong các tình huống  </w:t>
            </w:r>
          </w:p>
          <w:p w14:paraId="30F7E95F" w14:textId="77777777" w:rsidR="00B05433" w:rsidRPr="00970DC7" w:rsidRDefault="00B05433" w:rsidP="006E7F75">
            <w:pPr>
              <w:spacing w:line="288" w:lineRule="auto"/>
              <w:rPr>
                <w:rFonts w:eastAsia="Calibri"/>
                <w:b/>
                <w:iCs/>
                <w:sz w:val="28"/>
                <w:szCs w:val="28"/>
              </w:rPr>
            </w:pPr>
            <w:r w:rsidRPr="00970DC7">
              <w:rPr>
                <w:rFonts w:eastAsia="Calibri"/>
                <w:b/>
                <w:iCs/>
                <w:sz w:val="28"/>
                <w:szCs w:val="28"/>
              </w:rPr>
              <w:t>Gợi ý</w:t>
            </w:r>
          </w:p>
          <w:p w14:paraId="31C0AA45" w14:textId="77777777" w:rsidR="00B05433" w:rsidRPr="00970DC7" w:rsidRDefault="00B05433" w:rsidP="006E7F75">
            <w:pPr>
              <w:spacing w:line="288" w:lineRule="auto"/>
              <w:rPr>
                <w:rFonts w:eastAsia="Calibri"/>
                <w:iCs/>
                <w:sz w:val="28"/>
                <w:szCs w:val="28"/>
              </w:rPr>
            </w:pPr>
            <w:r w:rsidRPr="00970DC7">
              <w:rPr>
                <w:rFonts w:eastAsia="Calibri"/>
                <w:b/>
                <w:iCs/>
                <w:sz w:val="28"/>
                <w:szCs w:val="28"/>
              </w:rPr>
              <w:t xml:space="preserve"> </w:t>
            </w:r>
            <w:r w:rsidRPr="00970DC7">
              <w:rPr>
                <w:rFonts w:eastAsia="Calibri"/>
                <w:iCs/>
                <w:sz w:val="28"/>
                <w:szCs w:val="28"/>
              </w:rPr>
              <w:t>- Giới thiệu về tình huống</w:t>
            </w:r>
          </w:p>
          <w:p w14:paraId="4750DADA" w14:textId="77777777" w:rsidR="00B05433" w:rsidRPr="00970DC7" w:rsidRDefault="00B05433" w:rsidP="006E7F75">
            <w:pPr>
              <w:spacing w:line="288" w:lineRule="auto"/>
              <w:rPr>
                <w:rFonts w:eastAsia="Calibri"/>
                <w:iCs/>
                <w:sz w:val="28"/>
                <w:szCs w:val="28"/>
              </w:rPr>
            </w:pPr>
            <w:r w:rsidRPr="00970DC7">
              <w:rPr>
                <w:rFonts w:eastAsia="Calibri"/>
                <w:iCs/>
                <w:sz w:val="28"/>
                <w:szCs w:val="28"/>
              </w:rPr>
              <w:t>- Hoạt động nào của nhân vật thể hiện sự gắn kết yêu thương</w:t>
            </w:r>
          </w:p>
          <w:p w14:paraId="03E8C978" w14:textId="77777777" w:rsidR="00B05433" w:rsidRPr="00970DC7" w:rsidRDefault="00B05433" w:rsidP="006E7F75">
            <w:pPr>
              <w:spacing w:line="288" w:lineRule="auto"/>
              <w:rPr>
                <w:rFonts w:eastAsia="Calibri"/>
                <w:iCs/>
                <w:sz w:val="28"/>
                <w:szCs w:val="28"/>
              </w:rPr>
            </w:pPr>
            <w:r w:rsidRPr="00970DC7">
              <w:rPr>
                <w:rFonts w:eastAsia="Calibri"/>
                <w:iCs/>
                <w:sz w:val="28"/>
                <w:szCs w:val="28"/>
              </w:rPr>
              <w:t>- Cảm nhận của em khi là nhân vật trong tình huống trên</w:t>
            </w:r>
          </w:p>
        </w:tc>
        <w:tc>
          <w:tcPr>
            <w:tcW w:w="3827" w:type="dxa"/>
            <w:tcBorders>
              <w:top w:val="nil"/>
              <w:bottom w:val="nil"/>
            </w:tcBorders>
          </w:tcPr>
          <w:p w14:paraId="1485C621" w14:textId="77777777" w:rsidR="00B05433" w:rsidRPr="00970DC7" w:rsidRDefault="00B05433" w:rsidP="006E7F75">
            <w:pPr>
              <w:spacing w:line="288" w:lineRule="auto"/>
              <w:rPr>
                <w:rFonts w:eastAsia="Calibri"/>
                <w:sz w:val="28"/>
                <w:szCs w:val="28"/>
              </w:rPr>
            </w:pPr>
          </w:p>
          <w:p w14:paraId="6B0EA90B" w14:textId="77777777" w:rsidR="00B05433" w:rsidRPr="00970DC7" w:rsidRDefault="00B05433" w:rsidP="006E7F75">
            <w:pPr>
              <w:spacing w:line="288" w:lineRule="auto"/>
              <w:rPr>
                <w:rFonts w:eastAsia="Calibri"/>
                <w:sz w:val="28"/>
                <w:szCs w:val="28"/>
              </w:rPr>
            </w:pPr>
            <w:r w:rsidRPr="00970DC7">
              <w:rPr>
                <w:rFonts w:eastAsia="Calibri"/>
                <w:sz w:val="28"/>
                <w:szCs w:val="28"/>
              </w:rPr>
              <w:t xml:space="preserve">- Học sinh làm việc theo nhóm, thực hiện các yêu cầu của giáo viên </w:t>
            </w:r>
          </w:p>
          <w:p w14:paraId="2C77E8A8" w14:textId="77777777" w:rsidR="00B05433" w:rsidRPr="00970DC7" w:rsidRDefault="00B05433" w:rsidP="006E7F75">
            <w:pPr>
              <w:spacing w:line="288" w:lineRule="auto"/>
              <w:rPr>
                <w:rFonts w:eastAsia="Calibri"/>
                <w:sz w:val="28"/>
                <w:szCs w:val="28"/>
              </w:rPr>
            </w:pPr>
            <w:r w:rsidRPr="00970DC7">
              <w:rPr>
                <w:rFonts w:eastAsia="Calibri"/>
                <w:sz w:val="28"/>
                <w:szCs w:val="28"/>
              </w:rPr>
              <w:t>- Viết ra những việc điều em đã học được sau các tình huống trên</w:t>
            </w:r>
          </w:p>
          <w:p w14:paraId="0F2550F9" w14:textId="77777777" w:rsidR="00B05433" w:rsidRPr="00970DC7" w:rsidRDefault="00B05433" w:rsidP="006E7F75">
            <w:pPr>
              <w:spacing w:line="288" w:lineRule="auto"/>
              <w:rPr>
                <w:rFonts w:eastAsia="Calibri"/>
                <w:sz w:val="28"/>
                <w:szCs w:val="28"/>
              </w:rPr>
            </w:pPr>
          </w:p>
        </w:tc>
      </w:tr>
      <w:tr w:rsidR="00B05433" w:rsidRPr="00203000" w14:paraId="6E930ED5" w14:textId="77777777" w:rsidTr="006E7F75">
        <w:tc>
          <w:tcPr>
            <w:tcW w:w="704" w:type="dxa"/>
            <w:tcBorders>
              <w:top w:val="nil"/>
              <w:bottom w:val="nil"/>
            </w:tcBorders>
          </w:tcPr>
          <w:p w14:paraId="086EB1E8" w14:textId="77777777" w:rsidR="00B05433" w:rsidRPr="00203000" w:rsidRDefault="00B05433" w:rsidP="006E7F75">
            <w:pPr>
              <w:spacing w:line="288" w:lineRule="auto"/>
              <w:rPr>
                <w:rFonts w:eastAsia="Calibri"/>
                <w:sz w:val="28"/>
                <w:szCs w:val="28"/>
                <w:lang w:val="vi-VN"/>
              </w:rPr>
            </w:pPr>
          </w:p>
        </w:tc>
        <w:tc>
          <w:tcPr>
            <w:tcW w:w="4678" w:type="dxa"/>
            <w:tcBorders>
              <w:top w:val="nil"/>
              <w:bottom w:val="nil"/>
            </w:tcBorders>
          </w:tcPr>
          <w:p w14:paraId="19ABC3A3" w14:textId="77777777" w:rsidR="00B05433" w:rsidRPr="00970DC7" w:rsidRDefault="00B05433" w:rsidP="006E7F75">
            <w:pPr>
              <w:spacing w:line="288" w:lineRule="auto"/>
              <w:rPr>
                <w:rFonts w:eastAsia="Calibri"/>
                <w:sz w:val="28"/>
                <w:szCs w:val="28"/>
                <w:lang w:val="vi-VN"/>
              </w:rPr>
            </w:pPr>
            <w:r w:rsidRPr="00970DC7">
              <w:rPr>
                <w:rFonts w:eastAsia="Calibri"/>
                <w:sz w:val="28"/>
                <w:szCs w:val="28"/>
                <w:lang w:val="vi-VN"/>
              </w:rPr>
              <w:t xml:space="preserve">- </w:t>
            </w:r>
            <w:r w:rsidRPr="00970DC7">
              <w:rPr>
                <w:rFonts w:eastAsia="Calibri"/>
                <w:sz w:val="28"/>
                <w:szCs w:val="28"/>
              </w:rPr>
              <w:t>GV mời một số em trình bày</w:t>
            </w:r>
          </w:p>
        </w:tc>
        <w:tc>
          <w:tcPr>
            <w:tcW w:w="3827" w:type="dxa"/>
            <w:tcBorders>
              <w:top w:val="nil"/>
              <w:bottom w:val="nil"/>
            </w:tcBorders>
          </w:tcPr>
          <w:p w14:paraId="6D7CFA16" w14:textId="77777777" w:rsidR="00B05433" w:rsidRPr="00970DC7" w:rsidRDefault="00B05433" w:rsidP="006E7F75">
            <w:pPr>
              <w:spacing w:line="288" w:lineRule="auto"/>
              <w:rPr>
                <w:rFonts w:eastAsia="Calibri"/>
                <w:sz w:val="28"/>
                <w:szCs w:val="28"/>
              </w:rPr>
            </w:pPr>
            <w:r w:rsidRPr="00970DC7">
              <w:rPr>
                <w:rFonts w:eastAsia="Calibri"/>
                <w:sz w:val="28"/>
                <w:szCs w:val="28"/>
              </w:rPr>
              <w:t>- Học sinh trình bày, các học sinh khác lắng nghe góp ý</w:t>
            </w:r>
          </w:p>
        </w:tc>
      </w:tr>
      <w:tr w:rsidR="00B05433" w:rsidRPr="00203000" w14:paraId="437EB60E" w14:textId="77777777" w:rsidTr="006E7F75">
        <w:tc>
          <w:tcPr>
            <w:tcW w:w="704" w:type="dxa"/>
            <w:tcBorders>
              <w:top w:val="nil"/>
              <w:bottom w:val="nil"/>
            </w:tcBorders>
          </w:tcPr>
          <w:p w14:paraId="1AACF080" w14:textId="77777777" w:rsidR="00B05433" w:rsidRPr="00203000" w:rsidRDefault="00B05433" w:rsidP="006E7F75">
            <w:pPr>
              <w:spacing w:line="288" w:lineRule="auto"/>
              <w:rPr>
                <w:sz w:val="28"/>
                <w:szCs w:val="28"/>
              </w:rPr>
            </w:pPr>
          </w:p>
        </w:tc>
        <w:tc>
          <w:tcPr>
            <w:tcW w:w="4678" w:type="dxa"/>
            <w:tcBorders>
              <w:top w:val="nil"/>
              <w:bottom w:val="nil"/>
            </w:tcBorders>
          </w:tcPr>
          <w:p w14:paraId="7793205C" w14:textId="77777777" w:rsidR="00B05433" w:rsidRPr="00970DC7" w:rsidRDefault="00B05433" w:rsidP="006E7F75">
            <w:pPr>
              <w:spacing w:line="288" w:lineRule="auto"/>
              <w:rPr>
                <w:sz w:val="28"/>
                <w:szCs w:val="28"/>
              </w:rPr>
            </w:pPr>
            <w:r w:rsidRPr="00970DC7">
              <w:rPr>
                <w:sz w:val="28"/>
                <w:szCs w:val="28"/>
              </w:rPr>
              <w:t xml:space="preserve">- GV tổng kết hoạt động: </w:t>
            </w:r>
          </w:p>
          <w:p w14:paraId="624D5CA9" w14:textId="77777777" w:rsidR="00B05433" w:rsidRPr="00970DC7" w:rsidRDefault="00B05433" w:rsidP="006E7F75">
            <w:pPr>
              <w:spacing w:line="288" w:lineRule="auto"/>
              <w:rPr>
                <w:sz w:val="28"/>
                <w:szCs w:val="28"/>
              </w:rPr>
            </w:pPr>
            <w:r w:rsidRPr="00970DC7">
              <w:rPr>
                <w:sz w:val="28"/>
                <w:szCs w:val="28"/>
              </w:rPr>
              <w:t xml:space="preserve">+ Giá trị gia đình là một trong những giá trị truyền thống, tạo sự gắn kết yêu thương trong gia đình là góp phần phát triển giá trị truyền thống </w:t>
            </w:r>
          </w:p>
          <w:p w14:paraId="4CE8A752" w14:textId="77777777" w:rsidR="00B05433" w:rsidRPr="00970DC7" w:rsidRDefault="00B05433" w:rsidP="006E7F75">
            <w:pPr>
              <w:shd w:val="clear" w:color="auto" w:fill="FFFFFF"/>
              <w:spacing w:line="288" w:lineRule="auto"/>
              <w:ind w:firstLine="150"/>
              <w:jc w:val="both"/>
              <w:rPr>
                <w:sz w:val="28"/>
                <w:szCs w:val="28"/>
                <w:lang w:val="vi-VN" w:eastAsia="vi-VN"/>
              </w:rPr>
            </w:pPr>
            <w:r w:rsidRPr="00970DC7">
              <w:rPr>
                <w:sz w:val="28"/>
                <w:szCs w:val="28"/>
                <w:lang w:val="vi-VN" w:eastAsia="vi-VN"/>
              </w:rPr>
              <w:t xml:space="preserve">- Học sinh cần xác định những việc làm tạo sự gắn kết yêu thương trong gia đình, rèn luyện bản thân có thói quen </w:t>
            </w:r>
            <w:r w:rsidRPr="00970DC7">
              <w:rPr>
                <w:sz w:val="28"/>
                <w:szCs w:val="28"/>
                <w:lang w:val="vi-VN" w:eastAsia="vi-VN"/>
              </w:rPr>
              <w:lastRenderedPageBreak/>
              <w:t>thực hiện những việc làm gắn kết yêu thương trong gia đình.</w:t>
            </w:r>
          </w:p>
          <w:p w14:paraId="1467CC29" w14:textId="77777777" w:rsidR="00B05433" w:rsidRPr="00970DC7" w:rsidRDefault="00B05433" w:rsidP="006E7F75">
            <w:pPr>
              <w:shd w:val="clear" w:color="auto" w:fill="FFFFFF"/>
              <w:spacing w:line="288" w:lineRule="auto"/>
              <w:jc w:val="both"/>
              <w:rPr>
                <w:sz w:val="28"/>
                <w:szCs w:val="28"/>
                <w:lang w:val="vi-VN" w:eastAsia="vi-VN"/>
              </w:rPr>
            </w:pPr>
            <w:r w:rsidRPr="00970DC7">
              <w:rPr>
                <w:sz w:val="28"/>
                <w:szCs w:val="28"/>
                <w:lang w:val="vi-VN" w:eastAsia="vi-VN"/>
              </w:rPr>
              <w:t>- Lập kế hoạch để thực hiện những việc làm gắn kết yêu thương sẽ giúp ta luôn có trách nhiệm với gia đình, người thân</w:t>
            </w:r>
          </w:p>
        </w:tc>
        <w:tc>
          <w:tcPr>
            <w:tcW w:w="3827" w:type="dxa"/>
            <w:tcBorders>
              <w:top w:val="nil"/>
              <w:bottom w:val="nil"/>
            </w:tcBorders>
          </w:tcPr>
          <w:p w14:paraId="6D0FEC6D" w14:textId="77777777" w:rsidR="00B05433" w:rsidRPr="00970DC7" w:rsidRDefault="00B05433" w:rsidP="006E7F75">
            <w:pPr>
              <w:spacing w:line="288" w:lineRule="auto"/>
              <w:rPr>
                <w:rFonts w:eastAsia="Calibri"/>
                <w:sz w:val="28"/>
                <w:szCs w:val="28"/>
                <w:lang w:val="vi-VN"/>
              </w:rPr>
            </w:pPr>
          </w:p>
          <w:p w14:paraId="16EDFFE5" w14:textId="77777777" w:rsidR="00B05433" w:rsidRPr="00970DC7" w:rsidRDefault="00B05433" w:rsidP="006E7F75">
            <w:pPr>
              <w:spacing w:line="288" w:lineRule="auto"/>
              <w:rPr>
                <w:rFonts w:eastAsia="Calibri"/>
                <w:sz w:val="28"/>
                <w:szCs w:val="28"/>
                <w:lang w:val="vi-VN"/>
              </w:rPr>
            </w:pPr>
            <w:r w:rsidRPr="00970DC7">
              <w:rPr>
                <w:rFonts w:eastAsia="Calibri"/>
                <w:sz w:val="28"/>
                <w:szCs w:val="28"/>
                <w:lang w:val="vi-VN"/>
              </w:rPr>
              <w:t>- HS lắng nghe và đặt câu hỏi (nếu có).</w:t>
            </w:r>
          </w:p>
        </w:tc>
      </w:tr>
      <w:tr w:rsidR="00B05433" w:rsidRPr="00203000" w14:paraId="07408C52" w14:textId="77777777" w:rsidTr="006E7F75">
        <w:tc>
          <w:tcPr>
            <w:tcW w:w="704" w:type="dxa"/>
            <w:tcBorders>
              <w:top w:val="nil"/>
            </w:tcBorders>
          </w:tcPr>
          <w:p w14:paraId="6F1B03F6" w14:textId="77777777" w:rsidR="00B05433" w:rsidRPr="00203000" w:rsidRDefault="00B05433" w:rsidP="006E7F75">
            <w:pPr>
              <w:spacing w:line="288" w:lineRule="auto"/>
              <w:jc w:val="both"/>
              <w:rPr>
                <w:rFonts w:eastAsia="Calibri"/>
                <w:b/>
                <w:bCs/>
                <w:sz w:val="28"/>
                <w:szCs w:val="28"/>
              </w:rPr>
            </w:pPr>
            <w:r w:rsidRPr="00203000">
              <w:rPr>
                <w:rFonts w:eastAsia="Calibri"/>
                <w:b/>
                <w:bCs/>
                <w:sz w:val="28"/>
                <w:szCs w:val="28"/>
              </w:rPr>
              <w:t>5p</w:t>
            </w:r>
          </w:p>
        </w:tc>
        <w:tc>
          <w:tcPr>
            <w:tcW w:w="4678" w:type="dxa"/>
            <w:tcBorders>
              <w:top w:val="nil"/>
            </w:tcBorders>
          </w:tcPr>
          <w:p w14:paraId="7A73DC24" w14:textId="77777777" w:rsidR="00B05433" w:rsidRPr="00970DC7" w:rsidRDefault="00B05433" w:rsidP="006E7F75">
            <w:pPr>
              <w:spacing w:line="288" w:lineRule="auto"/>
              <w:jc w:val="both"/>
              <w:rPr>
                <w:rFonts w:eastAsia="Calibri"/>
                <w:sz w:val="28"/>
                <w:szCs w:val="28"/>
              </w:rPr>
            </w:pPr>
            <w:r w:rsidRPr="00970DC7">
              <w:rPr>
                <w:rFonts w:eastAsia="Calibri"/>
                <w:b/>
                <w:bCs/>
                <w:sz w:val="28"/>
                <w:szCs w:val="28"/>
              </w:rPr>
              <w:t>Tổng kết</w:t>
            </w:r>
          </w:p>
          <w:p w14:paraId="49D140F2" w14:textId="77777777" w:rsidR="00B05433" w:rsidRPr="00970DC7" w:rsidRDefault="00B05433" w:rsidP="006E7F75">
            <w:pPr>
              <w:spacing w:line="288" w:lineRule="auto"/>
              <w:jc w:val="both"/>
              <w:rPr>
                <w:rFonts w:eastAsia="Calibri"/>
                <w:sz w:val="28"/>
                <w:szCs w:val="28"/>
              </w:rPr>
            </w:pPr>
            <w:r w:rsidRPr="00970DC7">
              <w:rPr>
                <w:rFonts w:eastAsia="Calibri"/>
                <w:sz w:val="28"/>
                <w:szCs w:val="28"/>
              </w:rPr>
              <w:t>- Mời một bạn nhắc lại điều chúng ta đã cùng chia sẻ, trải nghiệm trong tiết học.</w:t>
            </w:r>
          </w:p>
          <w:p w14:paraId="7BB56518" w14:textId="77777777" w:rsidR="00B05433" w:rsidRPr="00970DC7" w:rsidRDefault="00B05433" w:rsidP="006E7F75">
            <w:pPr>
              <w:spacing w:line="288" w:lineRule="auto"/>
              <w:jc w:val="both"/>
              <w:rPr>
                <w:rFonts w:eastAsia="Calibri"/>
                <w:sz w:val="28"/>
                <w:szCs w:val="28"/>
                <w:lang w:val="vi-VN"/>
              </w:rPr>
            </w:pPr>
            <w:r w:rsidRPr="00970DC7">
              <w:rPr>
                <w:rFonts w:eastAsia="Calibri"/>
                <w:sz w:val="28"/>
                <w:szCs w:val="28"/>
              </w:rPr>
              <w:t xml:space="preserve">- </w:t>
            </w:r>
            <w:r w:rsidRPr="00970DC7">
              <w:rPr>
                <w:rFonts w:eastAsia="Calibri"/>
                <w:sz w:val="28"/>
                <w:szCs w:val="28"/>
                <w:lang w:val="vi-VN"/>
              </w:rPr>
              <w:t xml:space="preserve"> GV nhấn mạnh: </w:t>
            </w:r>
            <w:r w:rsidRPr="00970DC7">
              <w:rPr>
                <w:rFonts w:eastAsia="Calibri"/>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970DC7">
              <w:rPr>
                <w:rFonts w:eastAsia="Calibri"/>
                <w:bCs/>
                <w:sz w:val="28"/>
                <w:szCs w:val="28"/>
              </w:rPr>
              <w:t>ác định một số cách tạo sự gắn kết yêu thương giữa những người thân trong gia đình.</w:t>
            </w:r>
          </w:p>
        </w:tc>
        <w:tc>
          <w:tcPr>
            <w:tcW w:w="3827" w:type="dxa"/>
            <w:tcBorders>
              <w:top w:val="nil"/>
            </w:tcBorders>
          </w:tcPr>
          <w:p w14:paraId="78F43A1C" w14:textId="77777777" w:rsidR="00B05433" w:rsidRPr="00970DC7" w:rsidRDefault="00B05433" w:rsidP="006E7F75">
            <w:pPr>
              <w:spacing w:line="288" w:lineRule="auto"/>
              <w:jc w:val="both"/>
              <w:rPr>
                <w:rFonts w:eastAsia="Calibri"/>
                <w:sz w:val="28"/>
                <w:szCs w:val="28"/>
                <w:lang w:val="vi-VN"/>
              </w:rPr>
            </w:pPr>
          </w:p>
          <w:p w14:paraId="4C662FB2" w14:textId="77777777" w:rsidR="00B05433" w:rsidRPr="00970DC7" w:rsidRDefault="00B05433" w:rsidP="006E7F75">
            <w:pPr>
              <w:spacing w:line="288" w:lineRule="auto"/>
              <w:jc w:val="both"/>
              <w:rPr>
                <w:rFonts w:eastAsia="Calibri"/>
                <w:sz w:val="28"/>
                <w:szCs w:val="28"/>
              </w:rPr>
            </w:pPr>
            <w:r w:rsidRPr="00970DC7">
              <w:rPr>
                <w:rFonts w:eastAsia="Calibri"/>
                <w:sz w:val="28"/>
                <w:szCs w:val="28"/>
                <w:lang w:val="vi-VN"/>
              </w:rPr>
              <w:t xml:space="preserve">- Chúng ta cùng </w:t>
            </w:r>
            <w:r w:rsidRPr="00970DC7">
              <w:rPr>
                <w:rFonts w:eastAsia="Calibri"/>
                <w:sz w:val="28"/>
                <w:szCs w:val="28"/>
              </w:rPr>
              <w:t>nhau thực hiện tốt nền nếp ở trường và ở nhà, Xứng đáng trở thành những người con ngoan, những học trò giỏi</w:t>
            </w:r>
          </w:p>
        </w:tc>
      </w:tr>
    </w:tbl>
    <w:p w14:paraId="5253D24C" w14:textId="77777777" w:rsidR="00B05433" w:rsidRPr="00970DC7" w:rsidRDefault="00B05433" w:rsidP="00B05433">
      <w:pPr>
        <w:spacing w:line="288" w:lineRule="auto"/>
        <w:ind w:right="38" w:firstLine="360"/>
        <w:jc w:val="both"/>
        <w:rPr>
          <w:rFonts w:eastAsia="Calibri"/>
          <w:b/>
          <w:sz w:val="28"/>
          <w:szCs w:val="28"/>
          <w:lang w:val="vi-VN"/>
        </w:rPr>
      </w:pPr>
      <w:r w:rsidRPr="00970DC7">
        <w:rPr>
          <w:rFonts w:eastAsia="Calibri"/>
          <w:b/>
          <w:sz w:val="28"/>
          <w:szCs w:val="28"/>
          <w:lang w:val="vi-VN"/>
        </w:rPr>
        <w:t xml:space="preserve">IV. </w:t>
      </w:r>
      <w:r w:rsidRPr="0043042B">
        <w:rPr>
          <w:rFonts w:eastAsia="Calibri"/>
          <w:b/>
          <w:sz w:val="28"/>
          <w:szCs w:val="28"/>
          <w:u w:val="single"/>
          <w:lang w:val="vi-VN"/>
        </w:rPr>
        <w:t>ĐIỀU CHỈNH SAU BÀI DẠY</w:t>
      </w:r>
      <w:r w:rsidRPr="00970DC7">
        <w:rPr>
          <w:rFonts w:eastAsia="Calibri"/>
          <w:b/>
          <w:sz w:val="28"/>
          <w:szCs w:val="28"/>
          <w:lang w:val="vi-VN"/>
        </w:rPr>
        <w:t>:</w:t>
      </w:r>
    </w:p>
    <w:p w14:paraId="74B78366" w14:textId="77777777" w:rsidR="00B05433" w:rsidRPr="00203000" w:rsidRDefault="00B05433" w:rsidP="00B05433">
      <w:pPr>
        <w:spacing w:line="288" w:lineRule="auto"/>
        <w:ind w:right="38"/>
        <w:rPr>
          <w:sz w:val="28"/>
          <w:szCs w:val="28"/>
          <w:lang w:val="nl-NL"/>
        </w:rPr>
      </w:pPr>
      <w:r w:rsidRPr="00970DC7">
        <w:rPr>
          <w:sz w:val="28"/>
          <w:szCs w:val="28"/>
          <w:lang w:val="nl-NL"/>
        </w:rPr>
        <w:t>..................................................................................................................................................</w:t>
      </w:r>
      <w:r w:rsidRPr="00203000">
        <w:rPr>
          <w:sz w:val="28"/>
          <w:szCs w:val="28"/>
          <w:lang w:val="nl-NL"/>
        </w:rPr>
        <w:t>................................................................................................................</w:t>
      </w:r>
    </w:p>
    <w:p w14:paraId="3F38DF6F" w14:textId="77777777" w:rsidR="00B05433" w:rsidRPr="00203000" w:rsidRDefault="00B05433" w:rsidP="00B05433">
      <w:pPr>
        <w:rPr>
          <w:color w:val="000000" w:themeColor="text1"/>
          <w:sz w:val="28"/>
          <w:szCs w:val="28"/>
          <w:lang w:val="nl-NL"/>
        </w:rPr>
      </w:pPr>
    </w:p>
    <w:p w14:paraId="03E07713" w14:textId="77777777" w:rsidR="00B05433" w:rsidRPr="00203000" w:rsidRDefault="00B05433" w:rsidP="00B05433">
      <w:pPr>
        <w:rPr>
          <w:color w:val="000000" w:themeColor="text1"/>
          <w:sz w:val="28"/>
          <w:szCs w:val="28"/>
          <w:lang w:val="nl-NL"/>
        </w:rPr>
      </w:pPr>
    </w:p>
    <w:p w14:paraId="5544CDE5" w14:textId="77777777" w:rsidR="00B05433" w:rsidRPr="00203000" w:rsidRDefault="00B05433" w:rsidP="00B05433">
      <w:pPr>
        <w:rPr>
          <w:color w:val="000000" w:themeColor="text1"/>
          <w:sz w:val="28"/>
          <w:szCs w:val="28"/>
          <w:lang w:val="nl-NL"/>
        </w:rPr>
      </w:pPr>
    </w:p>
    <w:p w14:paraId="4B9BBAA9" w14:textId="77777777" w:rsidR="00B05433" w:rsidRPr="00203000" w:rsidRDefault="00B05433" w:rsidP="00B05433">
      <w:pPr>
        <w:shd w:val="clear" w:color="auto" w:fill="FFFFFF"/>
        <w:outlineLvl w:val="2"/>
        <w:rPr>
          <w:b/>
          <w:bCs/>
          <w:color w:val="116AB1"/>
          <w:sz w:val="28"/>
          <w:szCs w:val="28"/>
        </w:rPr>
      </w:pPr>
    </w:p>
    <w:p w14:paraId="3054B186" w14:textId="77777777" w:rsidR="00B05433" w:rsidRPr="00203000" w:rsidRDefault="00B05433" w:rsidP="00B05433">
      <w:pPr>
        <w:shd w:val="clear" w:color="auto" w:fill="FFFFFF"/>
        <w:jc w:val="center"/>
        <w:outlineLvl w:val="2"/>
        <w:rPr>
          <w:b/>
          <w:bCs/>
          <w:color w:val="116AB1"/>
          <w:sz w:val="28"/>
          <w:szCs w:val="28"/>
        </w:rPr>
      </w:pPr>
    </w:p>
    <w:p w14:paraId="3C2B2A23" w14:textId="77777777" w:rsidR="00B05433" w:rsidRPr="00203000" w:rsidRDefault="00B05433" w:rsidP="00B05433">
      <w:pPr>
        <w:shd w:val="clear" w:color="auto" w:fill="FFFFFF"/>
        <w:jc w:val="center"/>
        <w:outlineLvl w:val="2"/>
        <w:rPr>
          <w:b/>
          <w:color w:val="0070C0"/>
          <w:sz w:val="28"/>
          <w:szCs w:val="28"/>
        </w:rPr>
      </w:pPr>
    </w:p>
    <w:p w14:paraId="5EFC4CFE" w14:textId="77777777" w:rsidR="00B05433" w:rsidRPr="00203000" w:rsidRDefault="00B05433" w:rsidP="00B05433">
      <w:pPr>
        <w:shd w:val="clear" w:color="auto" w:fill="FFFFFF"/>
        <w:jc w:val="center"/>
        <w:outlineLvl w:val="2"/>
        <w:rPr>
          <w:b/>
          <w:color w:val="0070C0"/>
          <w:sz w:val="28"/>
          <w:szCs w:val="28"/>
        </w:rPr>
      </w:pPr>
    </w:p>
    <w:p w14:paraId="02EB94A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75599793">
    <w:abstractNumId w:val="2"/>
  </w:num>
  <w:num w:numId="2" w16cid:durableId="1671372120">
    <w:abstractNumId w:val="1"/>
  </w:num>
  <w:num w:numId="3" w16cid:durableId="166601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33"/>
    <w:rsid w:val="00045DAA"/>
    <w:rsid w:val="00502F96"/>
    <w:rsid w:val="00A01196"/>
    <w:rsid w:val="00B05433"/>
    <w:rsid w:val="00B9356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45D"/>
  <w15:chartTrackingRefBased/>
  <w15:docId w15:val="{957075A1-9010-40AC-AA57-9AB0A982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3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54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4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4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4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4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4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4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4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4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4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4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4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4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433"/>
    <w:rPr>
      <w:rFonts w:eastAsiaTheme="majorEastAsia" w:cstheme="majorBidi"/>
      <w:color w:val="272727" w:themeColor="text1" w:themeTint="D8"/>
    </w:rPr>
  </w:style>
  <w:style w:type="paragraph" w:styleId="Title">
    <w:name w:val="Title"/>
    <w:basedOn w:val="Normal"/>
    <w:next w:val="Normal"/>
    <w:link w:val="TitleChar"/>
    <w:uiPriority w:val="10"/>
    <w:qFormat/>
    <w:rsid w:val="00B054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433"/>
    <w:pPr>
      <w:spacing w:before="160"/>
      <w:jc w:val="center"/>
    </w:pPr>
    <w:rPr>
      <w:i/>
      <w:iCs/>
      <w:color w:val="404040" w:themeColor="text1" w:themeTint="BF"/>
    </w:rPr>
  </w:style>
  <w:style w:type="character" w:customStyle="1" w:styleId="QuoteChar">
    <w:name w:val="Quote Char"/>
    <w:basedOn w:val="DefaultParagraphFont"/>
    <w:link w:val="Quote"/>
    <w:uiPriority w:val="29"/>
    <w:rsid w:val="00B05433"/>
    <w:rPr>
      <w:i/>
      <w:iCs/>
      <w:color w:val="404040" w:themeColor="text1" w:themeTint="BF"/>
    </w:rPr>
  </w:style>
  <w:style w:type="paragraph" w:styleId="ListParagraph">
    <w:name w:val="List Paragraph"/>
    <w:basedOn w:val="Normal"/>
    <w:uiPriority w:val="34"/>
    <w:qFormat/>
    <w:rsid w:val="00B05433"/>
    <w:pPr>
      <w:ind w:left="720"/>
      <w:contextualSpacing/>
    </w:pPr>
  </w:style>
  <w:style w:type="character" w:styleId="IntenseEmphasis">
    <w:name w:val="Intense Emphasis"/>
    <w:basedOn w:val="DefaultParagraphFont"/>
    <w:uiPriority w:val="21"/>
    <w:qFormat/>
    <w:rsid w:val="00B05433"/>
    <w:rPr>
      <w:i/>
      <w:iCs/>
      <w:color w:val="2F5496" w:themeColor="accent1" w:themeShade="BF"/>
    </w:rPr>
  </w:style>
  <w:style w:type="paragraph" w:styleId="IntenseQuote">
    <w:name w:val="Intense Quote"/>
    <w:basedOn w:val="Normal"/>
    <w:next w:val="Normal"/>
    <w:link w:val="IntenseQuoteChar"/>
    <w:uiPriority w:val="30"/>
    <w:qFormat/>
    <w:rsid w:val="00B0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433"/>
    <w:rPr>
      <w:i/>
      <w:iCs/>
      <w:color w:val="2F5496" w:themeColor="accent1" w:themeShade="BF"/>
    </w:rPr>
  </w:style>
  <w:style w:type="character" w:styleId="IntenseReference">
    <w:name w:val="Intense Reference"/>
    <w:basedOn w:val="DefaultParagraphFont"/>
    <w:uiPriority w:val="32"/>
    <w:qFormat/>
    <w:rsid w:val="00B05433"/>
    <w:rPr>
      <w:b/>
      <w:bCs/>
      <w:smallCaps/>
      <w:color w:val="2F5496" w:themeColor="accent1" w:themeShade="BF"/>
      <w:spacing w:val="5"/>
    </w:rPr>
  </w:style>
  <w:style w:type="table" w:customStyle="1" w:styleId="LiBang10">
    <w:name w:val="Lưới Bảng10"/>
    <w:basedOn w:val="TableNormal"/>
    <w:next w:val="TableGrid"/>
    <w:uiPriority w:val="39"/>
    <w:rsid w:val="00B05433"/>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2025-04-01T01:36:00Z</dcterms:created>
  <dcterms:modified xsi:type="dcterms:W3CDTF">2025-04-01T01:36:00Z</dcterms:modified>
</cp:coreProperties>
</file>