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8594" w14:textId="77777777" w:rsidR="000F61D3" w:rsidRPr="00CC1256" w:rsidRDefault="000F61D3" w:rsidP="000F61D3">
      <w:pPr>
        <w:spacing w:line="288" w:lineRule="auto"/>
        <w:ind w:left="720" w:right="-1" w:hanging="720"/>
        <w:jc w:val="center"/>
        <w:rPr>
          <w:b/>
          <w:bCs/>
          <w:color w:val="000000" w:themeColor="text1"/>
          <w:sz w:val="28"/>
          <w:szCs w:val="28"/>
          <w:lang w:val="nl-NL"/>
        </w:rPr>
      </w:pPr>
      <w:r w:rsidRPr="00CC1256">
        <w:rPr>
          <w:b/>
          <w:bCs/>
          <w:color w:val="000000" w:themeColor="text1"/>
          <w:sz w:val="28"/>
          <w:szCs w:val="28"/>
          <w:lang w:val="nl-NL"/>
        </w:rPr>
        <w:t xml:space="preserve">TIẾNG VIỆT  </w:t>
      </w:r>
      <w:r>
        <w:rPr>
          <w:b/>
          <w:bCs/>
          <w:color w:val="000000" w:themeColor="text1"/>
          <w:sz w:val="28"/>
          <w:szCs w:val="28"/>
          <w:lang w:val="vi-VN"/>
        </w:rPr>
        <w:t>.</w:t>
      </w:r>
      <w:r w:rsidRPr="00CC1256">
        <w:rPr>
          <w:b/>
          <w:bCs/>
          <w:color w:val="000000" w:themeColor="text1"/>
          <w:sz w:val="28"/>
          <w:szCs w:val="28"/>
          <w:lang w:val="nl-NL"/>
        </w:rPr>
        <w:t>TIẾT  162</w:t>
      </w:r>
    </w:p>
    <w:p w14:paraId="71145348" w14:textId="77777777" w:rsidR="000F61D3" w:rsidRPr="00CC1256" w:rsidRDefault="000F61D3" w:rsidP="000F61D3">
      <w:pPr>
        <w:pStyle w:val="NormalWeb"/>
        <w:spacing w:before="0" w:beforeAutospacing="0" w:afterAutospacing="0"/>
        <w:ind w:right="-1"/>
        <w:jc w:val="center"/>
        <w:rPr>
          <w:sz w:val="28"/>
          <w:szCs w:val="28"/>
        </w:rPr>
      </w:pPr>
      <w:r w:rsidRPr="00CC1256">
        <w:rPr>
          <w:b/>
          <w:bCs/>
          <w:sz w:val="28"/>
          <w:szCs w:val="28"/>
        </w:rPr>
        <w:t xml:space="preserve">BÀI 3: DÒNG SÔNG MẶC ÁO </w:t>
      </w:r>
    </w:p>
    <w:p w14:paraId="33CBED2A" w14:textId="77777777" w:rsidR="000F61D3" w:rsidRPr="00B724D3" w:rsidRDefault="000F61D3" w:rsidP="000F61D3">
      <w:pPr>
        <w:spacing w:line="288" w:lineRule="auto"/>
        <w:ind w:left="720" w:right="-1" w:hanging="720"/>
        <w:jc w:val="center"/>
        <w:rPr>
          <w:b/>
          <w:bCs/>
          <w:color w:val="000000" w:themeColor="text1"/>
          <w:sz w:val="28"/>
          <w:szCs w:val="28"/>
          <w:lang w:val="vi-VN"/>
        </w:rPr>
      </w:pPr>
      <w:r w:rsidRPr="00CC1256">
        <w:rPr>
          <w:b/>
          <w:bCs/>
          <w:color w:val="000000" w:themeColor="text1"/>
          <w:sz w:val="28"/>
          <w:szCs w:val="28"/>
          <w:lang w:val="nl-NL"/>
        </w:rPr>
        <w:t xml:space="preserve">Thứ Hai ngày </w:t>
      </w:r>
      <w:r>
        <w:rPr>
          <w:b/>
          <w:bCs/>
          <w:color w:val="000000" w:themeColor="text1"/>
          <w:sz w:val="28"/>
          <w:szCs w:val="28"/>
          <w:lang w:val="nl-NL"/>
        </w:rPr>
        <w:t>24</w:t>
      </w:r>
      <w:r w:rsidRPr="00CC1256">
        <w:rPr>
          <w:b/>
          <w:bCs/>
          <w:color w:val="000000" w:themeColor="text1"/>
          <w:sz w:val="28"/>
          <w:szCs w:val="28"/>
          <w:lang w:val="nl-NL"/>
        </w:rPr>
        <w:t xml:space="preserve"> tháng 02 năm </w:t>
      </w:r>
      <w:r>
        <w:rPr>
          <w:b/>
          <w:bCs/>
          <w:color w:val="000000" w:themeColor="text1"/>
          <w:sz w:val="28"/>
          <w:szCs w:val="28"/>
          <w:lang w:val="nl-NL"/>
        </w:rPr>
        <w:t>2025</w:t>
      </w:r>
    </w:p>
    <w:p w14:paraId="31562F6A" w14:textId="77777777" w:rsidR="000F61D3" w:rsidRPr="00CC1256" w:rsidRDefault="000F61D3" w:rsidP="000F61D3">
      <w:pPr>
        <w:spacing w:line="288" w:lineRule="auto"/>
        <w:ind w:right="-1"/>
        <w:jc w:val="both"/>
        <w:rPr>
          <w:b/>
          <w:bCs/>
          <w:color w:val="000000" w:themeColor="text1"/>
          <w:sz w:val="28"/>
          <w:szCs w:val="28"/>
          <w:lang w:val="nl-NL"/>
        </w:rPr>
      </w:pPr>
      <w:r w:rsidRPr="00CC1256">
        <w:rPr>
          <w:b/>
          <w:bCs/>
          <w:color w:val="000000" w:themeColor="text1"/>
          <w:sz w:val="28"/>
          <w:szCs w:val="28"/>
          <w:lang w:val="nl-NL"/>
        </w:rPr>
        <w:t xml:space="preserve">I. </w:t>
      </w:r>
      <w:r w:rsidRPr="00ED2720">
        <w:rPr>
          <w:b/>
          <w:bCs/>
          <w:color w:val="000000" w:themeColor="text1"/>
          <w:sz w:val="28"/>
          <w:szCs w:val="28"/>
          <w:u w:val="single"/>
          <w:lang w:val="nl-NL"/>
        </w:rPr>
        <w:t>YÊU CẦU CẦN ĐẠT</w:t>
      </w:r>
      <w:r w:rsidRPr="00CC1256">
        <w:rPr>
          <w:b/>
          <w:bCs/>
          <w:color w:val="000000" w:themeColor="text1"/>
          <w:sz w:val="28"/>
          <w:szCs w:val="28"/>
          <w:lang w:val="nl-NL"/>
        </w:rPr>
        <w:t>:</w:t>
      </w:r>
      <w:r w:rsidRPr="00ED2720">
        <w:rPr>
          <w:rFonts w:eastAsia="Calibri"/>
          <w:sz w:val="28"/>
          <w:szCs w:val="28"/>
          <w:lang w:val="vi-VN"/>
        </w:rPr>
        <w:t xml:space="preserve"> Sau bài học, HS có khả năng:</w:t>
      </w:r>
    </w:p>
    <w:p w14:paraId="5265B01A" w14:textId="77777777" w:rsidR="000F61D3" w:rsidRPr="00CC1256" w:rsidRDefault="000F61D3" w:rsidP="000F61D3">
      <w:pPr>
        <w:pStyle w:val="NormalWeb"/>
        <w:spacing w:before="0" w:beforeAutospacing="0" w:afterAutospacing="0"/>
        <w:ind w:right="-1"/>
        <w:jc w:val="both"/>
        <w:rPr>
          <w:sz w:val="28"/>
          <w:szCs w:val="28"/>
        </w:rPr>
      </w:pPr>
      <w:r w:rsidRPr="00CC1256">
        <w:rPr>
          <w:sz w:val="28"/>
          <w:szCs w:val="28"/>
        </w:rPr>
        <w:t xml:space="preserve">+ Chia sẻ được với bạn về một dòng sông; nêu được phỏng đoán về nội dung bài đọc qua tên bài, tranh minh hoạ và hoạt động </w:t>
      </w:r>
      <w:r>
        <w:rPr>
          <w:sz w:val="28"/>
          <w:szCs w:val="28"/>
        </w:rPr>
        <w:t>Mở đầu</w:t>
      </w:r>
      <w:r w:rsidRPr="00CC1256">
        <w:rPr>
          <w:sz w:val="28"/>
          <w:szCs w:val="28"/>
        </w:rPr>
        <w:t>.</w:t>
      </w:r>
    </w:p>
    <w:p w14:paraId="2221B0EF" w14:textId="77777777" w:rsidR="000F61D3" w:rsidRPr="00CC1256" w:rsidRDefault="000F61D3" w:rsidP="000F61D3">
      <w:pPr>
        <w:pStyle w:val="NormalWeb"/>
        <w:spacing w:before="0" w:beforeAutospacing="0" w:afterAutospacing="0"/>
        <w:ind w:right="-1"/>
        <w:jc w:val="both"/>
        <w:rPr>
          <w:sz w:val="28"/>
          <w:szCs w:val="28"/>
        </w:rPr>
      </w:pPr>
      <w:r w:rsidRPr="00CC1256">
        <w:rPr>
          <w:sz w:val="28"/>
          <w:szCs w:val="28"/>
        </w:rPr>
        <w:t>+ Đọc trôi chảy bài đọc, ngắt nghỉ đúng dấu câu, đúng logic ngữ nghĩa; trả lời được các câu hỏi tìm hiểu bài. Hiểu được nội dung của bài đọc: Tác giả miêu tả vẻ đẹp, sự thay đổi của dòng sông vào những thời điểm khác nhau trong ngày. Từ đó, rút ra được ý nghĩa. Nói lên tình yêu quê hương của tác giả thông qua việc ca ngợi vẻ đẹp của dòng sông quê hương. Học thuộc lòng được 10 dòng.</w:t>
      </w:r>
    </w:p>
    <w:p w14:paraId="018D925A" w14:textId="77777777" w:rsidR="000F61D3" w:rsidRPr="00CC1256" w:rsidRDefault="000F61D3" w:rsidP="000F61D3">
      <w:pPr>
        <w:widowControl w:val="0"/>
        <w:tabs>
          <w:tab w:val="left" w:pos="604"/>
        </w:tabs>
        <w:autoSpaceDE w:val="0"/>
        <w:autoSpaceDN w:val="0"/>
        <w:ind w:right="-1"/>
        <w:jc w:val="both"/>
        <w:rPr>
          <w:sz w:val="28"/>
          <w:szCs w:val="28"/>
        </w:rPr>
      </w:pPr>
      <w:r w:rsidRPr="00CC1256">
        <w:rPr>
          <w:sz w:val="28"/>
          <w:szCs w:val="28"/>
        </w:rPr>
        <w:t>+ Năng lực tự chủ và tự học : tự hoàn thành các nhiệm vụ học tập được giao.</w:t>
      </w:r>
    </w:p>
    <w:p w14:paraId="2F342BC9" w14:textId="77777777" w:rsidR="000F61D3" w:rsidRPr="00CC1256" w:rsidRDefault="000F61D3" w:rsidP="000F61D3">
      <w:pPr>
        <w:widowControl w:val="0"/>
        <w:tabs>
          <w:tab w:val="left" w:pos="604"/>
        </w:tabs>
        <w:autoSpaceDE w:val="0"/>
        <w:autoSpaceDN w:val="0"/>
        <w:ind w:right="-1"/>
        <w:jc w:val="both"/>
        <w:rPr>
          <w:sz w:val="28"/>
          <w:szCs w:val="28"/>
        </w:rPr>
      </w:pPr>
      <w:r w:rsidRPr="00CC1256">
        <w:rPr>
          <w:sz w:val="28"/>
          <w:szCs w:val="28"/>
        </w:rPr>
        <w:t xml:space="preserve">+ Năng lực giao tiếp, hợp tác: Trao đổi, thảo luận để thực hiện các nhiệm vụ học tập. </w:t>
      </w:r>
    </w:p>
    <w:p w14:paraId="7F80947C" w14:textId="77777777" w:rsidR="000F61D3" w:rsidRPr="00CC1256" w:rsidRDefault="000F61D3" w:rsidP="000F61D3">
      <w:pPr>
        <w:spacing w:line="288" w:lineRule="auto"/>
        <w:ind w:right="-1"/>
        <w:jc w:val="both"/>
        <w:rPr>
          <w:b/>
          <w:color w:val="000000" w:themeColor="text1"/>
          <w:sz w:val="28"/>
          <w:szCs w:val="28"/>
        </w:rPr>
      </w:pPr>
      <w:r w:rsidRPr="00CC1256">
        <w:rPr>
          <w:b/>
          <w:color w:val="000000" w:themeColor="text1"/>
          <w:sz w:val="28"/>
          <w:szCs w:val="28"/>
        </w:rPr>
        <w:t xml:space="preserve">+ </w:t>
      </w:r>
      <w:r w:rsidRPr="00CC1256">
        <w:rPr>
          <w:color w:val="000000" w:themeColor="text1"/>
          <w:sz w:val="28"/>
          <w:szCs w:val="28"/>
        </w:rPr>
        <w:t>Học sinh biết yêu cảnh đẹp thiên nhiên.</w:t>
      </w:r>
      <w:r w:rsidRPr="00CC1256">
        <w:rPr>
          <w:b/>
          <w:color w:val="000000" w:themeColor="text1"/>
          <w:sz w:val="28"/>
          <w:szCs w:val="28"/>
        </w:rPr>
        <w:t xml:space="preserve"> C</w:t>
      </w:r>
      <w:r w:rsidRPr="00CC1256">
        <w:rPr>
          <w:sz w:val="28"/>
          <w:szCs w:val="28"/>
        </w:rPr>
        <w:t>hăm</w:t>
      </w:r>
      <w:r w:rsidRPr="00CC1256">
        <w:rPr>
          <w:spacing w:val="-14"/>
          <w:sz w:val="28"/>
          <w:szCs w:val="28"/>
        </w:rPr>
        <w:t xml:space="preserve"> </w:t>
      </w:r>
      <w:r w:rsidRPr="00CC1256">
        <w:rPr>
          <w:sz w:val="28"/>
          <w:szCs w:val="28"/>
        </w:rPr>
        <w:t xml:space="preserve">chỉ học tập, có trách nhiệm các nhiệm vụ học tập . </w:t>
      </w:r>
    </w:p>
    <w:p w14:paraId="02CD55EB" w14:textId="77777777" w:rsidR="000F61D3" w:rsidRPr="00CC1256" w:rsidRDefault="000F61D3" w:rsidP="000F61D3">
      <w:pPr>
        <w:pStyle w:val="NormalWeb"/>
        <w:spacing w:before="0" w:beforeAutospacing="0" w:afterAutospacing="0"/>
        <w:ind w:right="-1"/>
        <w:jc w:val="both"/>
        <w:rPr>
          <w:b/>
          <w:bCs/>
          <w:sz w:val="28"/>
          <w:szCs w:val="28"/>
        </w:rPr>
      </w:pPr>
      <w:r w:rsidRPr="00CC1256">
        <w:rPr>
          <w:b/>
          <w:bCs/>
          <w:sz w:val="28"/>
          <w:szCs w:val="28"/>
        </w:rPr>
        <w:t xml:space="preserve">II. </w:t>
      </w:r>
      <w:r w:rsidRPr="00ED2720">
        <w:rPr>
          <w:b/>
          <w:bCs/>
          <w:sz w:val="28"/>
          <w:szCs w:val="28"/>
          <w:u w:val="single"/>
        </w:rPr>
        <w:t>ĐỒ DÙNG DẠY HỌC</w:t>
      </w:r>
    </w:p>
    <w:p w14:paraId="1A65D3CB" w14:textId="77777777" w:rsidR="000F61D3" w:rsidRPr="00CC1256" w:rsidRDefault="000F61D3" w:rsidP="000F61D3">
      <w:pPr>
        <w:pStyle w:val="NormalWeb"/>
        <w:spacing w:before="0" w:beforeAutospacing="0" w:afterAutospacing="0"/>
        <w:ind w:right="-1"/>
        <w:jc w:val="both"/>
        <w:rPr>
          <w:b/>
          <w:bCs/>
          <w:sz w:val="28"/>
          <w:szCs w:val="28"/>
        </w:rPr>
      </w:pPr>
      <w:r w:rsidRPr="00CC1256">
        <w:rPr>
          <w:b/>
          <w:bCs/>
          <w:sz w:val="28"/>
          <w:szCs w:val="28"/>
        </w:rPr>
        <w:t>a.</w:t>
      </w:r>
      <w:r w:rsidRPr="00CC1256">
        <w:rPr>
          <w:b/>
          <w:sz w:val="28"/>
          <w:szCs w:val="28"/>
        </w:rPr>
        <w:t>Giáo viên</w:t>
      </w:r>
    </w:p>
    <w:p w14:paraId="4F7AC7CC" w14:textId="77777777" w:rsidR="000F61D3" w:rsidRPr="00CC1256" w:rsidRDefault="000F61D3" w:rsidP="000F61D3">
      <w:pPr>
        <w:pStyle w:val="NormalWeb"/>
        <w:spacing w:before="0" w:beforeAutospacing="0" w:afterAutospacing="0"/>
        <w:ind w:right="-1"/>
        <w:jc w:val="both"/>
        <w:rPr>
          <w:b/>
          <w:bCs/>
          <w:sz w:val="28"/>
          <w:szCs w:val="28"/>
        </w:rPr>
      </w:pPr>
      <w:r w:rsidRPr="00CC1256">
        <w:rPr>
          <w:b/>
          <w:bCs/>
          <w:sz w:val="28"/>
          <w:szCs w:val="28"/>
        </w:rPr>
        <w:t xml:space="preserve">+ </w:t>
      </w:r>
      <w:r w:rsidRPr="00CC1256">
        <w:rPr>
          <w:sz w:val="28"/>
          <w:szCs w:val="28"/>
        </w:rPr>
        <w:t xml:space="preserve">Bài giảng điện tử  </w:t>
      </w:r>
    </w:p>
    <w:p w14:paraId="344FBEAB" w14:textId="77777777" w:rsidR="000F61D3" w:rsidRPr="00CC1256" w:rsidRDefault="000F61D3" w:rsidP="000F61D3">
      <w:pPr>
        <w:pStyle w:val="NormalWeb"/>
        <w:spacing w:before="0" w:beforeAutospacing="0" w:afterAutospacing="0"/>
        <w:ind w:right="-1"/>
        <w:jc w:val="both"/>
        <w:rPr>
          <w:bCs/>
          <w:sz w:val="28"/>
          <w:szCs w:val="28"/>
        </w:rPr>
      </w:pPr>
      <w:r w:rsidRPr="00CC1256">
        <w:rPr>
          <w:bCs/>
          <w:sz w:val="28"/>
          <w:szCs w:val="28"/>
        </w:rPr>
        <w:t xml:space="preserve">+ </w:t>
      </w:r>
      <w:r w:rsidRPr="00CC1256">
        <w:rPr>
          <w:sz w:val="28"/>
          <w:szCs w:val="28"/>
        </w:rPr>
        <w:t>Tranh, ảnh, video clip ngắn về vẻ đẹp của dòng sông vào các thời điểm khác nhau trong ngày (nếu có).</w:t>
      </w:r>
    </w:p>
    <w:p w14:paraId="72526CA0" w14:textId="77777777" w:rsidR="000F61D3" w:rsidRPr="00CC1256" w:rsidRDefault="000F61D3" w:rsidP="000F61D3">
      <w:pPr>
        <w:pStyle w:val="NormalWeb"/>
        <w:spacing w:before="0" w:beforeAutospacing="0" w:afterAutospacing="0"/>
        <w:ind w:right="-1"/>
        <w:jc w:val="both"/>
        <w:rPr>
          <w:b/>
          <w:bCs/>
          <w:sz w:val="28"/>
          <w:szCs w:val="28"/>
        </w:rPr>
      </w:pPr>
      <w:r w:rsidRPr="00CC1256">
        <w:rPr>
          <w:b/>
          <w:bCs/>
          <w:sz w:val="28"/>
          <w:szCs w:val="28"/>
        </w:rPr>
        <w:t xml:space="preserve">+ </w:t>
      </w:r>
      <w:r w:rsidRPr="00CC1256">
        <w:rPr>
          <w:sz w:val="28"/>
          <w:szCs w:val="28"/>
        </w:rPr>
        <w:t>Bảng phụ ghi tám dòng thơ đầu.</w:t>
      </w:r>
    </w:p>
    <w:p w14:paraId="5F1E3367" w14:textId="77777777" w:rsidR="000F61D3" w:rsidRPr="00CC1256" w:rsidRDefault="000F61D3" w:rsidP="000F61D3">
      <w:pPr>
        <w:pStyle w:val="NormalWeb"/>
        <w:spacing w:before="0" w:beforeAutospacing="0" w:afterAutospacing="0"/>
        <w:ind w:right="-1"/>
        <w:jc w:val="both"/>
        <w:rPr>
          <w:b/>
          <w:bCs/>
          <w:sz w:val="28"/>
          <w:szCs w:val="28"/>
        </w:rPr>
      </w:pPr>
      <w:r w:rsidRPr="00CC1256">
        <w:rPr>
          <w:b/>
          <w:bCs/>
          <w:sz w:val="28"/>
          <w:szCs w:val="28"/>
        </w:rPr>
        <w:t>b.</w:t>
      </w:r>
      <w:r w:rsidRPr="00CC1256">
        <w:rPr>
          <w:b/>
          <w:sz w:val="28"/>
          <w:szCs w:val="28"/>
        </w:rPr>
        <w:t xml:space="preserve"> Học</w:t>
      </w:r>
      <w:r w:rsidRPr="00CC1256">
        <w:rPr>
          <w:b/>
          <w:spacing w:val="-3"/>
          <w:sz w:val="28"/>
          <w:szCs w:val="28"/>
        </w:rPr>
        <w:t xml:space="preserve"> </w:t>
      </w:r>
      <w:r w:rsidRPr="00CC1256">
        <w:rPr>
          <w:b/>
          <w:sz w:val="28"/>
          <w:szCs w:val="28"/>
        </w:rPr>
        <w:t>sinh:</w:t>
      </w:r>
    </w:p>
    <w:p w14:paraId="24A6EB3C" w14:textId="77777777" w:rsidR="000F61D3" w:rsidRPr="00CC1256" w:rsidRDefault="000F61D3" w:rsidP="000F61D3">
      <w:pPr>
        <w:pStyle w:val="Heading1"/>
        <w:spacing w:before="4" w:line="321" w:lineRule="exact"/>
        <w:ind w:right="-1"/>
        <w:jc w:val="both"/>
        <w:rPr>
          <w:b/>
        </w:rPr>
      </w:pPr>
      <w:r w:rsidRPr="00CC1256">
        <w:t>- SHS và dụng cụ học</w:t>
      </w:r>
      <w:r w:rsidRPr="00CC1256">
        <w:rPr>
          <w:spacing w:val="-3"/>
        </w:rPr>
        <w:t xml:space="preserve"> </w:t>
      </w:r>
      <w:r w:rsidRPr="00CC1256">
        <w:t>tập</w:t>
      </w:r>
    </w:p>
    <w:p w14:paraId="329B1718" w14:textId="77777777" w:rsidR="000F61D3" w:rsidRPr="00CC1256" w:rsidRDefault="000F61D3" w:rsidP="000F61D3">
      <w:pPr>
        <w:spacing w:line="288" w:lineRule="auto"/>
        <w:ind w:right="-1"/>
        <w:jc w:val="both"/>
        <w:rPr>
          <w:b/>
          <w:color w:val="000000" w:themeColor="text1"/>
          <w:sz w:val="28"/>
          <w:szCs w:val="28"/>
        </w:rPr>
      </w:pPr>
      <w:r w:rsidRPr="00CC1256">
        <w:rPr>
          <w:b/>
          <w:color w:val="000000" w:themeColor="text1"/>
          <w:sz w:val="28"/>
          <w:szCs w:val="28"/>
        </w:rPr>
        <w:t xml:space="preserve">III. </w:t>
      </w:r>
      <w:r w:rsidRPr="00ED2720">
        <w:rPr>
          <w:b/>
          <w:color w:val="000000" w:themeColor="text1"/>
          <w:sz w:val="28"/>
          <w:szCs w:val="28"/>
          <w:u w:val="single"/>
        </w:rPr>
        <w:t>CÁC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952"/>
        <w:gridCol w:w="4030"/>
      </w:tblGrid>
      <w:tr w:rsidR="000F61D3" w:rsidRPr="00CC1256" w14:paraId="6B65676D" w14:textId="77777777" w:rsidTr="00990F32">
        <w:tc>
          <w:tcPr>
            <w:tcW w:w="652" w:type="dxa"/>
            <w:tcBorders>
              <w:bottom w:val="dashed" w:sz="4" w:space="0" w:color="auto"/>
            </w:tcBorders>
          </w:tcPr>
          <w:p w14:paraId="02D1B356" w14:textId="77777777" w:rsidR="000F61D3" w:rsidRPr="00CC1256" w:rsidRDefault="000F61D3" w:rsidP="00990F32">
            <w:pPr>
              <w:jc w:val="both"/>
              <w:rPr>
                <w:b/>
                <w:color w:val="000000" w:themeColor="text1"/>
                <w:sz w:val="28"/>
                <w:szCs w:val="28"/>
                <w:lang w:val="nl-NL"/>
              </w:rPr>
            </w:pPr>
            <w:r w:rsidRPr="00CC1256">
              <w:rPr>
                <w:b/>
                <w:color w:val="000000" w:themeColor="text1"/>
                <w:sz w:val="28"/>
                <w:szCs w:val="28"/>
                <w:lang w:val="nl-NL"/>
              </w:rPr>
              <w:t>Tg</w:t>
            </w:r>
          </w:p>
        </w:tc>
        <w:tc>
          <w:tcPr>
            <w:tcW w:w="4952" w:type="dxa"/>
            <w:tcBorders>
              <w:bottom w:val="dashed" w:sz="4" w:space="0" w:color="auto"/>
            </w:tcBorders>
          </w:tcPr>
          <w:p w14:paraId="41D9A5E3" w14:textId="77777777" w:rsidR="000F61D3" w:rsidRPr="00CC1256" w:rsidRDefault="000F61D3" w:rsidP="00990F32">
            <w:pPr>
              <w:jc w:val="both"/>
              <w:rPr>
                <w:b/>
                <w:color w:val="000000" w:themeColor="text1"/>
                <w:sz w:val="28"/>
                <w:szCs w:val="28"/>
                <w:lang w:val="nl-NL"/>
              </w:rPr>
            </w:pPr>
            <w:r w:rsidRPr="00CC1256">
              <w:rPr>
                <w:b/>
                <w:color w:val="000000" w:themeColor="text1"/>
                <w:sz w:val="28"/>
                <w:szCs w:val="28"/>
                <w:lang w:val="nl-NL"/>
              </w:rPr>
              <w:t>Hoạt động của giáo viên</w:t>
            </w:r>
          </w:p>
        </w:tc>
        <w:tc>
          <w:tcPr>
            <w:tcW w:w="4030" w:type="dxa"/>
            <w:tcBorders>
              <w:bottom w:val="dashed" w:sz="4" w:space="0" w:color="auto"/>
            </w:tcBorders>
          </w:tcPr>
          <w:p w14:paraId="55BDBF6C" w14:textId="77777777" w:rsidR="000F61D3" w:rsidRPr="00CC1256" w:rsidRDefault="000F61D3" w:rsidP="00990F32">
            <w:pPr>
              <w:jc w:val="both"/>
              <w:rPr>
                <w:b/>
                <w:color w:val="000000" w:themeColor="text1"/>
                <w:sz w:val="28"/>
                <w:szCs w:val="28"/>
                <w:lang w:val="nl-NL"/>
              </w:rPr>
            </w:pPr>
            <w:r w:rsidRPr="00CC1256">
              <w:rPr>
                <w:b/>
                <w:color w:val="000000" w:themeColor="text1"/>
                <w:sz w:val="28"/>
                <w:szCs w:val="28"/>
                <w:lang w:val="nl-NL"/>
              </w:rPr>
              <w:t>Hoạt động của học sinh</w:t>
            </w:r>
          </w:p>
        </w:tc>
      </w:tr>
      <w:tr w:rsidR="000F61D3" w:rsidRPr="00CC1256" w14:paraId="15A4DC7B" w14:textId="77777777" w:rsidTr="00990F32">
        <w:tc>
          <w:tcPr>
            <w:tcW w:w="652" w:type="dxa"/>
            <w:tcBorders>
              <w:bottom w:val="dashed" w:sz="4" w:space="0" w:color="auto"/>
            </w:tcBorders>
          </w:tcPr>
          <w:p w14:paraId="2C3DAE98" w14:textId="77777777" w:rsidR="000F61D3" w:rsidRPr="00CC1256" w:rsidRDefault="000F61D3" w:rsidP="00990F32">
            <w:pPr>
              <w:jc w:val="both"/>
              <w:rPr>
                <w:b/>
                <w:bCs/>
                <w:color w:val="000000" w:themeColor="text1"/>
                <w:sz w:val="28"/>
                <w:szCs w:val="28"/>
                <w:lang w:val="nl-NL"/>
              </w:rPr>
            </w:pPr>
            <w:r w:rsidRPr="00CC1256">
              <w:rPr>
                <w:b/>
                <w:bCs/>
                <w:color w:val="000000" w:themeColor="text1"/>
                <w:sz w:val="28"/>
                <w:szCs w:val="28"/>
                <w:lang w:val="nl-NL"/>
              </w:rPr>
              <w:t>5p</w:t>
            </w:r>
          </w:p>
        </w:tc>
        <w:tc>
          <w:tcPr>
            <w:tcW w:w="8982" w:type="dxa"/>
            <w:gridSpan w:val="2"/>
            <w:tcBorders>
              <w:bottom w:val="dashed" w:sz="4" w:space="0" w:color="auto"/>
            </w:tcBorders>
          </w:tcPr>
          <w:p w14:paraId="555FC992" w14:textId="77777777" w:rsidR="000F61D3" w:rsidRPr="00CC1256" w:rsidRDefault="000F61D3" w:rsidP="00990F32">
            <w:pPr>
              <w:jc w:val="both"/>
              <w:rPr>
                <w:bCs/>
                <w:i/>
                <w:color w:val="000000" w:themeColor="text1"/>
                <w:sz w:val="28"/>
                <w:szCs w:val="28"/>
                <w:lang w:val="nl-NL"/>
              </w:rPr>
            </w:pPr>
            <w:r w:rsidRPr="00CC1256">
              <w:rPr>
                <w:b/>
                <w:bCs/>
                <w:color w:val="000000" w:themeColor="text1"/>
                <w:sz w:val="28"/>
                <w:szCs w:val="28"/>
                <w:lang w:val="nl-NL"/>
              </w:rPr>
              <w:t xml:space="preserve">1. </w:t>
            </w:r>
            <w:r>
              <w:rPr>
                <w:b/>
                <w:bCs/>
                <w:color w:val="000000" w:themeColor="text1"/>
                <w:sz w:val="28"/>
                <w:szCs w:val="28"/>
                <w:lang w:val="nl-NL"/>
              </w:rPr>
              <w:t>Mở đầu</w:t>
            </w:r>
            <w:r w:rsidRPr="00CC1256">
              <w:rPr>
                <w:b/>
                <w:bCs/>
                <w:color w:val="000000" w:themeColor="text1"/>
                <w:sz w:val="28"/>
                <w:szCs w:val="28"/>
                <w:lang w:val="nl-NL"/>
              </w:rPr>
              <w:t>.</w:t>
            </w:r>
          </w:p>
          <w:p w14:paraId="56C4C366" w14:textId="77777777" w:rsidR="000F61D3" w:rsidRPr="00CC1256" w:rsidRDefault="000F61D3" w:rsidP="00990F32">
            <w:pPr>
              <w:jc w:val="both"/>
              <w:rPr>
                <w:b/>
                <w:bCs/>
                <w:color w:val="000000" w:themeColor="text1"/>
                <w:sz w:val="28"/>
                <w:szCs w:val="28"/>
                <w:lang w:val="nl-NL"/>
              </w:rPr>
            </w:pPr>
            <w:r w:rsidRPr="00CC1256">
              <w:rPr>
                <w:b/>
                <w:bCs/>
                <w:color w:val="000000" w:themeColor="text1"/>
                <w:sz w:val="28"/>
                <w:szCs w:val="28"/>
                <w:lang w:val="nl-NL"/>
              </w:rPr>
              <w:t xml:space="preserve">a.Mục tiêu: </w:t>
            </w:r>
          </w:p>
          <w:p w14:paraId="55890655" w14:textId="77777777" w:rsidR="000F61D3" w:rsidRPr="00CC1256" w:rsidRDefault="000F61D3" w:rsidP="00990F32">
            <w:pPr>
              <w:jc w:val="both"/>
              <w:rPr>
                <w:color w:val="000000" w:themeColor="text1"/>
                <w:sz w:val="28"/>
                <w:szCs w:val="28"/>
                <w:lang w:val="nl-NL"/>
              </w:rPr>
            </w:pPr>
            <w:r w:rsidRPr="00CC1256">
              <w:rPr>
                <w:color w:val="000000" w:themeColor="text1"/>
                <w:sz w:val="28"/>
                <w:szCs w:val="28"/>
                <w:lang w:val="nl-NL"/>
              </w:rPr>
              <w:t>+ Tạo không khí vui vẻ, khấn khởi trước giờ học.</w:t>
            </w:r>
          </w:p>
          <w:p w14:paraId="04C4C266" w14:textId="77777777" w:rsidR="000F61D3" w:rsidRPr="00CC1256" w:rsidRDefault="000F61D3" w:rsidP="00990F32">
            <w:pPr>
              <w:pStyle w:val="NormalWeb"/>
              <w:spacing w:before="0" w:beforeAutospacing="0" w:after="0" w:afterAutospacing="0"/>
              <w:jc w:val="both"/>
              <w:rPr>
                <w:sz w:val="28"/>
                <w:szCs w:val="28"/>
              </w:rPr>
            </w:pPr>
            <w:r w:rsidRPr="00CC1256">
              <w:rPr>
                <w:color w:val="000000" w:themeColor="text1"/>
                <w:sz w:val="28"/>
                <w:szCs w:val="28"/>
                <w:lang w:val="nl-NL"/>
              </w:rPr>
              <w:t xml:space="preserve">+ </w:t>
            </w:r>
            <w:r w:rsidRPr="00CC1256">
              <w:rPr>
                <w:sz w:val="28"/>
                <w:szCs w:val="28"/>
              </w:rPr>
              <w:t>Chia sẻ được với bạn về một dòng sông</w:t>
            </w:r>
          </w:p>
          <w:p w14:paraId="0B627C87" w14:textId="77777777" w:rsidR="000F61D3" w:rsidRPr="00CC1256" w:rsidRDefault="000F61D3" w:rsidP="00990F32">
            <w:pPr>
              <w:pStyle w:val="NormalWeb"/>
              <w:spacing w:before="0" w:beforeAutospacing="0" w:after="0" w:afterAutospacing="0"/>
              <w:jc w:val="both"/>
              <w:rPr>
                <w:sz w:val="28"/>
                <w:szCs w:val="28"/>
              </w:rPr>
            </w:pPr>
            <w:r w:rsidRPr="00CC1256">
              <w:rPr>
                <w:sz w:val="28"/>
                <w:szCs w:val="28"/>
              </w:rPr>
              <w:t xml:space="preserve">+ Nêu được phỏng đoán về nội dung bài đọc qua tên bài, tranh minh hoạ và hoạt động </w:t>
            </w:r>
            <w:r>
              <w:rPr>
                <w:sz w:val="28"/>
                <w:szCs w:val="28"/>
              </w:rPr>
              <w:t>Mở đầu</w:t>
            </w:r>
            <w:r w:rsidRPr="00CC1256">
              <w:rPr>
                <w:sz w:val="28"/>
                <w:szCs w:val="28"/>
              </w:rPr>
              <w:t>.</w:t>
            </w:r>
          </w:p>
          <w:p w14:paraId="5C5006BB" w14:textId="77777777" w:rsidR="000F61D3" w:rsidRPr="00CC1256" w:rsidRDefault="000F61D3" w:rsidP="00990F32">
            <w:pPr>
              <w:jc w:val="both"/>
              <w:rPr>
                <w:sz w:val="28"/>
                <w:szCs w:val="28"/>
              </w:rPr>
            </w:pPr>
            <w:r w:rsidRPr="00CC1256">
              <w:rPr>
                <w:sz w:val="28"/>
                <w:szCs w:val="28"/>
              </w:rPr>
              <w:t>+ Phát triển năng lực tự chủ và tự học, giao tiếp và hợp tác.</w:t>
            </w:r>
          </w:p>
          <w:p w14:paraId="051F1CE9" w14:textId="77777777" w:rsidR="000F61D3" w:rsidRPr="00CC1256" w:rsidRDefault="000F61D3" w:rsidP="00990F32">
            <w:pPr>
              <w:jc w:val="both"/>
              <w:rPr>
                <w:b/>
                <w:bCs/>
                <w:color w:val="000000" w:themeColor="text1"/>
                <w:sz w:val="28"/>
                <w:szCs w:val="28"/>
                <w:lang w:val="nl-NL"/>
              </w:rPr>
            </w:pPr>
            <w:r w:rsidRPr="00CC1256">
              <w:rPr>
                <w:b/>
                <w:bCs/>
                <w:color w:val="000000" w:themeColor="text1"/>
                <w:sz w:val="28"/>
                <w:szCs w:val="28"/>
                <w:lang w:val="nl-NL"/>
              </w:rPr>
              <w:t>b.Cách tiến hành:</w:t>
            </w:r>
          </w:p>
        </w:tc>
      </w:tr>
      <w:tr w:rsidR="000F61D3" w:rsidRPr="00CC1256" w14:paraId="43F56CBA" w14:textId="77777777" w:rsidTr="00990F32">
        <w:tc>
          <w:tcPr>
            <w:tcW w:w="652" w:type="dxa"/>
            <w:tcBorders>
              <w:bottom w:val="dashed" w:sz="4" w:space="0" w:color="auto"/>
            </w:tcBorders>
          </w:tcPr>
          <w:p w14:paraId="70AB193F" w14:textId="77777777" w:rsidR="000F61D3" w:rsidRPr="00CC1256" w:rsidRDefault="000F61D3" w:rsidP="00990F32">
            <w:pPr>
              <w:pStyle w:val="NormalWeb"/>
              <w:spacing w:before="0" w:beforeAutospacing="0" w:after="0" w:afterAutospacing="0"/>
              <w:jc w:val="both"/>
              <w:rPr>
                <w:sz w:val="28"/>
                <w:szCs w:val="28"/>
              </w:rPr>
            </w:pPr>
          </w:p>
        </w:tc>
        <w:tc>
          <w:tcPr>
            <w:tcW w:w="4952" w:type="dxa"/>
            <w:tcBorders>
              <w:bottom w:val="dashed" w:sz="4" w:space="0" w:color="auto"/>
            </w:tcBorders>
          </w:tcPr>
          <w:p w14:paraId="6EF4796C" w14:textId="77777777" w:rsidR="000F61D3" w:rsidRPr="00CC1256" w:rsidRDefault="000F61D3" w:rsidP="00990F32">
            <w:pPr>
              <w:pStyle w:val="NormalWeb"/>
              <w:spacing w:before="0" w:beforeAutospacing="0" w:after="0" w:afterAutospacing="0"/>
              <w:jc w:val="both"/>
              <w:rPr>
                <w:sz w:val="28"/>
                <w:szCs w:val="28"/>
              </w:rPr>
            </w:pPr>
            <w:r w:rsidRPr="00CC1256">
              <w:rPr>
                <w:sz w:val="28"/>
                <w:szCs w:val="28"/>
              </w:rPr>
              <w:t>- GV cho học sinh Hát –múa bài “Dòng Sông quê hương”</w:t>
            </w:r>
          </w:p>
          <w:p w14:paraId="33E32809" w14:textId="77777777" w:rsidR="000F61D3" w:rsidRPr="00CC1256" w:rsidRDefault="000F61D3" w:rsidP="00990F32">
            <w:pPr>
              <w:pStyle w:val="NormalWeb"/>
              <w:spacing w:before="0" w:beforeAutospacing="0" w:after="0" w:afterAutospacing="0"/>
              <w:jc w:val="both"/>
              <w:rPr>
                <w:sz w:val="28"/>
                <w:szCs w:val="28"/>
              </w:rPr>
            </w:pPr>
            <w:r w:rsidRPr="00CC1256">
              <w:rPr>
                <w:sz w:val="28"/>
                <w:szCs w:val="28"/>
              </w:rPr>
              <w:lastRenderedPageBreak/>
              <w:t xml:space="preserve">- GV yêu cầu HS hoạt động nhóm đôi chia sẻ với bạn những điều em biết về một dòng sông </w:t>
            </w:r>
          </w:p>
          <w:p w14:paraId="2C83A83A" w14:textId="77777777" w:rsidR="000F61D3" w:rsidRPr="00CC1256" w:rsidRDefault="000F61D3" w:rsidP="00990F32">
            <w:pPr>
              <w:pStyle w:val="NormalWeb"/>
              <w:spacing w:before="0" w:beforeAutospacing="0" w:after="0" w:afterAutospacing="0"/>
              <w:jc w:val="both"/>
              <w:rPr>
                <w:sz w:val="28"/>
                <w:szCs w:val="28"/>
              </w:rPr>
            </w:pPr>
            <w:r w:rsidRPr="00CC1256">
              <w:rPr>
                <w:sz w:val="28"/>
                <w:szCs w:val="28"/>
              </w:rPr>
              <w:t xml:space="preserve">- Tổ chức báo cáo –nhận xét – khen thưởng </w:t>
            </w:r>
          </w:p>
          <w:p w14:paraId="51D9936F" w14:textId="77777777" w:rsidR="000F61D3" w:rsidRPr="00CC1256" w:rsidRDefault="000F61D3" w:rsidP="00990F32">
            <w:pPr>
              <w:pStyle w:val="NormalWeb"/>
              <w:spacing w:before="0" w:beforeAutospacing="0" w:after="0" w:afterAutospacing="0"/>
              <w:jc w:val="both"/>
              <w:rPr>
                <w:sz w:val="28"/>
                <w:szCs w:val="28"/>
              </w:rPr>
            </w:pPr>
            <w:r w:rsidRPr="00CC1256">
              <w:rPr>
                <w:sz w:val="28"/>
                <w:szCs w:val="28"/>
              </w:rPr>
              <w:t>- GV cho xem tranh, liên hệ dẫn dắt vào bài mới.</w:t>
            </w:r>
          </w:p>
          <w:p w14:paraId="22F9E56A" w14:textId="77777777" w:rsidR="000F61D3" w:rsidRPr="00CC1256" w:rsidRDefault="000F61D3" w:rsidP="00990F32">
            <w:pPr>
              <w:pStyle w:val="NormalWeb"/>
              <w:spacing w:before="0" w:beforeAutospacing="0" w:after="0" w:afterAutospacing="0"/>
              <w:jc w:val="both"/>
              <w:rPr>
                <w:i/>
                <w:sz w:val="28"/>
                <w:szCs w:val="28"/>
              </w:rPr>
            </w:pPr>
            <w:r w:rsidRPr="00CC1256">
              <w:rPr>
                <w:sz w:val="28"/>
                <w:szCs w:val="28"/>
              </w:rPr>
              <w:t xml:space="preserve"> Ghi bảng bài “</w:t>
            </w:r>
            <w:r w:rsidRPr="00CC1256">
              <w:rPr>
                <w:i/>
                <w:sz w:val="28"/>
                <w:szCs w:val="28"/>
              </w:rPr>
              <w:t>Dòng sông mặc áo”.</w:t>
            </w:r>
          </w:p>
          <w:p w14:paraId="67E2D00C" w14:textId="77777777" w:rsidR="000F61D3" w:rsidRPr="00CC1256" w:rsidRDefault="000F61D3" w:rsidP="00990F32">
            <w:pPr>
              <w:jc w:val="both"/>
              <w:outlineLvl w:val="0"/>
              <w:rPr>
                <w:bCs/>
                <w:i/>
                <w:iCs/>
                <w:color w:val="000000" w:themeColor="text1"/>
                <w:sz w:val="28"/>
                <w:szCs w:val="28"/>
                <w:lang w:val="nl-NL"/>
              </w:rPr>
            </w:pPr>
          </w:p>
        </w:tc>
        <w:tc>
          <w:tcPr>
            <w:tcW w:w="4030" w:type="dxa"/>
            <w:tcBorders>
              <w:bottom w:val="dashed" w:sz="4" w:space="0" w:color="auto"/>
            </w:tcBorders>
          </w:tcPr>
          <w:p w14:paraId="03545393" w14:textId="77777777" w:rsidR="000F61D3" w:rsidRPr="00CC1256" w:rsidRDefault="000F61D3" w:rsidP="00990F32">
            <w:pPr>
              <w:jc w:val="both"/>
              <w:rPr>
                <w:sz w:val="28"/>
                <w:szCs w:val="28"/>
              </w:rPr>
            </w:pPr>
            <w:r w:rsidRPr="00CC1256">
              <w:rPr>
                <w:sz w:val="28"/>
                <w:szCs w:val="28"/>
              </w:rPr>
              <w:lastRenderedPageBreak/>
              <w:t xml:space="preserve">Học sinh tham gia hát –múa </w:t>
            </w:r>
          </w:p>
          <w:p w14:paraId="5516E181" w14:textId="77777777" w:rsidR="000F61D3" w:rsidRPr="00CC1256" w:rsidRDefault="000F61D3" w:rsidP="00990F32">
            <w:pPr>
              <w:jc w:val="both"/>
              <w:rPr>
                <w:sz w:val="28"/>
                <w:szCs w:val="28"/>
              </w:rPr>
            </w:pPr>
          </w:p>
          <w:p w14:paraId="69D5E70F" w14:textId="77777777" w:rsidR="000F61D3" w:rsidRPr="00CC1256" w:rsidRDefault="000F61D3" w:rsidP="00990F32">
            <w:pPr>
              <w:jc w:val="both"/>
              <w:rPr>
                <w:sz w:val="28"/>
                <w:szCs w:val="28"/>
              </w:rPr>
            </w:pPr>
            <w:r w:rsidRPr="00CC1256">
              <w:rPr>
                <w:sz w:val="28"/>
                <w:szCs w:val="28"/>
              </w:rPr>
              <w:lastRenderedPageBreak/>
              <w:t xml:space="preserve">HS hoạt động nhóm đôi </w:t>
            </w:r>
          </w:p>
          <w:p w14:paraId="4E0E0915" w14:textId="77777777" w:rsidR="000F61D3" w:rsidRPr="00CC1256" w:rsidRDefault="000F61D3" w:rsidP="00990F32">
            <w:pPr>
              <w:jc w:val="both"/>
              <w:rPr>
                <w:sz w:val="28"/>
                <w:szCs w:val="28"/>
              </w:rPr>
            </w:pPr>
            <w:r w:rsidRPr="00CC1256">
              <w:rPr>
                <w:sz w:val="28"/>
                <w:szCs w:val="28"/>
              </w:rPr>
              <w:t>chia sẻ với bạn những điều em biết về một dòng sông.</w:t>
            </w:r>
          </w:p>
          <w:p w14:paraId="0B7F5448" w14:textId="77777777" w:rsidR="000F61D3" w:rsidRPr="00CC1256" w:rsidRDefault="000F61D3" w:rsidP="00990F32">
            <w:pPr>
              <w:jc w:val="both"/>
              <w:rPr>
                <w:sz w:val="28"/>
                <w:szCs w:val="28"/>
              </w:rPr>
            </w:pPr>
            <w:r w:rsidRPr="00CC1256">
              <w:rPr>
                <w:sz w:val="28"/>
                <w:szCs w:val="28"/>
              </w:rPr>
              <w:t xml:space="preserve">HS chia sẻ </w:t>
            </w:r>
          </w:p>
          <w:p w14:paraId="2ED105FB" w14:textId="77777777" w:rsidR="000F61D3" w:rsidRPr="00CC1256" w:rsidRDefault="000F61D3" w:rsidP="00990F32">
            <w:pPr>
              <w:jc w:val="both"/>
              <w:rPr>
                <w:sz w:val="28"/>
                <w:szCs w:val="28"/>
              </w:rPr>
            </w:pPr>
          </w:p>
          <w:p w14:paraId="23DF2E06" w14:textId="77777777" w:rsidR="000F61D3" w:rsidRPr="00CC1256" w:rsidRDefault="000F61D3" w:rsidP="00990F32">
            <w:pPr>
              <w:jc w:val="both"/>
              <w:rPr>
                <w:color w:val="000000" w:themeColor="text1"/>
                <w:sz w:val="28"/>
                <w:szCs w:val="28"/>
                <w:lang w:val="nl-NL"/>
              </w:rPr>
            </w:pPr>
            <w:r w:rsidRPr="00CC1256">
              <w:rPr>
                <w:sz w:val="28"/>
                <w:szCs w:val="28"/>
              </w:rPr>
              <w:t xml:space="preserve">HS lắng nghe </w:t>
            </w:r>
          </w:p>
        </w:tc>
      </w:tr>
      <w:tr w:rsidR="000F61D3" w:rsidRPr="00CC1256" w14:paraId="1CBEC696" w14:textId="77777777" w:rsidTr="00990F32">
        <w:tc>
          <w:tcPr>
            <w:tcW w:w="652" w:type="dxa"/>
            <w:tcBorders>
              <w:top w:val="dashed" w:sz="4" w:space="0" w:color="auto"/>
              <w:bottom w:val="dashed" w:sz="4" w:space="0" w:color="auto"/>
            </w:tcBorders>
          </w:tcPr>
          <w:p w14:paraId="3958FF86" w14:textId="77777777" w:rsidR="000F61D3" w:rsidRPr="00CC1256" w:rsidRDefault="000F61D3" w:rsidP="00990F32">
            <w:pPr>
              <w:jc w:val="both"/>
              <w:rPr>
                <w:b/>
                <w:bCs/>
                <w:iCs/>
                <w:color w:val="000000" w:themeColor="text1"/>
                <w:sz w:val="28"/>
                <w:szCs w:val="28"/>
                <w:lang w:val="nl-NL"/>
              </w:rPr>
            </w:pPr>
            <w:r w:rsidRPr="00CC1256">
              <w:rPr>
                <w:b/>
                <w:bCs/>
                <w:iCs/>
                <w:color w:val="000000" w:themeColor="text1"/>
                <w:sz w:val="28"/>
                <w:szCs w:val="28"/>
                <w:lang w:val="nl-NL"/>
              </w:rPr>
              <w:lastRenderedPageBreak/>
              <w:t>25p</w:t>
            </w:r>
          </w:p>
        </w:tc>
        <w:tc>
          <w:tcPr>
            <w:tcW w:w="8982" w:type="dxa"/>
            <w:gridSpan w:val="2"/>
            <w:tcBorders>
              <w:top w:val="dashed" w:sz="4" w:space="0" w:color="auto"/>
              <w:bottom w:val="dashed" w:sz="4" w:space="0" w:color="auto"/>
            </w:tcBorders>
          </w:tcPr>
          <w:p w14:paraId="264F9D5C" w14:textId="77777777" w:rsidR="000F61D3" w:rsidRPr="00CC1256" w:rsidRDefault="000F61D3" w:rsidP="00990F32">
            <w:pPr>
              <w:jc w:val="both"/>
              <w:rPr>
                <w:b/>
                <w:bCs/>
                <w:iCs/>
                <w:color w:val="000000" w:themeColor="text1"/>
                <w:sz w:val="28"/>
                <w:szCs w:val="28"/>
                <w:lang w:val="nl-NL"/>
              </w:rPr>
            </w:pPr>
            <w:r w:rsidRPr="00CC1256">
              <w:rPr>
                <w:b/>
                <w:bCs/>
                <w:iCs/>
                <w:color w:val="000000" w:themeColor="text1"/>
                <w:sz w:val="28"/>
                <w:szCs w:val="28"/>
                <w:lang w:val="nl-NL"/>
              </w:rPr>
              <w:t xml:space="preserve">2. </w:t>
            </w:r>
            <w:r w:rsidRPr="00CC1256">
              <w:rPr>
                <w:b/>
                <w:bCs/>
                <w:color w:val="000000" w:themeColor="text1"/>
                <w:sz w:val="28"/>
                <w:szCs w:val="28"/>
                <w:lang w:bidi="vi-VN"/>
              </w:rPr>
              <w:t>Khám phá và luyện tập</w:t>
            </w:r>
            <w:r w:rsidRPr="00CC1256">
              <w:rPr>
                <w:bCs/>
                <w:i/>
                <w:iCs/>
                <w:color w:val="000000" w:themeColor="text1"/>
                <w:sz w:val="28"/>
                <w:szCs w:val="28"/>
                <w:lang w:val="nl-NL"/>
              </w:rPr>
              <w:t>.</w:t>
            </w:r>
          </w:p>
          <w:p w14:paraId="5754988E" w14:textId="77777777" w:rsidR="000F61D3" w:rsidRPr="00CC1256" w:rsidRDefault="000F61D3" w:rsidP="00990F32">
            <w:pPr>
              <w:jc w:val="both"/>
              <w:rPr>
                <w:b/>
                <w:bCs/>
                <w:color w:val="000000" w:themeColor="text1"/>
                <w:sz w:val="28"/>
                <w:szCs w:val="28"/>
                <w:lang w:val="nl-NL"/>
              </w:rPr>
            </w:pPr>
            <w:r w:rsidRPr="00CC1256">
              <w:rPr>
                <w:b/>
                <w:bCs/>
                <w:color w:val="000000" w:themeColor="text1"/>
                <w:sz w:val="28"/>
                <w:szCs w:val="28"/>
                <w:lang w:val="nl-NL"/>
              </w:rPr>
              <w:t xml:space="preserve">a.Mục tiêu: </w:t>
            </w:r>
          </w:p>
          <w:p w14:paraId="636D5A06" w14:textId="77777777" w:rsidR="000F61D3" w:rsidRPr="00CC1256" w:rsidRDefault="000F61D3" w:rsidP="00990F32">
            <w:pPr>
              <w:pStyle w:val="NormalWeb"/>
              <w:spacing w:before="0" w:beforeAutospacing="0" w:after="0" w:afterAutospacing="0"/>
              <w:jc w:val="both"/>
              <w:rPr>
                <w:sz w:val="28"/>
                <w:szCs w:val="28"/>
              </w:rPr>
            </w:pPr>
            <w:r w:rsidRPr="00CC1256">
              <w:rPr>
                <w:sz w:val="28"/>
                <w:szCs w:val="28"/>
              </w:rPr>
              <w:t>+Đọc trôi chảy bài đọc, ngắt nghỉ đúng dấu câu, đúng logic ngữ nghĩa; trả lời được các câu hỏi tìm hiểu bài.</w:t>
            </w:r>
          </w:p>
          <w:p w14:paraId="75237B3B" w14:textId="77777777" w:rsidR="000F61D3" w:rsidRPr="00CC1256" w:rsidRDefault="000F61D3" w:rsidP="00990F32">
            <w:pPr>
              <w:pStyle w:val="NormalWeb"/>
              <w:spacing w:before="0" w:beforeAutospacing="0" w:after="0" w:afterAutospacing="0"/>
              <w:jc w:val="both"/>
              <w:rPr>
                <w:sz w:val="28"/>
                <w:szCs w:val="28"/>
              </w:rPr>
            </w:pPr>
            <w:r w:rsidRPr="00CC1256">
              <w:rPr>
                <w:sz w:val="28"/>
                <w:szCs w:val="28"/>
              </w:rPr>
              <w:t xml:space="preserve">+Hiểu được nội dung của bài đọc: Tác giả miêu tả vẻ đẹp, sự thay đổi của dòng sông vào những thời điểm khác nhau trong ngày. Từ đó, rút ra được ý nghĩa. Nói lên tình yêu quê hương của tác giả thông qua việc ca ngợi vẻ đẹp của dòng sông quê hương. </w:t>
            </w:r>
          </w:p>
          <w:p w14:paraId="6D3B8B94" w14:textId="77777777" w:rsidR="000F61D3" w:rsidRPr="00CC1256" w:rsidRDefault="000F61D3" w:rsidP="00990F32">
            <w:pPr>
              <w:pStyle w:val="NormalWeb"/>
              <w:spacing w:before="0" w:beforeAutospacing="0" w:afterAutospacing="0"/>
              <w:jc w:val="both"/>
              <w:rPr>
                <w:sz w:val="28"/>
                <w:szCs w:val="28"/>
              </w:rPr>
            </w:pPr>
            <w:r w:rsidRPr="00CC1256">
              <w:rPr>
                <w:sz w:val="28"/>
                <w:szCs w:val="28"/>
              </w:rPr>
              <w:t xml:space="preserve">+ Phát triển năng lực ngôn ngữ, văn học, tự chủ và tự học, giao tiếp và hợp tác. </w:t>
            </w:r>
          </w:p>
          <w:p w14:paraId="2066A46E" w14:textId="77777777" w:rsidR="000F61D3" w:rsidRPr="00CC1256" w:rsidRDefault="000F61D3" w:rsidP="00990F32">
            <w:pPr>
              <w:jc w:val="both"/>
              <w:rPr>
                <w:iCs/>
                <w:color w:val="000000" w:themeColor="text1"/>
                <w:sz w:val="28"/>
                <w:szCs w:val="28"/>
                <w:lang w:val="nl-NL"/>
              </w:rPr>
            </w:pPr>
            <w:r w:rsidRPr="00CC1256">
              <w:rPr>
                <w:iCs/>
                <w:color w:val="000000" w:themeColor="text1"/>
                <w:sz w:val="28"/>
                <w:szCs w:val="28"/>
                <w:lang w:val="nl-NL"/>
              </w:rPr>
              <w:t xml:space="preserve">b. </w:t>
            </w:r>
            <w:r w:rsidRPr="00CC1256">
              <w:rPr>
                <w:b/>
                <w:bCs/>
                <w:iCs/>
                <w:color w:val="000000" w:themeColor="text1"/>
                <w:sz w:val="28"/>
                <w:szCs w:val="28"/>
                <w:lang w:val="nl-NL"/>
              </w:rPr>
              <w:t>Cách tiến hành:</w:t>
            </w:r>
          </w:p>
        </w:tc>
      </w:tr>
      <w:tr w:rsidR="000F61D3" w:rsidRPr="00CC1256" w14:paraId="085FF052" w14:textId="77777777" w:rsidTr="00990F32">
        <w:tc>
          <w:tcPr>
            <w:tcW w:w="652" w:type="dxa"/>
            <w:tcBorders>
              <w:top w:val="dashed" w:sz="4" w:space="0" w:color="auto"/>
              <w:bottom w:val="dashed" w:sz="4" w:space="0" w:color="auto"/>
            </w:tcBorders>
          </w:tcPr>
          <w:p w14:paraId="5DD52BED" w14:textId="77777777" w:rsidR="000F61D3" w:rsidRPr="00CC1256" w:rsidRDefault="000F61D3" w:rsidP="00990F32">
            <w:pPr>
              <w:jc w:val="both"/>
              <w:rPr>
                <w:b/>
                <w:bCs/>
                <w:color w:val="000000" w:themeColor="text1"/>
                <w:sz w:val="28"/>
                <w:szCs w:val="28"/>
              </w:rPr>
            </w:pPr>
          </w:p>
        </w:tc>
        <w:tc>
          <w:tcPr>
            <w:tcW w:w="4952" w:type="dxa"/>
            <w:tcBorders>
              <w:top w:val="dashed" w:sz="4" w:space="0" w:color="auto"/>
              <w:bottom w:val="dashed" w:sz="4" w:space="0" w:color="auto"/>
            </w:tcBorders>
          </w:tcPr>
          <w:p w14:paraId="56030F38" w14:textId="77777777" w:rsidR="000F61D3" w:rsidRPr="00CC1256" w:rsidRDefault="000F61D3" w:rsidP="00990F32">
            <w:pPr>
              <w:jc w:val="both"/>
              <w:rPr>
                <w:b/>
                <w:bCs/>
                <w:color w:val="000000" w:themeColor="text1"/>
                <w:sz w:val="28"/>
                <w:szCs w:val="28"/>
              </w:rPr>
            </w:pPr>
            <w:r w:rsidRPr="00CC1256">
              <w:rPr>
                <w:b/>
                <w:bCs/>
                <w:color w:val="000000" w:themeColor="text1"/>
                <w:sz w:val="28"/>
                <w:szCs w:val="28"/>
              </w:rPr>
              <w:t>2.1. Luyện đọc thành tiếng</w:t>
            </w:r>
          </w:p>
          <w:p w14:paraId="4E6BB54E" w14:textId="77777777" w:rsidR="000F61D3" w:rsidRPr="00CC1256" w:rsidRDefault="000F61D3" w:rsidP="00990F32">
            <w:pPr>
              <w:jc w:val="both"/>
              <w:rPr>
                <w:color w:val="000000" w:themeColor="text1"/>
                <w:sz w:val="28"/>
                <w:szCs w:val="28"/>
              </w:rPr>
            </w:pPr>
            <w:r w:rsidRPr="00CC1256">
              <w:rPr>
                <w:color w:val="000000" w:themeColor="text1"/>
                <w:sz w:val="28"/>
                <w:szCs w:val="28"/>
              </w:rPr>
              <w:t>- GV đọc mẫu:</w:t>
            </w:r>
            <w:r w:rsidRPr="00CC1256">
              <w:rPr>
                <w:sz w:val="28"/>
                <w:szCs w:val="28"/>
              </w:rPr>
              <w:t>Giọng đọc toàn bài vui tươi, dịu dàng, trong sáng, nhấn giọng ở những từ ngữ chỉ vẻ đẹp của dòng sông, sự thay đổi của dòng sông qua các thời điểm trong ngày,...</w:t>
            </w:r>
          </w:p>
          <w:p w14:paraId="151742A3"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 GV Hướng dẫn học sinh:  </w:t>
            </w:r>
          </w:p>
          <w:p w14:paraId="38641DC3" w14:textId="77777777" w:rsidR="000F61D3" w:rsidRPr="00CC1256" w:rsidRDefault="000F61D3" w:rsidP="00990F32">
            <w:pPr>
              <w:jc w:val="both"/>
              <w:rPr>
                <w:i/>
                <w:color w:val="000000" w:themeColor="text1"/>
                <w:sz w:val="28"/>
                <w:szCs w:val="28"/>
              </w:rPr>
            </w:pPr>
            <w:r w:rsidRPr="00CC1256">
              <w:rPr>
                <w:color w:val="000000" w:themeColor="text1"/>
                <w:sz w:val="28"/>
                <w:szCs w:val="28"/>
              </w:rPr>
              <w:t>+ Luyện đọc từ khó:</w:t>
            </w:r>
            <w:r w:rsidRPr="00CC1256">
              <w:rPr>
                <w:i/>
                <w:color w:val="000000" w:themeColor="text1"/>
                <w:sz w:val="28"/>
                <w:szCs w:val="28"/>
              </w:rPr>
              <w:t xml:space="preserve"> </w:t>
            </w:r>
            <w:r w:rsidRPr="00CC1256">
              <w:rPr>
                <w:sz w:val="28"/>
                <w:szCs w:val="28"/>
              </w:rPr>
              <w:t>thướt tha, thơ thẩn, ngẩn ngơ,...</w:t>
            </w:r>
          </w:p>
          <w:p w14:paraId="73D6A4AB" w14:textId="77777777" w:rsidR="000F61D3" w:rsidRPr="00CC1256" w:rsidRDefault="000F61D3" w:rsidP="00990F32">
            <w:pPr>
              <w:pStyle w:val="NormalWeb"/>
              <w:spacing w:before="0" w:beforeAutospacing="0" w:after="0" w:afterAutospacing="0"/>
              <w:jc w:val="both"/>
              <w:rPr>
                <w:sz w:val="28"/>
                <w:szCs w:val="28"/>
              </w:rPr>
            </w:pPr>
            <w:r w:rsidRPr="00CC1256">
              <w:rPr>
                <w:color w:val="000000" w:themeColor="text1"/>
                <w:sz w:val="28"/>
                <w:szCs w:val="28"/>
              </w:rPr>
              <w:t>+  C</w:t>
            </w:r>
            <w:r w:rsidRPr="00CC1256">
              <w:rPr>
                <w:sz w:val="28"/>
                <w:szCs w:val="28"/>
              </w:rPr>
              <w:t>ách ngắt nghỉ và luyện đọc một số dòng thơ thể hiện vẻ đẹp theo từng thời điểm của dòng sông:</w:t>
            </w:r>
          </w:p>
          <w:p w14:paraId="0C78245E" w14:textId="77777777" w:rsidR="000F61D3" w:rsidRPr="00CC1256" w:rsidRDefault="000F61D3" w:rsidP="00990F32">
            <w:pPr>
              <w:pStyle w:val="NormalWeb"/>
              <w:spacing w:before="0" w:beforeAutospacing="0" w:after="0" w:afterAutospacing="0"/>
              <w:jc w:val="both"/>
              <w:rPr>
                <w:i/>
                <w:sz w:val="28"/>
                <w:szCs w:val="28"/>
              </w:rPr>
            </w:pPr>
            <w:r w:rsidRPr="00CC1256">
              <w:rPr>
                <w:i/>
                <w:iCs/>
                <w:sz w:val="28"/>
                <w:szCs w:val="28"/>
              </w:rPr>
              <w:t>Khuya rồi,/ sông mặc áo đen/</w:t>
            </w:r>
          </w:p>
          <w:p w14:paraId="7817E184" w14:textId="77777777" w:rsidR="000F61D3" w:rsidRPr="00CC1256" w:rsidRDefault="000F61D3" w:rsidP="00990F32">
            <w:pPr>
              <w:pStyle w:val="NormalWeb"/>
              <w:spacing w:before="0" w:beforeAutospacing="0" w:after="0" w:afterAutospacing="0"/>
              <w:jc w:val="both"/>
              <w:rPr>
                <w:i/>
                <w:sz w:val="28"/>
                <w:szCs w:val="28"/>
              </w:rPr>
            </w:pPr>
            <w:r w:rsidRPr="00CC1256">
              <w:rPr>
                <w:i/>
                <w:iCs/>
                <w:sz w:val="28"/>
                <w:szCs w:val="28"/>
              </w:rPr>
              <w:t>Nép trong rừng bưởi/ lặng yên đôi bờ.../</w:t>
            </w:r>
          </w:p>
          <w:p w14:paraId="47338E12" w14:textId="77777777" w:rsidR="000F61D3" w:rsidRPr="00CC1256" w:rsidRDefault="000F61D3" w:rsidP="00990F32">
            <w:pPr>
              <w:pStyle w:val="NormalWeb"/>
              <w:spacing w:before="0" w:beforeAutospacing="0" w:after="0" w:afterAutospacing="0"/>
              <w:jc w:val="both"/>
              <w:rPr>
                <w:i/>
                <w:sz w:val="28"/>
                <w:szCs w:val="28"/>
              </w:rPr>
            </w:pPr>
            <w:r w:rsidRPr="00CC1256">
              <w:rPr>
                <w:i/>
                <w:sz w:val="28"/>
                <w:szCs w:val="28"/>
              </w:rPr>
              <w:t>Sáng ra thơm đến ngẩn ngơ</w:t>
            </w:r>
          </w:p>
          <w:p w14:paraId="1FDE31F7" w14:textId="77777777" w:rsidR="000F61D3" w:rsidRPr="00CC1256" w:rsidRDefault="000F61D3" w:rsidP="00990F32">
            <w:pPr>
              <w:pStyle w:val="NormalWeb"/>
              <w:spacing w:before="0" w:beforeAutospacing="0" w:after="0" w:afterAutospacing="0"/>
              <w:jc w:val="both"/>
              <w:rPr>
                <w:i/>
                <w:sz w:val="28"/>
                <w:szCs w:val="28"/>
              </w:rPr>
            </w:pPr>
            <w:r w:rsidRPr="00CC1256">
              <w:rPr>
                <w:i/>
                <w:sz w:val="28"/>
                <w:szCs w:val="28"/>
              </w:rPr>
              <w:t>Dòng sông/ đã mặc bao giờ áo hoa</w:t>
            </w:r>
          </w:p>
          <w:p w14:paraId="2A2F9A03" w14:textId="77777777" w:rsidR="000F61D3" w:rsidRPr="00CC1256" w:rsidRDefault="000F61D3" w:rsidP="00990F32">
            <w:pPr>
              <w:pStyle w:val="NormalWeb"/>
              <w:spacing w:before="0" w:beforeAutospacing="0" w:after="0" w:afterAutospacing="0"/>
              <w:jc w:val="both"/>
              <w:rPr>
                <w:i/>
                <w:sz w:val="28"/>
                <w:szCs w:val="28"/>
              </w:rPr>
            </w:pPr>
            <w:r w:rsidRPr="00CC1256">
              <w:rPr>
                <w:i/>
                <w:iCs/>
                <w:sz w:val="28"/>
                <w:szCs w:val="28"/>
              </w:rPr>
              <w:t>Ngước lên/ bỗng gặp la đà</w:t>
            </w:r>
          </w:p>
          <w:p w14:paraId="7F34314A" w14:textId="77777777" w:rsidR="000F61D3" w:rsidRPr="00CC1256" w:rsidRDefault="000F61D3" w:rsidP="00990F32">
            <w:pPr>
              <w:pStyle w:val="NormalWeb"/>
              <w:spacing w:before="0" w:beforeAutospacing="0" w:after="0" w:afterAutospacing="0"/>
              <w:jc w:val="both"/>
              <w:rPr>
                <w:i/>
                <w:sz w:val="28"/>
                <w:szCs w:val="28"/>
              </w:rPr>
            </w:pPr>
            <w:r w:rsidRPr="00CC1256">
              <w:rPr>
                <w:i/>
                <w:sz w:val="28"/>
                <w:szCs w:val="28"/>
              </w:rPr>
              <w:t>Ngàn hoa bưởi trắng nở nhoà áo ai../...</w:t>
            </w:r>
          </w:p>
          <w:p w14:paraId="1053D9AC" w14:textId="77777777" w:rsidR="000F61D3" w:rsidRPr="00CC1256" w:rsidRDefault="000F61D3" w:rsidP="00990F32">
            <w:pPr>
              <w:jc w:val="both"/>
              <w:rPr>
                <w:color w:val="000000" w:themeColor="text1"/>
                <w:sz w:val="28"/>
                <w:szCs w:val="28"/>
              </w:rPr>
            </w:pPr>
            <w:r w:rsidRPr="00CC1256">
              <w:rPr>
                <w:i/>
                <w:iCs/>
                <w:color w:val="000000" w:themeColor="text1"/>
                <w:sz w:val="28"/>
                <w:szCs w:val="28"/>
              </w:rPr>
              <w:t>-</w:t>
            </w:r>
            <w:r w:rsidRPr="00CC1256">
              <w:rPr>
                <w:color w:val="000000" w:themeColor="text1"/>
                <w:sz w:val="28"/>
                <w:szCs w:val="28"/>
              </w:rPr>
              <w:t xml:space="preserve"> GV tổ chức cho HS luyện đọc bài theo nhóm 2.</w:t>
            </w:r>
          </w:p>
          <w:p w14:paraId="7BD263A3"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 Tổ chức đọc trước lớp </w:t>
            </w:r>
          </w:p>
          <w:p w14:paraId="51456158" w14:textId="77777777" w:rsidR="000F61D3" w:rsidRPr="00CC1256" w:rsidRDefault="000F61D3" w:rsidP="00990F32">
            <w:pPr>
              <w:jc w:val="both"/>
              <w:rPr>
                <w:color w:val="000000" w:themeColor="text1"/>
                <w:sz w:val="28"/>
                <w:szCs w:val="28"/>
              </w:rPr>
            </w:pPr>
            <w:r w:rsidRPr="00CC1256">
              <w:rPr>
                <w:color w:val="000000" w:themeColor="text1"/>
                <w:sz w:val="28"/>
                <w:szCs w:val="28"/>
              </w:rPr>
              <w:lastRenderedPageBreak/>
              <w:t xml:space="preserve">- GV nhận xét các nhóm. </w:t>
            </w:r>
          </w:p>
          <w:p w14:paraId="6DB453FE" w14:textId="77777777" w:rsidR="000F61D3" w:rsidRPr="00CC1256" w:rsidRDefault="000F61D3" w:rsidP="00990F32">
            <w:pPr>
              <w:jc w:val="both"/>
              <w:rPr>
                <w:b/>
                <w:bCs/>
                <w:color w:val="000000" w:themeColor="text1"/>
                <w:sz w:val="28"/>
                <w:szCs w:val="28"/>
              </w:rPr>
            </w:pPr>
            <w:r w:rsidRPr="00CC1256">
              <w:rPr>
                <w:b/>
                <w:bCs/>
                <w:color w:val="000000" w:themeColor="text1"/>
                <w:sz w:val="28"/>
                <w:szCs w:val="28"/>
              </w:rPr>
              <w:t xml:space="preserve">2.2. Luyện đọc hiểu </w:t>
            </w:r>
          </w:p>
          <w:p w14:paraId="3A072E1C"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 Giải nghĩa từ khó hiểu: </w:t>
            </w:r>
          </w:p>
          <w:p w14:paraId="4080C54F" w14:textId="77777777" w:rsidR="000F61D3" w:rsidRPr="00CC1256" w:rsidRDefault="000F61D3" w:rsidP="00990F32">
            <w:pPr>
              <w:pStyle w:val="NormalWeb"/>
              <w:spacing w:before="0" w:beforeAutospacing="0" w:after="0" w:afterAutospacing="0"/>
              <w:jc w:val="both"/>
              <w:rPr>
                <w:sz w:val="28"/>
                <w:szCs w:val="28"/>
              </w:rPr>
            </w:pPr>
            <w:r w:rsidRPr="00CC1256">
              <w:rPr>
                <w:b/>
                <w:i/>
                <w:sz w:val="28"/>
                <w:szCs w:val="28"/>
              </w:rPr>
              <w:t>Thơ thẩn</w:t>
            </w:r>
            <w:r w:rsidRPr="00CC1256">
              <w:rPr>
                <w:sz w:val="28"/>
                <w:szCs w:val="28"/>
              </w:rPr>
              <w:t xml:space="preserve"> :lặng lẽ, như đang có điều gì suy nghĩ vẩn vơ, lan man</w:t>
            </w:r>
          </w:p>
          <w:p w14:paraId="271E3913" w14:textId="77777777" w:rsidR="000F61D3" w:rsidRPr="00CC1256" w:rsidRDefault="000F61D3" w:rsidP="00990F32">
            <w:pPr>
              <w:pStyle w:val="NormalWeb"/>
              <w:spacing w:before="0" w:beforeAutospacing="0" w:after="0" w:afterAutospacing="0"/>
              <w:jc w:val="both"/>
              <w:rPr>
                <w:sz w:val="28"/>
                <w:szCs w:val="28"/>
              </w:rPr>
            </w:pPr>
            <w:r w:rsidRPr="00CC1256">
              <w:rPr>
                <w:b/>
                <w:i/>
                <w:sz w:val="28"/>
                <w:szCs w:val="28"/>
              </w:rPr>
              <w:t xml:space="preserve"> Ráng :</w:t>
            </w:r>
            <w:r w:rsidRPr="00CC1256">
              <w:rPr>
                <w:sz w:val="28"/>
                <w:szCs w:val="28"/>
              </w:rPr>
              <w:t xml:space="preserve"> hiện tượng ảnh sáng mặt trời lúc mọc hay lặn phản chiếu vào các đám mây, làm cho một khoảng trời sáng rực, nhuộm màu vàng đỏ hay hồng sẫm,...</w:t>
            </w:r>
          </w:p>
          <w:p w14:paraId="4D804B6B" w14:textId="77777777" w:rsidR="000F61D3" w:rsidRPr="00CC1256" w:rsidRDefault="000F61D3" w:rsidP="000F61D3">
            <w:pPr>
              <w:pStyle w:val="TableParagraph"/>
              <w:numPr>
                <w:ilvl w:val="0"/>
                <w:numId w:val="1"/>
              </w:numPr>
              <w:tabs>
                <w:tab w:val="left" w:pos="274"/>
              </w:tabs>
              <w:ind w:firstLine="0"/>
              <w:jc w:val="both"/>
              <w:rPr>
                <w:sz w:val="28"/>
                <w:szCs w:val="28"/>
              </w:rPr>
            </w:pPr>
            <w:r w:rsidRPr="00CC1256">
              <w:rPr>
                <w:sz w:val="28"/>
                <w:szCs w:val="28"/>
              </w:rPr>
              <w:t xml:space="preserve">GV yêu cầu HS đọc thầm </w:t>
            </w:r>
            <w:r w:rsidRPr="00CC1256">
              <w:rPr>
                <w:sz w:val="28"/>
                <w:szCs w:val="28"/>
                <w:lang w:val="en-US"/>
              </w:rPr>
              <w:t xml:space="preserve">toàn bài và trả lời </w:t>
            </w:r>
            <w:r w:rsidRPr="00CC1256">
              <w:rPr>
                <w:sz w:val="28"/>
                <w:szCs w:val="28"/>
              </w:rPr>
              <w:t>câu hỏi</w:t>
            </w:r>
            <w:r w:rsidRPr="00CC1256">
              <w:rPr>
                <w:spacing w:val="-8"/>
                <w:sz w:val="28"/>
                <w:szCs w:val="28"/>
              </w:rPr>
              <w:t xml:space="preserve"> </w:t>
            </w:r>
            <w:r w:rsidRPr="00CC1256">
              <w:rPr>
                <w:spacing w:val="-8"/>
                <w:sz w:val="28"/>
                <w:szCs w:val="28"/>
                <w:lang w:val="en-US"/>
              </w:rPr>
              <w:t xml:space="preserve">: </w:t>
            </w:r>
          </w:p>
          <w:p w14:paraId="4DDA2694" w14:textId="77777777" w:rsidR="000F61D3" w:rsidRPr="00CC1256" w:rsidRDefault="000F61D3" w:rsidP="00990F32">
            <w:pPr>
              <w:pStyle w:val="NormalWeb"/>
              <w:spacing w:before="0" w:beforeAutospacing="0" w:after="0" w:afterAutospacing="0"/>
              <w:jc w:val="both"/>
              <w:rPr>
                <w:b/>
                <w:sz w:val="28"/>
                <w:szCs w:val="28"/>
              </w:rPr>
            </w:pPr>
            <w:r w:rsidRPr="00CC1256">
              <w:rPr>
                <w:b/>
                <w:sz w:val="28"/>
                <w:szCs w:val="28"/>
              </w:rPr>
              <w:t xml:space="preserve">Câu 1: </w:t>
            </w:r>
            <w:r w:rsidRPr="00CC1256">
              <w:rPr>
                <w:b/>
                <w:iCs/>
                <w:sz w:val="28"/>
                <w:szCs w:val="28"/>
              </w:rPr>
              <w:t>Tác giả miêu tả dòng sông vào các thời điểm nào trong ngày?</w:t>
            </w:r>
          </w:p>
          <w:p w14:paraId="4506EC62" w14:textId="77777777" w:rsidR="000F61D3" w:rsidRPr="00CC1256" w:rsidRDefault="000F61D3" w:rsidP="00990F32">
            <w:pPr>
              <w:pStyle w:val="TableParagraph"/>
              <w:tabs>
                <w:tab w:val="left" w:pos="262"/>
              </w:tabs>
              <w:jc w:val="both"/>
              <w:rPr>
                <w:sz w:val="28"/>
                <w:szCs w:val="28"/>
              </w:rPr>
            </w:pPr>
            <w:r w:rsidRPr="00CC1256">
              <w:rPr>
                <w:sz w:val="28"/>
                <w:szCs w:val="28"/>
                <w:lang w:val="en-US"/>
              </w:rPr>
              <w:t>-</w:t>
            </w:r>
            <w:r w:rsidRPr="00CC1256">
              <w:rPr>
                <w:sz w:val="28"/>
                <w:szCs w:val="28"/>
              </w:rPr>
              <w:t>GV mời 1 HS đọc câu hỏi</w:t>
            </w:r>
            <w:r w:rsidRPr="00CC1256">
              <w:rPr>
                <w:spacing w:val="-8"/>
                <w:sz w:val="28"/>
                <w:szCs w:val="28"/>
              </w:rPr>
              <w:t xml:space="preserve"> </w:t>
            </w:r>
            <w:r w:rsidRPr="00CC1256">
              <w:rPr>
                <w:sz w:val="28"/>
                <w:szCs w:val="28"/>
              </w:rPr>
              <w:t xml:space="preserve">1 </w:t>
            </w:r>
          </w:p>
          <w:p w14:paraId="35A745AB" w14:textId="77777777" w:rsidR="000F61D3" w:rsidRPr="00CC1256" w:rsidRDefault="000F61D3" w:rsidP="000F61D3">
            <w:pPr>
              <w:pStyle w:val="TableParagraph"/>
              <w:numPr>
                <w:ilvl w:val="0"/>
                <w:numId w:val="1"/>
              </w:numPr>
              <w:jc w:val="both"/>
              <w:rPr>
                <w:sz w:val="28"/>
                <w:szCs w:val="28"/>
              </w:rPr>
            </w:pPr>
            <w:r w:rsidRPr="00CC1256">
              <w:rPr>
                <w:sz w:val="28"/>
                <w:szCs w:val="28"/>
              </w:rPr>
              <w:t>GV mời đại diện 1-2 HS trả lời câu hỏi.</w:t>
            </w:r>
          </w:p>
          <w:p w14:paraId="6D287155" w14:textId="77777777" w:rsidR="000F61D3" w:rsidRPr="00CC1256" w:rsidRDefault="000F61D3" w:rsidP="000F61D3">
            <w:pPr>
              <w:pStyle w:val="ListParagraph"/>
              <w:numPr>
                <w:ilvl w:val="0"/>
                <w:numId w:val="1"/>
              </w:numPr>
              <w:jc w:val="both"/>
              <w:rPr>
                <w:color w:val="000000" w:themeColor="text1"/>
                <w:sz w:val="28"/>
                <w:szCs w:val="28"/>
              </w:rPr>
            </w:pPr>
            <w:r w:rsidRPr="00CC1256">
              <w:rPr>
                <w:color w:val="000000" w:themeColor="text1"/>
                <w:sz w:val="28"/>
                <w:szCs w:val="28"/>
              </w:rPr>
              <w:t xml:space="preserve">GV NX- chốt lại </w:t>
            </w:r>
          </w:p>
          <w:p w14:paraId="4390BD45" w14:textId="77777777" w:rsidR="000F61D3" w:rsidRPr="00CC1256" w:rsidRDefault="000F61D3" w:rsidP="00990F32">
            <w:pPr>
              <w:jc w:val="both"/>
              <w:rPr>
                <w:sz w:val="28"/>
                <w:szCs w:val="28"/>
              </w:rPr>
            </w:pPr>
          </w:p>
          <w:p w14:paraId="22B9CF6B" w14:textId="77777777" w:rsidR="000F61D3" w:rsidRPr="00CC1256" w:rsidRDefault="000F61D3" w:rsidP="00990F32">
            <w:pPr>
              <w:jc w:val="both"/>
              <w:rPr>
                <w:sz w:val="28"/>
                <w:szCs w:val="28"/>
              </w:rPr>
            </w:pPr>
          </w:p>
          <w:p w14:paraId="4D56FD0F" w14:textId="77777777" w:rsidR="000F61D3" w:rsidRPr="00CC1256" w:rsidRDefault="000F61D3" w:rsidP="00990F32">
            <w:pPr>
              <w:jc w:val="both"/>
              <w:rPr>
                <w:sz w:val="28"/>
                <w:szCs w:val="28"/>
              </w:rPr>
            </w:pPr>
          </w:p>
          <w:p w14:paraId="1D370357" w14:textId="77777777" w:rsidR="000F61D3" w:rsidRPr="00CC1256" w:rsidRDefault="000F61D3" w:rsidP="000F61D3">
            <w:pPr>
              <w:pStyle w:val="TableParagraph"/>
              <w:numPr>
                <w:ilvl w:val="0"/>
                <w:numId w:val="1"/>
              </w:numPr>
              <w:tabs>
                <w:tab w:val="left" w:pos="274"/>
              </w:tabs>
              <w:jc w:val="both"/>
              <w:rPr>
                <w:sz w:val="28"/>
                <w:szCs w:val="28"/>
              </w:rPr>
            </w:pPr>
            <w:r w:rsidRPr="00CC1256">
              <w:rPr>
                <w:sz w:val="28"/>
                <w:szCs w:val="28"/>
              </w:rPr>
              <w:t xml:space="preserve">GV yêu cầu HS đọc thầm </w:t>
            </w:r>
            <w:r w:rsidRPr="00CC1256">
              <w:rPr>
                <w:sz w:val="28"/>
                <w:szCs w:val="28"/>
                <w:lang w:val="en-US"/>
              </w:rPr>
              <w:t xml:space="preserve">toàn bài và trả lời </w:t>
            </w:r>
            <w:r w:rsidRPr="00CC1256">
              <w:rPr>
                <w:sz w:val="28"/>
                <w:szCs w:val="28"/>
              </w:rPr>
              <w:t>câu hỏi</w:t>
            </w:r>
            <w:r w:rsidRPr="00CC1256">
              <w:rPr>
                <w:spacing w:val="-8"/>
                <w:sz w:val="28"/>
                <w:szCs w:val="28"/>
              </w:rPr>
              <w:t xml:space="preserve"> </w:t>
            </w:r>
            <w:r w:rsidRPr="00CC1256">
              <w:rPr>
                <w:sz w:val="28"/>
                <w:szCs w:val="28"/>
                <w:lang w:val="en-US"/>
              </w:rPr>
              <w:t xml:space="preserve">2 theo nhóm đôi </w:t>
            </w:r>
          </w:p>
          <w:p w14:paraId="6287E0BE" w14:textId="77777777" w:rsidR="000F61D3" w:rsidRPr="00CC1256" w:rsidRDefault="000F61D3" w:rsidP="00990F32">
            <w:pPr>
              <w:jc w:val="both"/>
              <w:rPr>
                <w:b/>
                <w:iCs/>
                <w:sz w:val="28"/>
                <w:szCs w:val="28"/>
              </w:rPr>
            </w:pPr>
            <w:r w:rsidRPr="00CC1256">
              <w:rPr>
                <w:b/>
                <w:iCs/>
                <w:sz w:val="28"/>
                <w:szCs w:val="28"/>
              </w:rPr>
              <w:t>Câu 2: Mỗi thời điểm trong ngày, dòng sông mặc áo màu gì?Vì sao?</w:t>
            </w:r>
          </w:p>
          <w:p w14:paraId="11C5C573" w14:textId="77777777" w:rsidR="000F61D3" w:rsidRPr="00CC1256" w:rsidRDefault="000F61D3" w:rsidP="000F61D3">
            <w:pPr>
              <w:pStyle w:val="TableParagraph"/>
              <w:numPr>
                <w:ilvl w:val="0"/>
                <w:numId w:val="1"/>
              </w:numPr>
              <w:jc w:val="both"/>
              <w:rPr>
                <w:sz w:val="28"/>
                <w:szCs w:val="28"/>
              </w:rPr>
            </w:pPr>
            <w:r w:rsidRPr="00CC1256">
              <w:rPr>
                <w:sz w:val="28"/>
                <w:szCs w:val="28"/>
              </w:rPr>
              <w:t xml:space="preserve">GV mời đại diện 1-2 </w:t>
            </w:r>
            <w:r w:rsidRPr="00CC1256">
              <w:rPr>
                <w:sz w:val="28"/>
                <w:szCs w:val="28"/>
                <w:lang w:val="en-US"/>
              </w:rPr>
              <w:t xml:space="preserve">nhóm học sinh </w:t>
            </w:r>
            <w:r w:rsidRPr="00CC1256">
              <w:rPr>
                <w:sz w:val="28"/>
                <w:szCs w:val="28"/>
              </w:rPr>
              <w:t>trả lời câu hỏi.</w:t>
            </w:r>
          </w:p>
          <w:p w14:paraId="6B3479E2" w14:textId="77777777" w:rsidR="000F61D3" w:rsidRPr="00CC1256" w:rsidRDefault="000F61D3" w:rsidP="00990F32">
            <w:pPr>
              <w:jc w:val="both"/>
              <w:rPr>
                <w:color w:val="000000" w:themeColor="text1"/>
                <w:sz w:val="28"/>
                <w:szCs w:val="28"/>
              </w:rPr>
            </w:pPr>
          </w:p>
          <w:p w14:paraId="5734BA47" w14:textId="77777777" w:rsidR="000F61D3" w:rsidRPr="00CC1256" w:rsidRDefault="000F61D3" w:rsidP="000F61D3">
            <w:pPr>
              <w:pStyle w:val="ListParagraph"/>
              <w:numPr>
                <w:ilvl w:val="0"/>
                <w:numId w:val="1"/>
              </w:numPr>
              <w:jc w:val="both"/>
              <w:rPr>
                <w:color w:val="000000" w:themeColor="text1"/>
                <w:sz w:val="28"/>
                <w:szCs w:val="28"/>
              </w:rPr>
            </w:pPr>
            <w:r w:rsidRPr="00CC1256">
              <w:rPr>
                <w:color w:val="000000" w:themeColor="text1"/>
                <w:sz w:val="28"/>
                <w:szCs w:val="28"/>
              </w:rPr>
              <w:t xml:space="preserve">GV NX- chốt lại </w:t>
            </w:r>
          </w:p>
          <w:p w14:paraId="1CDB1448" w14:textId="77777777" w:rsidR="000F61D3" w:rsidRPr="00CC1256" w:rsidRDefault="000F61D3" w:rsidP="00990F32">
            <w:pPr>
              <w:jc w:val="both"/>
              <w:rPr>
                <w:color w:val="000000" w:themeColor="text1"/>
                <w:sz w:val="28"/>
                <w:szCs w:val="28"/>
              </w:rPr>
            </w:pPr>
          </w:p>
          <w:p w14:paraId="1BA5C382" w14:textId="77777777" w:rsidR="000F61D3" w:rsidRPr="00CC1256" w:rsidRDefault="000F61D3" w:rsidP="00990F32">
            <w:pPr>
              <w:jc w:val="both"/>
              <w:rPr>
                <w:color w:val="000000" w:themeColor="text1"/>
                <w:sz w:val="28"/>
                <w:szCs w:val="28"/>
              </w:rPr>
            </w:pPr>
          </w:p>
          <w:p w14:paraId="414A124A" w14:textId="77777777" w:rsidR="000F61D3" w:rsidRPr="00CC1256" w:rsidRDefault="000F61D3" w:rsidP="00990F32">
            <w:pPr>
              <w:jc w:val="both"/>
              <w:rPr>
                <w:color w:val="000000" w:themeColor="text1"/>
                <w:sz w:val="28"/>
                <w:szCs w:val="28"/>
              </w:rPr>
            </w:pPr>
          </w:p>
          <w:p w14:paraId="51AC8656" w14:textId="77777777" w:rsidR="000F61D3" w:rsidRPr="00CC1256" w:rsidRDefault="000F61D3" w:rsidP="00990F32">
            <w:pPr>
              <w:jc w:val="both"/>
              <w:rPr>
                <w:color w:val="000000" w:themeColor="text1"/>
                <w:sz w:val="28"/>
                <w:szCs w:val="28"/>
              </w:rPr>
            </w:pPr>
          </w:p>
          <w:p w14:paraId="62AA68D5" w14:textId="77777777" w:rsidR="000F61D3" w:rsidRPr="00CC1256" w:rsidRDefault="000F61D3" w:rsidP="00990F32">
            <w:pPr>
              <w:jc w:val="both"/>
              <w:rPr>
                <w:color w:val="000000" w:themeColor="text1"/>
                <w:sz w:val="28"/>
                <w:szCs w:val="28"/>
              </w:rPr>
            </w:pPr>
          </w:p>
          <w:p w14:paraId="3E849A2E" w14:textId="77777777" w:rsidR="000F61D3" w:rsidRPr="00CC1256" w:rsidRDefault="000F61D3" w:rsidP="00990F32">
            <w:pPr>
              <w:jc w:val="both"/>
              <w:rPr>
                <w:color w:val="000000" w:themeColor="text1"/>
                <w:sz w:val="28"/>
                <w:szCs w:val="28"/>
              </w:rPr>
            </w:pPr>
          </w:p>
          <w:p w14:paraId="001BB8A5" w14:textId="77777777" w:rsidR="000F61D3" w:rsidRPr="00CC1256" w:rsidRDefault="000F61D3" w:rsidP="00990F32">
            <w:pPr>
              <w:jc w:val="both"/>
              <w:rPr>
                <w:color w:val="000000" w:themeColor="text1"/>
                <w:sz w:val="28"/>
                <w:szCs w:val="28"/>
              </w:rPr>
            </w:pPr>
          </w:p>
          <w:p w14:paraId="428754ED" w14:textId="77777777" w:rsidR="000F61D3" w:rsidRPr="00CC1256" w:rsidRDefault="000F61D3" w:rsidP="00990F32">
            <w:pPr>
              <w:jc w:val="both"/>
              <w:rPr>
                <w:color w:val="000000" w:themeColor="text1"/>
                <w:sz w:val="28"/>
                <w:szCs w:val="28"/>
              </w:rPr>
            </w:pPr>
          </w:p>
          <w:p w14:paraId="5CD1F0C6" w14:textId="77777777" w:rsidR="000F61D3" w:rsidRPr="00CC1256" w:rsidRDefault="000F61D3" w:rsidP="00990F32">
            <w:pPr>
              <w:pStyle w:val="TableParagraph"/>
              <w:jc w:val="both"/>
              <w:rPr>
                <w:b/>
                <w:iCs/>
                <w:sz w:val="28"/>
                <w:szCs w:val="28"/>
                <w:lang w:val="en-US"/>
              </w:rPr>
            </w:pPr>
            <w:r w:rsidRPr="00CC1256">
              <w:rPr>
                <w:b/>
                <w:sz w:val="28"/>
                <w:szCs w:val="28"/>
              </w:rPr>
              <w:t>Câu 3</w:t>
            </w:r>
            <w:r w:rsidRPr="00CC1256">
              <w:rPr>
                <w:b/>
                <w:sz w:val="28"/>
                <w:szCs w:val="28"/>
                <w:u w:val="single"/>
              </w:rPr>
              <w:t>:</w:t>
            </w:r>
            <w:r w:rsidRPr="00CC1256">
              <w:rPr>
                <w:b/>
                <w:sz w:val="28"/>
                <w:szCs w:val="28"/>
              </w:rPr>
              <w:t xml:space="preserve"> Vì sao </w:t>
            </w:r>
            <w:r w:rsidRPr="00CC1256">
              <w:rPr>
                <w:b/>
                <w:sz w:val="28"/>
                <w:szCs w:val="28"/>
                <w:lang w:val="en-US"/>
              </w:rPr>
              <w:t>t</w:t>
            </w:r>
            <w:r w:rsidRPr="00CC1256">
              <w:rPr>
                <w:b/>
                <w:iCs/>
                <w:sz w:val="28"/>
                <w:szCs w:val="28"/>
              </w:rPr>
              <w:t xml:space="preserve">ác giả nhận xét dòng sông “rất điệu” </w:t>
            </w:r>
            <w:r w:rsidRPr="00CC1256">
              <w:rPr>
                <w:b/>
                <w:iCs/>
                <w:sz w:val="28"/>
                <w:szCs w:val="28"/>
                <w:lang w:val="en-US"/>
              </w:rPr>
              <w:t>?</w:t>
            </w:r>
          </w:p>
          <w:p w14:paraId="7D0EBAA3" w14:textId="77777777" w:rsidR="000F61D3" w:rsidRPr="00CC1256" w:rsidRDefault="000F61D3" w:rsidP="00990F32">
            <w:pPr>
              <w:pStyle w:val="TableParagraph"/>
              <w:jc w:val="both"/>
              <w:rPr>
                <w:sz w:val="28"/>
                <w:szCs w:val="28"/>
              </w:rPr>
            </w:pPr>
            <w:r w:rsidRPr="00CC1256">
              <w:rPr>
                <w:sz w:val="28"/>
                <w:szCs w:val="28"/>
              </w:rPr>
              <w:t>+ GV mời đại diện 1-2 HS trả lời câu hỏi.</w:t>
            </w:r>
          </w:p>
          <w:p w14:paraId="391AEFD5"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 GV NX- chốt lại </w:t>
            </w:r>
          </w:p>
          <w:p w14:paraId="596F9884" w14:textId="77777777" w:rsidR="000F61D3" w:rsidRPr="00CC1256" w:rsidRDefault="000F61D3" w:rsidP="00990F32">
            <w:pPr>
              <w:jc w:val="both"/>
              <w:rPr>
                <w:color w:val="000000" w:themeColor="text1"/>
                <w:sz w:val="28"/>
                <w:szCs w:val="28"/>
              </w:rPr>
            </w:pPr>
          </w:p>
          <w:p w14:paraId="293AED80" w14:textId="77777777" w:rsidR="000F61D3" w:rsidRPr="00CC1256" w:rsidRDefault="000F61D3" w:rsidP="00990F32">
            <w:pPr>
              <w:jc w:val="both"/>
              <w:rPr>
                <w:color w:val="000000" w:themeColor="text1"/>
                <w:sz w:val="28"/>
                <w:szCs w:val="28"/>
              </w:rPr>
            </w:pPr>
          </w:p>
          <w:p w14:paraId="54B61067" w14:textId="77777777" w:rsidR="000F61D3" w:rsidRPr="00CC1256" w:rsidRDefault="000F61D3" w:rsidP="00990F32">
            <w:pPr>
              <w:jc w:val="both"/>
              <w:rPr>
                <w:color w:val="000000" w:themeColor="text1"/>
                <w:sz w:val="28"/>
                <w:szCs w:val="28"/>
              </w:rPr>
            </w:pPr>
          </w:p>
          <w:p w14:paraId="67A03581" w14:textId="77777777" w:rsidR="000F61D3" w:rsidRPr="00CC1256" w:rsidRDefault="000F61D3" w:rsidP="00990F32">
            <w:pPr>
              <w:jc w:val="both"/>
              <w:rPr>
                <w:color w:val="000000" w:themeColor="text1"/>
                <w:sz w:val="28"/>
                <w:szCs w:val="28"/>
              </w:rPr>
            </w:pPr>
          </w:p>
          <w:p w14:paraId="083179E5" w14:textId="77777777" w:rsidR="000F61D3" w:rsidRPr="00CC1256" w:rsidRDefault="000F61D3" w:rsidP="00990F32">
            <w:pPr>
              <w:jc w:val="both"/>
              <w:rPr>
                <w:color w:val="000000" w:themeColor="text1"/>
                <w:sz w:val="28"/>
                <w:szCs w:val="28"/>
              </w:rPr>
            </w:pPr>
          </w:p>
          <w:p w14:paraId="6D1E0C79" w14:textId="77777777" w:rsidR="000F61D3" w:rsidRPr="00CC1256" w:rsidRDefault="000F61D3" w:rsidP="00990F32">
            <w:pPr>
              <w:jc w:val="both"/>
              <w:rPr>
                <w:color w:val="000000" w:themeColor="text1"/>
                <w:sz w:val="28"/>
                <w:szCs w:val="28"/>
              </w:rPr>
            </w:pPr>
          </w:p>
          <w:p w14:paraId="34D16655" w14:textId="77777777" w:rsidR="000F61D3" w:rsidRPr="00CC1256" w:rsidRDefault="000F61D3" w:rsidP="00990F32">
            <w:pPr>
              <w:jc w:val="both"/>
              <w:rPr>
                <w:color w:val="000000" w:themeColor="text1"/>
                <w:sz w:val="28"/>
                <w:szCs w:val="28"/>
              </w:rPr>
            </w:pPr>
          </w:p>
          <w:p w14:paraId="604FA5C4" w14:textId="77777777" w:rsidR="000F61D3" w:rsidRPr="00CC1256" w:rsidRDefault="000F61D3" w:rsidP="00990F32">
            <w:pPr>
              <w:jc w:val="both"/>
              <w:rPr>
                <w:b/>
                <w:sz w:val="28"/>
                <w:szCs w:val="28"/>
              </w:rPr>
            </w:pPr>
            <w:r w:rsidRPr="00CC1256">
              <w:rPr>
                <w:b/>
                <w:sz w:val="28"/>
                <w:szCs w:val="28"/>
              </w:rPr>
              <w:t>Câu 4 :Em thích hình ảnh nào trong bài ? Vì sao?</w:t>
            </w:r>
          </w:p>
          <w:p w14:paraId="6A9736B4" w14:textId="77777777" w:rsidR="000F61D3" w:rsidRPr="00CC1256" w:rsidRDefault="000F61D3" w:rsidP="00990F32">
            <w:pPr>
              <w:pStyle w:val="TableParagraph"/>
              <w:jc w:val="both"/>
              <w:rPr>
                <w:sz w:val="28"/>
                <w:szCs w:val="28"/>
              </w:rPr>
            </w:pPr>
            <w:r w:rsidRPr="00CC1256">
              <w:rPr>
                <w:sz w:val="28"/>
                <w:szCs w:val="28"/>
              </w:rPr>
              <w:t>+ GV mời HS trả lời câu hỏi.</w:t>
            </w:r>
          </w:p>
          <w:p w14:paraId="461A83D0" w14:textId="77777777" w:rsidR="000F61D3" w:rsidRPr="00CC1256" w:rsidRDefault="000F61D3" w:rsidP="00990F32">
            <w:pPr>
              <w:jc w:val="both"/>
              <w:rPr>
                <w:color w:val="000000" w:themeColor="text1"/>
                <w:sz w:val="28"/>
                <w:szCs w:val="28"/>
              </w:rPr>
            </w:pPr>
            <w:r w:rsidRPr="00CC1256">
              <w:rPr>
                <w:color w:val="000000" w:themeColor="text1"/>
                <w:sz w:val="28"/>
                <w:szCs w:val="28"/>
              </w:rPr>
              <w:t>+GV NX- chốt lại</w:t>
            </w:r>
          </w:p>
          <w:p w14:paraId="023F9609" w14:textId="77777777" w:rsidR="000F61D3" w:rsidRPr="00CC1256" w:rsidRDefault="000F61D3" w:rsidP="00990F32">
            <w:pPr>
              <w:jc w:val="both"/>
              <w:rPr>
                <w:color w:val="000000" w:themeColor="text1"/>
                <w:sz w:val="28"/>
                <w:szCs w:val="28"/>
              </w:rPr>
            </w:pPr>
          </w:p>
          <w:p w14:paraId="5C6B9815" w14:textId="77777777" w:rsidR="000F61D3" w:rsidRPr="00CC1256" w:rsidRDefault="000F61D3" w:rsidP="00990F32">
            <w:pPr>
              <w:jc w:val="both"/>
              <w:rPr>
                <w:color w:val="000000" w:themeColor="text1"/>
                <w:sz w:val="28"/>
                <w:szCs w:val="28"/>
              </w:rPr>
            </w:pPr>
            <w:r w:rsidRPr="00CC1256">
              <w:rPr>
                <w:color w:val="000000" w:themeColor="text1"/>
                <w:sz w:val="28"/>
                <w:szCs w:val="28"/>
              </w:rPr>
              <w:t>- GV mời HS nêu nội dung bài.</w:t>
            </w:r>
          </w:p>
          <w:p w14:paraId="26B63C0B" w14:textId="77777777" w:rsidR="000F61D3" w:rsidRPr="00CC1256" w:rsidRDefault="000F61D3" w:rsidP="00990F32">
            <w:pPr>
              <w:pStyle w:val="NormalWeb"/>
              <w:spacing w:before="0" w:beforeAutospacing="0" w:afterAutospacing="0"/>
              <w:jc w:val="both"/>
              <w:rPr>
                <w:b/>
                <w:sz w:val="28"/>
                <w:szCs w:val="28"/>
              </w:rPr>
            </w:pPr>
            <w:r w:rsidRPr="00CC1256">
              <w:rPr>
                <w:color w:val="000000" w:themeColor="text1"/>
                <w:sz w:val="28"/>
                <w:szCs w:val="28"/>
              </w:rPr>
              <w:t xml:space="preserve">- GV chốt nội dung bài đọc: </w:t>
            </w:r>
            <w:r w:rsidRPr="00CC1256">
              <w:rPr>
                <w:b/>
                <w:sz w:val="28"/>
                <w:szCs w:val="28"/>
              </w:rPr>
              <w:t>Tình yêu quê hương của tác giả thông qua việc ca ngợi vẻ đẹp của dòng sông quê hương.</w:t>
            </w:r>
          </w:p>
        </w:tc>
        <w:tc>
          <w:tcPr>
            <w:tcW w:w="4030" w:type="dxa"/>
            <w:tcBorders>
              <w:top w:val="dashed" w:sz="4" w:space="0" w:color="auto"/>
              <w:bottom w:val="dashed" w:sz="4" w:space="0" w:color="auto"/>
            </w:tcBorders>
          </w:tcPr>
          <w:p w14:paraId="382A3761" w14:textId="77777777" w:rsidR="000F61D3" w:rsidRPr="00CC1256" w:rsidRDefault="000F61D3" w:rsidP="00990F32">
            <w:pPr>
              <w:jc w:val="both"/>
              <w:rPr>
                <w:color w:val="000000" w:themeColor="text1"/>
                <w:sz w:val="28"/>
                <w:szCs w:val="28"/>
              </w:rPr>
            </w:pPr>
          </w:p>
          <w:p w14:paraId="469B65B8" w14:textId="77777777" w:rsidR="000F61D3" w:rsidRPr="00CC1256" w:rsidRDefault="000F61D3" w:rsidP="00990F32">
            <w:pPr>
              <w:jc w:val="both"/>
              <w:rPr>
                <w:color w:val="000000" w:themeColor="text1"/>
                <w:sz w:val="28"/>
                <w:szCs w:val="28"/>
              </w:rPr>
            </w:pPr>
          </w:p>
          <w:p w14:paraId="529A29BF"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HS lắng nghe </w:t>
            </w:r>
          </w:p>
          <w:p w14:paraId="7F405F6C" w14:textId="77777777" w:rsidR="000F61D3" w:rsidRPr="00CC1256" w:rsidRDefault="000F61D3" w:rsidP="00990F32">
            <w:pPr>
              <w:jc w:val="both"/>
              <w:rPr>
                <w:color w:val="000000" w:themeColor="text1"/>
                <w:sz w:val="28"/>
                <w:szCs w:val="28"/>
              </w:rPr>
            </w:pPr>
          </w:p>
          <w:p w14:paraId="6399A6AC" w14:textId="77777777" w:rsidR="000F61D3" w:rsidRPr="00CC1256" w:rsidRDefault="000F61D3" w:rsidP="00990F32">
            <w:pPr>
              <w:jc w:val="both"/>
              <w:rPr>
                <w:color w:val="000000" w:themeColor="text1"/>
                <w:sz w:val="28"/>
                <w:szCs w:val="28"/>
              </w:rPr>
            </w:pPr>
          </w:p>
          <w:p w14:paraId="189BF8D1" w14:textId="77777777" w:rsidR="000F61D3" w:rsidRPr="00CC1256" w:rsidRDefault="000F61D3" w:rsidP="00990F32">
            <w:pPr>
              <w:jc w:val="both"/>
              <w:rPr>
                <w:color w:val="000000" w:themeColor="text1"/>
                <w:sz w:val="28"/>
                <w:szCs w:val="28"/>
              </w:rPr>
            </w:pPr>
          </w:p>
          <w:p w14:paraId="32A525B8"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HS đọc nối tiếp </w:t>
            </w:r>
          </w:p>
          <w:p w14:paraId="04A4DBBD"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HS luyện đọc từ khó </w:t>
            </w:r>
          </w:p>
          <w:p w14:paraId="438E979C" w14:textId="77777777" w:rsidR="000F61D3" w:rsidRPr="00CC1256" w:rsidRDefault="000F61D3" w:rsidP="00990F32">
            <w:pPr>
              <w:jc w:val="both"/>
              <w:rPr>
                <w:color w:val="000000" w:themeColor="text1"/>
                <w:sz w:val="28"/>
                <w:szCs w:val="28"/>
              </w:rPr>
            </w:pPr>
          </w:p>
          <w:p w14:paraId="505B0D1E" w14:textId="77777777" w:rsidR="000F61D3" w:rsidRPr="00CC1256" w:rsidRDefault="000F61D3" w:rsidP="00990F32">
            <w:pPr>
              <w:jc w:val="both"/>
              <w:rPr>
                <w:color w:val="000000" w:themeColor="text1"/>
                <w:sz w:val="28"/>
                <w:szCs w:val="28"/>
              </w:rPr>
            </w:pPr>
            <w:r w:rsidRPr="00CC1256">
              <w:rPr>
                <w:color w:val="000000" w:themeColor="text1"/>
                <w:sz w:val="28"/>
                <w:szCs w:val="28"/>
              </w:rPr>
              <w:t>HS luyện đọc một số dòng thơ</w:t>
            </w:r>
          </w:p>
          <w:p w14:paraId="501322BF" w14:textId="77777777" w:rsidR="000F61D3" w:rsidRPr="00CC1256" w:rsidRDefault="000F61D3" w:rsidP="00990F32">
            <w:pPr>
              <w:jc w:val="both"/>
              <w:rPr>
                <w:color w:val="000000" w:themeColor="text1"/>
                <w:sz w:val="28"/>
                <w:szCs w:val="28"/>
              </w:rPr>
            </w:pPr>
          </w:p>
          <w:p w14:paraId="0928D3FB" w14:textId="77777777" w:rsidR="000F61D3" w:rsidRPr="00CC1256" w:rsidRDefault="000F61D3" w:rsidP="00990F32">
            <w:pPr>
              <w:jc w:val="both"/>
              <w:rPr>
                <w:color w:val="000000" w:themeColor="text1"/>
                <w:sz w:val="28"/>
                <w:szCs w:val="28"/>
              </w:rPr>
            </w:pPr>
          </w:p>
          <w:p w14:paraId="7E58E872" w14:textId="77777777" w:rsidR="000F61D3" w:rsidRPr="00CC1256" w:rsidRDefault="000F61D3" w:rsidP="00990F32">
            <w:pPr>
              <w:jc w:val="both"/>
              <w:rPr>
                <w:color w:val="000000" w:themeColor="text1"/>
                <w:sz w:val="28"/>
                <w:szCs w:val="28"/>
              </w:rPr>
            </w:pPr>
          </w:p>
          <w:p w14:paraId="33DA5A52" w14:textId="77777777" w:rsidR="000F61D3" w:rsidRPr="00CC1256" w:rsidRDefault="000F61D3" w:rsidP="00990F32">
            <w:pPr>
              <w:jc w:val="both"/>
              <w:rPr>
                <w:color w:val="000000" w:themeColor="text1"/>
                <w:sz w:val="28"/>
                <w:szCs w:val="28"/>
              </w:rPr>
            </w:pPr>
          </w:p>
          <w:p w14:paraId="5AC7CDD6" w14:textId="77777777" w:rsidR="000F61D3" w:rsidRPr="00CC1256" w:rsidRDefault="000F61D3" w:rsidP="00990F32">
            <w:pPr>
              <w:jc w:val="both"/>
              <w:rPr>
                <w:color w:val="000000" w:themeColor="text1"/>
                <w:sz w:val="28"/>
                <w:szCs w:val="28"/>
              </w:rPr>
            </w:pPr>
          </w:p>
          <w:p w14:paraId="3E30609C" w14:textId="77777777" w:rsidR="000F61D3" w:rsidRPr="00CC1256" w:rsidRDefault="000F61D3" w:rsidP="00990F32">
            <w:pPr>
              <w:jc w:val="both"/>
              <w:rPr>
                <w:color w:val="000000" w:themeColor="text1"/>
                <w:sz w:val="28"/>
                <w:szCs w:val="28"/>
              </w:rPr>
            </w:pPr>
          </w:p>
          <w:p w14:paraId="60F720A7" w14:textId="77777777" w:rsidR="000F61D3" w:rsidRPr="00CC1256" w:rsidRDefault="000F61D3" w:rsidP="00990F32">
            <w:pPr>
              <w:jc w:val="both"/>
              <w:rPr>
                <w:color w:val="000000" w:themeColor="text1"/>
                <w:sz w:val="28"/>
                <w:szCs w:val="28"/>
              </w:rPr>
            </w:pPr>
          </w:p>
          <w:p w14:paraId="03AC9AA9" w14:textId="77777777" w:rsidR="000F61D3" w:rsidRPr="00CC1256" w:rsidRDefault="000F61D3" w:rsidP="00990F32">
            <w:pPr>
              <w:jc w:val="both"/>
              <w:rPr>
                <w:color w:val="000000" w:themeColor="text1"/>
                <w:sz w:val="28"/>
                <w:szCs w:val="28"/>
              </w:rPr>
            </w:pPr>
          </w:p>
          <w:p w14:paraId="0FB5FFC4" w14:textId="77777777" w:rsidR="000F61D3" w:rsidRPr="00CC1256" w:rsidRDefault="000F61D3" w:rsidP="00990F32">
            <w:pPr>
              <w:jc w:val="both"/>
              <w:rPr>
                <w:color w:val="000000" w:themeColor="text1"/>
                <w:sz w:val="28"/>
                <w:szCs w:val="28"/>
              </w:rPr>
            </w:pPr>
            <w:r w:rsidRPr="00CC1256">
              <w:rPr>
                <w:color w:val="000000" w:themeColor="text1"/>
                <w:sz w:val="28"/>
                <w:szCs w:val="28"/>
              </w:rPr>
              <w:t>-HS luyện đọc đoạn theo nhóm 2.</w:t>
            </w:r>
          </w:p>
          <w:p w14:paraId="5421C8C9" w14:textId="77777777" w:rsidR="000F61D3" w:rsidRPr="00CC1256" w:rsidRDefault="000F61D3" w:rsidP="00990F32">
            <w:pPr>
              <w:jc w:val="both"/>
              <w:rPr>
                <w:color w:val="000000" w:themeColor="text1"/>
                <w:sz w:val="28"/>
                <w:szCs w:val="28"/>
              </w:rPr>
            </w:pPr>
          </w:p>
          <w:p w14:paraId="2F20A4E8" w14:textId="77777777" w:rsidR="000F61D3" w:rsidRPr="00CC1256" w:rsidRDefault="000F61D3" w:rsidP="00990F32">
            <w:pPr>
              <w:jc w:val="both"/>
              <w:rPr>
                <w:color w:val="000000" w:themeColor="text1"/>
                <w:sz w:val="28"/>
                <w:szCs w:val="28"/>
              </w:rPr>
            </w:pPr>
            <w:r w:rsidRPr="00CC1256">
              <w:rPr>
                <w:color w:val="000000" w:themeColor="text1"/>
                <w:sz w:val="28"/>
                <w:szCs w:val="28"/>
              </w:rPr>
              <w:lastRenderedPageBreak/>
              <w:t xml:space="preserve">-Các nhóm đọc trước lớp - Nhận xét </w:t>
            </w:r>
          </w:p>
          <w:p w14:paraId="1263229D"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 Lắng nghe </w:t>
            </w:r>
          </w:p>
          <w:p w14:paraId="00339BB5" w14:textId="77777777" w:rsidR="000F61D3" w:rsidRPr="00CC1256" w:rsidRDefault="000F61D3" w:rsidP="00990F32">
            <w:pPr>
              <w:jc w:val="both"/>
              <w:rPr>
                <w:color w:val="000000" w:themeColor="text1"/>
                <w:sz w:val="28"/>
                <w:szCs w:val="28"/>
              </w:rPr>
            </w:pPr>
          </w:p>
          <w:p w14:paraId="56E92AD8" w14:textId="77777777" w:rsidR="000F61D3" w:rsidRPr="00CC1256" w:rsidRDefault="000F61D3" w:rsidP="000F61D3">
            <w:pPr>
              <w:pStyle w:val="TableParagraph"/>
              <w:numPr>
                <w:ilvl w:val="0"/>
                <w:numId w:val="2"/>
              </w:numPr>
              <w:tabs>
                <w:tab w:val="left" w:pos="271"/>
              </w:tabs>
              <w:spacing w:before="225"/>
              <w:ind w:left="270"/>
              <w:jc w:val="both"/>
              <w:rPr>
                <w:sz w:val="28"/>
                <w:szCs w:val="28"/>
              </w:rPr>
            </w:pPr>
            <w:r w:rsidRPr="00CC1256">
              <w:rPr>
                <w:sz w:val="28"/>
                <w:szCs w:val="28"/>
              </w:rPr>
              <w:t>HS lắng nghe, tiếp thu kiến</w:t>
            </w:r>
            <w:r w:rsidRPr="00CC1256">
              <w:rPr>
                <w:spacing w:val="-7"/>
                <w:sz w:val="28"/>
                <w:szCs w:val="28"/>
              </w:rPr>
              <w:t xml:space="preserve"> </w:t>
            </w:r>
            <w:r w:rsidRPr="00CC1256">
              <w:rPr>
                <w:sz w:val="28"/>
                <w:szCs w:val="28"/>
              </w:rPr>
              <w:t>thức</w:t>
            </w:r>
          </w:p>
          <w:p w14:paraId="4A1D943C" w14:textId="77777777" w:rsidR="000F61D3" w:rsidRPr="00CC1256" w:rsidRDefault="000F61D3" w:rsidP="00990F32">
            <w:pPr>
              <w:pStyle w:val="TableParagraph"/>
              <w:jc w:val="both"/>
              <w:rPr>
                <w:b/>
                <w:sz w:val="28"/>
                <w:szCs w:val="28"/>
              </w:rPr>
            </w:pPr>
          </w:p>
          <w:p w14:paraId="6BCC9C02" w14:textId="77777777" w:rsidR="000F61D3" w:rsidRPr="00CC1256" w:rsidRDefault="000F61D3" w:rsidP="00990F32">
            <w:pPr>
              <w:jc w:val="both"/>
              <w:rPr>
                <w:color w:val="000000" w:themeColor="text1"/>
                <w:sz w:val="28"/>
                <w:szCs w:val="28"/>
              </w:rPr>
            </w:pPr>
          </w:p>
          <w:p w14:paraId="2389ED3E" w14:textId="77777777" w:rsidR="000F61D3" w:rsidRPr="00CC1256" w:rsidRDefault="000F61D3" w:rsidP="00990F32">
            <w:pPr>
              <w:jc w:val="both"/>
              <w:rPr>
                <w:color w:val="000000" w:themeColor="text1"/>
                <w:sz w:val="28"/>
                <w:szCs w:val="28"/>
              </w:rPr>
            </w:pPr>
          </w:p>
          <w:p w14:paraId="7D5F2861" w14:textId="77777777" w:rsidR="000F61D3" w:rsidRPr="00CC1256" w:rsidRDefault="000F61D3" w:rsidP="00990F32">
            <w:pPr>
              <w:jc w:val="both"/>
              <w:rPr>
                <w:color w:val="000000" w:themeColor="text1"/>
                <w:sz w:val="28"/>
                <w:szCs w:val="28"/>
              </w:rPr>
            </w:pPr>
          </w:p>
          <w:p w14:paraId="469D0EAB" w14:textId="77777777" w:rsidR="000F61D3" w:rsidRPr="00CC1256" w:rsidRDefault="000F61D3" w:rsidP="00990F32">
            <w:pPr>
              <w:jc w:val="both"/>
              <w:rPr>
                <w:color w:val="000000" w:themeColor="text1"/>
                <w:sz w:val="28"/>
                <w:szCs w:val="28"/>
              </w:rPr>
            </w:pPr>
          </w:p>
          <w:p w14:paraId="124892A9" w14:textId="77777777" w:rsidR="000F61D3" w:rsidRPr="00CC1256" w:rsidRDefault="000F61D3" w:rsidP="00990F32">
            <w:pPr>
              <w:jc w:val="both"/>
              <w:rPr>
                <w:color w:val="000000" w:themeColor="text1"/>
                <w:sz w:val="28"/>
                <w:szCs w:val="28"/>
              </w:rPr>
            </w:pPr>
          </w:p>
          <w:p w14:paraId="052F1D63" w14:textId="77777777" w:rsidR="000F61D3" w:rsidRPr="00CC1256" w:rsidRDefault="000F61D3" w:rsidP="00990F32">
            <w:pPr>
              <w:jc w:val="both"/>
              <w:rPr>
                <w:color w:val="000000" w:themeColor="text1"/>
                <w:sz w:val="28"/>
                <w:szCs w:val="28"/>
              </w:rPr>
            </w:pPr>
          </w:p>
          <w:p w14:paraId="7B871715" w14:textId="77777777" w:rsidR="000F61D3" w:rsidRPr="00CC1256" w:rsidRDefault="000F61D3" w:rsidP="00990F32">
            <w:pPr>
              <w:jc w:val="both"/>
              <w:rPr>
                <w:color w:val="000000" w:themeColor="text1"/>
                <w:sz w:val="28"/>
                <w:szCs w:val="28"/>
              </w:rPr>
            </w:pPr>
            <w:r w:rsidRPr="00CC1256">
              <w:rPr>
                <w:sz w:val="28"/>
                <w:szCs w:val="28"/>
              </w:rPr>
              <w:t>HS đọc thầm toàn bài</w:t>
            </w:r>
          </w:p>
          <w:p w14:paraId="088D82B5" w14:textId="77777777" w:rsidR="000F61D3" w:rsidRPr="00CC1256" w:rsidRDefault="000F61D3" w:rsidP="00990F32">
            <w:pPr>
              <w:jc w:val="both"/>
              <w:rPr>
                <w:sz w:val="28"/>
                <w:szCs w:val="28"/>
              </w:rPr>
            </w:pPr>
          </w:p>
          <w:p w14:paraId="37DC19D2" w14:textId="77777777" w:rsidR="000F61D3" w:rsidRPr="00CC1256" w:rsidRDefault="000F61D3" w:rsidP="00990F32">
            <w:pPr>
              <w:jc w:val="both"/>
              <w:rPr>
                <w:sz w:val="28"/>
                <w:szCs w:val="28"/>
              </w:rPr>
            </w:pPr>
          </w:p>
          <w:p w14:paraId="11D74C62" w14:textId="77777777" w:rsidR="000F61D3" w:rsidRPr="00CC1256" w:rsidRDefault="000F61D3" w:rsidP="00990F32">
            <w:pPr>
              <w:jc w:val="both"/>
              <w:rPr>
                <w:sz w:val="28"/>
                <w:szCs w:val="28"/>
              </w:rPr>
            </w:pPr>
          </w:p>
          <w:p w14:paraId="0B99FCD5" w14:textId="77777777" w:rsidR="000F61D3" w:rsidRPr="00CC1256" w:rsidRDefault="000F61D3" w:rsidP="00990F32">
            <w:pPr>
              <w:jc w:val="both"/>
              <w:rPr>
                <w:sz w:val="28"/>
                <w:szCs w:val="28"/>
              </w:rPr>
            </w:pPr>
            <w:r w:rsidRPr="00CC1256">
              <w:rPr>
                <w:sz w:val="28"/>
                <w:szCs w:val="28"/>
              </w:rPr>
              <w:t>HS đọc câu hỏi</w:t>
            </w:r>
            <w:r w:rsidRPr="00CC1256">
              <w:rPr>
                <w:spacing w:val="-8"/>
                <w:sz w:val="28"/>
                <w:szCs w:val="28"/>
              </w:rPr>
              <w:t xml:space="preserve"> </w:t>
            </w:r>
            <w:r w:rsidRPr="00CC1256">
              <w:rPr>
                <w:sz w:val="28"/>
                <w:szCs w:val="28"/>
              </w:rPr>
              <w:t xml:space="preserve">1 </w:t>
            </w:r>
          </w:p>
          <w:p w14:paraId="2D8537D2" w14:textId="77777777" w:rsidR="000F61D3" w:rsidRPr="00CC1256" w:rsidRDefault="000F61D3" w:rsidP="00990F32">
            <w:pPr>
              <w:jc w:val="both"/>
              <w:rPr>
                <w:color w:val="000000" w:themeColor="text1"/>
                <w:sz w:val="28"/>
                <w:szCs w:val="28"/>
              </w:rPr>
            </w:pPr>
            <w:r w:rsidRPr="00CC1256">
              <w:rPr>
                <w:sz w:val="28"/>
                <w:szCs w:val="28"/>
              </w:rPr>
              <w:t>HS</w:t>
            </w:r>
            <w:r w:rsidRPr="00CC1256">
              <w:rPr>
                <w:spacing w:val="-17"/>
                <w:sz w:val="28"/>
                <w:szCs w:val="28"/>
              </w:rPr>
              <w:t xml:space="preserve"> </w:t>
            </w:r>
            <w:r w:rsidRPr="00CC1256">
              <w:rPr>
                <w:sz w:val="28"/>
                <w:szCs w:val="28"/>
              </w:rPr>
              <w:t>trả</w:t>
            </w:r>
            <w:r w:rsidRPr="00CC1256">
              <w:rPr>
                <w:spacing w:val="-19"/>
                <w:sz w:val="28"/>
                <w:szCs w:val="28"/>
              </w:rPr>
              <w:t xml:space="preserve"> </w:t>
            </w:r>
            <w:r w:rsidRPr="00CC1256">
              <w:rPr>
                <w:sz w:val="28"/>
                <w:szCs w:val="28"/>
              </w:rPr>
              <w:t xml:space="preserve">lời –NX –Bổ sung </w:t>
            </w:r>
          </w:p>
          <w:p w14:paraId="6ABB2EDB" w14:textId="77777777" w:rsidR="000F61D3" w:rsidRPr="00CC1256" w:rsidRDefault="000F61D3" w:rsidP="00990F32">
            <w:pPr>
              <w:pStyle w:val="NormalWeb"/>
              <w:spacing w:before="0" w:beforeAutospacing="0" w:after="0" w:afterAutospacing="0"/>
              <w:jc w:val="both"/>
              <w:rPr>
                <w:sz w:val="28"/>
                <w:szCs w:val="28"/>
              </w:rPr>
            </w:pPr>
            <w:r w:rsidRPr="00CC1256">
              <w:rPr>
                <w:b/>
                <w:iCs/>
                <w:sz w:val="28"/>
                <w:szCs w:val="28"/>
              </w:rPr>
              <w:t>Câu 1</w:t>
            </w:r>
            <w:r w:rsidRPr="00CC1256">
              <w:rPr>
                <w:iCs/>
                <w:sz w:val="28"/>
                <w:szCs w:val="28"/>
              </w:rPr>
              <w:t>:</w:t>
            </w:r>
            <w:r w:rsidRPr="00CC1256">
              <w:rPr>
                <w:i/>
                <w:iCs/>
                <w:sz w:val="28"/>
                <w:szCs w:val="28"/>
              </w:rPr>
              <w:t xml:space="preserve"> Tác giả miêu tả dòng sông vào các thời điểm: trưa, chiều, đêm, khuya, sáng.</w:t>
            </w:r>
          </w:p>
          <w:p w14:paraId="2A0170E9" w14:textId="77777777" w:rsidR="000F61D3" w:rsidRPr="00CC1256" w:rsidRDefault="000F61D3" w:rsidP="00990F32">
            <w:pPr>
              <w:jc w:val="both"/>
              <w:rPr>
                <w:sz w:val="28"/>
                <w:szCs w:val="28"/>
              </w:rPr>
            </w:pPr>
          </w:p>
          <w:p w14:paraId="14555CF6" w14:textId="77777777" w:rsidR="000F61D3" w:rsidRPr="00CC1256" w:rsidRDefault="000F61D3" w:rsidP="00990F32">
            <w:pPr>
              <w:jc w:val="both"/>
              <w:rPr>
                <w:sz w:val="28"/>
                <w:szCs w:val="28"/>
              </w:rPr>
            </w:pPr>
            <w:r w:rsidRPr="00CC1256">
              <w:rPr>
                <w:sz w:val="28"/>
                <w:szCs w:val="28"/>
              </w:rPr>
              <w:t xml:space="preserve">HS đọc thầm- thảo luận nhóm đôi </w:t>
            </w:r>
          </w:p>
          <w:p w14:paraId="29DBF354" w14:textId="77777777" w:rsidR="000F61D3" w:rsidRPr="00CC1256" w:rsidRDefault="000F61D3" w:rsidP="00990F32">
            <w:pPr>
              <w:jc w:val="both"/>
              <w:rPr>
                <w:sz w:val="28"/>
                <w:szCs w:val="28"/>
              </w:rPr>
            </w:pPr>
          </w:p>
          <w:p w14:paraId="7612AC90" w14:textId="77777777" w:rsidR="000F61D3" w:rsidRPr="00CC1256" w:rsidRDefault="000F61D3" w:rsidP="00990F32">
            <w:pPr>
              <w:jc w:val="both"/>
              <w:rPr>
                <w:sz w:val="28"/>
                <w:szCs w:val="28"/>
              </w:rPr>
            </w:pPr>
          </w:p>
          <w:p w14:paraId="4573025A" w14:textId="77777777" w:rsidR="000F61D3" w:rsidRPr="00CC1256" w:rsidRDefault="000F61D3" w:rsidP="00990F32">
            <w:pPr>
              <w:jc w:val="both"/>
              <w:rPr>
                <w:sz w:val="28"/>
                <w:szCs w:val="28"/>
              </w:rPr>
            </w:pPr>
          </w:p>
          <w:p w14:paraId="682E2237" w14:textId="77777777" w:rsidR="000F61D3" w:rsidRPr="00CC1256" w:rsidRDefault="000F61D3" w:rsidP="000F61D3">
            <w:pPr>
              <w:pStyle w:val="TableParagraph"/>
              <w:numPr>
                <w:ilvl w:val="0"/>
                <w:numId w:val="1"/>
              </w:numPr>
              <w:jc w:val="both"/>
              <w:rPr>
                <w:sz w:val="28"/>
                <w:szCs w:val="28"/>
              </w:rPr>
            </w:pPr>
            <w:r w:rsidRPr="00CC1256">
              <w:rPr>
                <w:sz w:val="28"/>
                <w:szCs w:val="28"/>
              </w:rPr>
              <w:t xml:space="preserve">1-2 </w:t>
            </w:r>
            <w:r w:rsidRPr="00CC1256">
              <w:rPr>
                <w:sz w:val="28"/>
                <w:szCs w:val="28"/>
                <w:lang w:val="en-US"/>
              </w:rPr>
              <w:t xml:space="preserve">nhóm học sinh </w:t>
            </w:r>
            <w:r w:rsidRPr="00CC1256">
              <w:rPr>
                <w:sz w:val="28"/>
                <w:szCs w:val="28"/>
              </w:rPr>
              <w:t xml:space="preserve"> trả lời câu hỏi.</w:t>
            </w:r>
          </w:p>
          <w:p w14:paraId="4CE38AEC" w14:textId="77777777" w:rsidR="000F61D3" w:rsidRPr="00CC1256" w:rsidRDefault="000F61D3" w:rsidP="00990F32">
            <w:pPr>
              <w:pStyle w:val="NormalWeb"/>
              <w:spacing w:before="0" w:beforeAutospacing="0" w:after="0" w:afterAutospacing="0"/>
              <w:jc w:val="both"/>
              <w:rPr>
                <w:i/>
                <w:iCs/>
                <w:sz w:val="28"/>
                <w:szCs w:val="28"/>
              </w:rPr>
            </w:pPr>
            <w:r w:rsidRPr="00CC1256">
              <w:rPr>
                <w:i/>
                <w:iCs/>
                <w:sz w:val="28"/>
                <w:szCs w:val="28"/>
              </w:rPr>
              <w:t>+</w:t>
            </w:r>
            <w:r w:rsidRPr="00CC1256">
              <w:rPr>
                <w:b/>
                <w:iCs/>
                <w:sz w:val="28"/>
                <w:szCs w:val="28"/>
              </w:rPr>
              <w:t>Câu 2</w:t>
            </w:r>
            <w:r w:rsidRPr="00CC1256">
              <w:rPr>
                <w:i/>
                <w:iCs/>
                <w:sz w:val="28"/>
                <w:szCs w:val="28"/>
              </w:rPr>
              <w:t>: “Màu áo” của dòng sông vào mỗi thời điểm trong ngày là: trưa – xanh, chiều – hây hây ráng vàng, đêm – nhung tim lấp lánh, khuya – đen, sáng – áo hoa. Mỗi “màu áo” của dòng sông khác nhau là do sự thay đổi sắc màu của nền trời theo từng thời điểm trong ngày và nước sông phản chiếu màu sắc của cảnh vật hai bên bờ</w:t>
            </w:r>
          </w:p>
          <w:p w14:paraId="50554BA3" w14:textId="77777777" w:rsidR="000F61D3" w:rsidRPr="00CC1256" w:rsidRDefault="000F61D3" w:rsidP="00990F32">
            <w:pPr>
              <w:pStyle w:val="NormalWeb"/>
              <w:spacing w:before="0" w:beforeAutospacing="0" w:after="0" w:afterAutospacing="0"/>
              <w:jc w:val="both"/>
              <w:rPr>
                <w:i/>
                <w:iCs/>
                <w:sz w:val="28"/>
                <w:szCs w:val="28"/>
              </w:rPr>
            </w:pPr>
          </w:p>
          <w:p w14:paraId="73438620" w14:textId="77777777" w:rsidR="000F61D3" w:rsidRPr="00CC1256" w:rsidRDefault="000F61D3" w:rsidP="00990F32">
            <w:pPr>
              <w:pStyle w:val="NormalWeb"/>
              <w:spacing w:before="0" w:beforeAutospacing="0" w:after="0" w:afterAutospacing="0"/>
              <w:jc w:val="both"/>
              <w:rPr>
                <w:i/>
                <w:iCs/>
                <w:sz w:val="28"/>
                <w:szCs w:val="28"/>
              </w:rPr>
            </w:pPr>
          </w:p>
          <w:p w14:paraId="007D78A2" w14:textId="77777777" w:rsidR="000F61D3" w:rsidRPr="00CC1256" w:rsidRDefault="000F61D3" w:rsidP="00990F32">
            <w:pPr>
              <w:pStyle w:val="NormalWeb"/>
              <w:spacing w:before="0" w:beforeAutospacing="0" w:after="0" w:afterAutospacing="0"/>
              <w:jc w:val="both"/>
              <w:rPr>
                <w:i/>
                <w:iCs/>
                <w:sz w:val="28"/>
                <w:szCs w:val="28"/>
              </w:rPr>
            </w:pPr>
          </w:p>
          <w:p w14:paraId="68898DD4" w14:textId="77777777" w:rsidR="000F61D3" w:rsidRPr="00CC1256" w:rsidRDefault="000F61D3" w:rsidP="00990F32">
            <w:pPr>
              <w:jc w:val="both"/>
              <w:rPr>
                <w:sz w:val="28"/>
                <w:szCs w:val="28"/>
              </w:rPr>
            </w:pPr>
            <w:r w:rsidRPr="00CC1256">
              <w:rPr>
                <w:sz w:val="28"/>
                <w:szCs w:val="28"/>
              </w:rPr>
              <w:t>HS</w:t>
            </w:r>
            <w:r w:rsidRPr="00CC1256">
              <w:rPr>
                <w:spacing w:val="-17"/>
                <w:sz w:val="28"/>
                <w:szCs w:val="28"/>
              </w:rPr>
              <w:t xml:space="preserve"> </w:t>
            </w:r>
            <w:r w:rsidRPr="00CC1256">
              <w:rPr>
                <w:sz w:val="28"/>
                <w:szCs w:val="28"/>
              </w:rPr>
              <w:t>trả</w:t>
            </w:r>
            <w:r w:rsidRPr="00CC1256">
              <w:rPr>
                <w:spacing w:val="-19"/>
                <w:sz w:val="28"/>
                <w:szCs w:val="28"/>
              </w:rPr>
              <w:t xml:space="preserve"> </w:t>
            </w:r>
            <w:r w:rsidRPr="00CC1256">
              <w:rPr>
                <w:sz w:val="28"/>
                <w:szCs w:val="28"/>
              </w:rPr>
              <w:t xml:space="preserve">lời –NX –Bổ sung </w:t>
            </w:r>
          </w:p>
          <w:p w14:paraId="0012F9F4" w14:textId="77777777" w:rsidR="000F61D3" w:rsidRPr="00CC1256" w:rsidRDefault="000F61D3" w:rsidP="00990F32">
            <w:pPr>
              <w:pStyle w:val="NormalWeb"/>
              <w:spacing w:before="0" w:beforeAutospacing="0" w:after="0" w:afterAutospacing="0"/>
              <w:jc w:val="both"/>
              <w:rPr>
                <w:sz w:val="28"/>
                <w:szCs w:val="28"/>
              </w:rPr>
            </w:pPr>
            <w:r w:rsidRPr="00CC1256">
              <w:rPr>
                <w:i/>
                <w:iCs/>
                <w:sz w:val="28"/>
                <w:szCs w:val="28"/>
              </w:rPr>
              <w:t xml:space="preserve">+ </w:t>
            </w:r>
            <w:r w:rsidRPr="00CC1256">
              <w:rPr>
                <w:b/>
                <w:iCs/>
                <w:sz w:val="28"/>
                <w:szCs w:val="28"/>
              </w:rPr>
              <w:t>Câu 3</w:t>
            </w:r>
            <w:r w:rsidRPr="00CC1256">
              <w:rPr>
                <w:iCs/>
                <w:sz w:val="28"/>
                <w:szCs w:val="28"/>
              </w:rPr>
              <w:t>:</w:t>
            </w:r>
            <w:r w:rsidRPr="00CC1256">
              <w:rPr>
                <w:i/>
                <w:iCs/>
                <w:sz w:val="28"/>
                <w:szCs w:val="28"/>
              </w:rPr>
              <w:t xml:space="preserve"> Tác giả nhận xét dòng sông “rất điệu” vì cùng một ngày, ở từng thời điểm khác nhau, dòng sông lại thay một bộ áo mới, dòng sông được nhân hoá trở thành một cô gái xinh đẹp, yêu kiều, duyên dáng, ...</w:t>
            </w:r>
          </w:p>
          <w:p w14:paraId="730BAED9" w14:textId="77777777" w:rsidR="000F61D3" w:rsidRPr="00CC1256" w:rsidRDefault="000F61D3" w:rsidP="00990F32">
            <w:pPr>
              <w:jc w:val="both"/>
              <w:rPr>
                <w:color w:val="000000" w:themeColor="text1"/>
                <w:sz w:val="28"/>
                <w:szCs w:val="28"/>
              </w:rPr>
            </w:pPr>
          </w:p>
          <w:p w14:paraId="223FB74B" w14:textId="77777777" w:rsidR="000F61D3" w:rsidRPr="00CC1256" w:rsidRDefault="000F61D3" w:rsidP="00990F32">
            <w:pPr>
              <w:pStyle w:val="NormalWeb"/>
              <w:spacing w:before="0" w:beforeAutospacing="0" w:afterAutospacing="0"/>
              <w:jc w:val="both"/>
              <w:rPr>
                <w:sz w:val="28"/>
                <w:szCs w:val="28"/>
              </w:rPr>
            </w:pPr>
            <w:r w:rsidRPr="00CC1256">
              <w:rPr>
                <w:sz w:val="28"/>
                <w:szCs w:val="28"/>
              </w:rPr>
              <w:t>HS trả lời theo suy nghĩ, cảm nhận riêng.</w:t>
            </w:r>
          </w:p>
          <w:p w14:paraId="01676E20" w14:textId="77777777" w:rsidR="000F61D3" w:rsidRPr="00CC1256" w:rsidRDefault="000F61D3" w:rsidP="00990F32">
            <w:pPr>
              <w:jc w:val="both"/>
              <w:rPr>
                <w:color w:val="000000" w:themeColor="text1"/>
                <w:sz w:val="28"/>
                <w:szCs w:val="28"/>
              </w:rPr>
            </w:pPr>
          </w:p>
          <w:p w14:paraId="77F865BD"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HS nêu tự do </w:t>
            </w:r>
          </w:p>
          <w:p w14:paraId="0F63F2A2" w14:textId="77777777" w:rsidR="000F61D3" w:rsidRPr="00CC1256" w:rsidRDefault="000F61D3" w:rsidP="00990F32">
            <w:pPr>
              <w:jc w:val="both"/>
              <w:rPr>
                <w:color w:val="000000" w:themeColor="text1"/>
                <w:sz w:val="28"/>
                <w:szCs w:val="28"/>
              </w:rPr>
            </w:pPr>
            <w:r w:rsidRPr="00CC1256">
              <w:rPr>
                <w:color w:val="000000" w:themeColor="text1"/>
                <w:sz w:val="28"/>
                <w:szCs w:val="28"/>
              </w:rPr>
              <w:t xml:space="preserve">HS nhắc lại  </w:t>
            </w:r>
          </w:p>
        </w:tc>
      </w:tr>
      <w:tr w:rsidR="000F61D3" w:rsidRPr="00CC1256" w14:paraId="3FEB74C0" w14:textId="77777777" w:rsidTr="00990F32">
        <w:trPr>
          <w:trHeight w:val="1349"/>
        </w:trPr>
        <w:tc>
          <w:tcPr>
            <w:tcW w:w="652" w:type="dxa"/>
            <w:tcBorders>
              <w:top w:val="dashed" w:sz="4" w:space="0" w:color="auto"/>
              <w:bottom w:val="dashed" w:sz="4" w:space="0" w:color="auto"/>
            </w:tcBorders>
          </w:tcPr>
          <w:p w14:paraId="6393277E" w14:textId="77777777" w:rsidR="000F61D3" w:rsidRPr="00CC1256" w:rsidRDefault="000F61D3" w:rsidP="00990F32">
            <w:pPr>
              <w:pStyle w:val="TableParagraph"/>
              <w:spacing w:before="230" w:line="319" w:lineRule="exact"/>
              <w:jc w:val="both"/>
              <w:rPr>
                <w:b/>
                <w:sz w:val="28"/>
                <w:szCs w:val="28"/>
                <w:lang w:val="en-US"/>
              </w:rPr>
            </w:pPr>
            <w:r w:rsidRPr="00CC1256">
              <w:rPr>
                <w:b/>
                <w:sz w:val="28"/>
                <w:szCs w:val="28"/>
                <w:lang w:val="en-US"/>
              </w:rPr>
              <w:lastRenderedPageBreak/>
              <w:t>5p</w:t>
            </w:r>
          </w:p>
        </w:tc>
        <w:tc>
          <w:tcPr>
            <w:tcW w:w="4952" w:type="dxa"/>
            <w:tcBorders>
              <w:top w:val="dashed" w:sz="4" w:space="0" w:color="auto"/>
              <w:bottom w:val="dashed" w:sz="4" w:space="0" w:color="auto"/>
            </w:tcBorders>
          </w:tcPr>
          <w:p w14:paraId="1F5F0556" w14:textId="77777777" w:rsidR="000F61D3" w:rsidRPr="00CC1256" w:rsidRDefault="000F61D3" w:rsidP="00990F32">
            <w:pPr>
              <w:pStyle w:val="TableParagraph"/>
              <w:spacing w:before="230" w:line="319" w:lineRule="exact"/>
              <w:jc w:val="both"/>
              <w:rPr>
                <w:b/>
                <w:sz w:val="28"/>
                <w:szCs w:val="28"/>
              </w:rPr>
            </w:pPr>
            <w:r w:rsidRPr="00CC1256">
              <w:rPr>
                <w:b/>
                <w:sz w:val="28"/>
                <w:szCs w:val="28"/>
              </w:rPr>
              <w:t>4.Hoạt động nối tiếp:</w:t>
            </w:r>
          </w:p>
          <w:p w14:paraId="1B5C71B0" w14:textId="77777777" w:rsidR="000F61D3" w:rsidRPr="00CC1256" w:rsidRDefault="000F61D3" w:rsidP="00990F32">
            <w:pPr>
              <w:pStyle w:val="TableParagraph"/>
              <w:spacing w:line="319" w:lineRule="exact"/>
              <w:jc w:val="both"/>
              <w:rPr>
                <w:sz w:val="28"/>
                <w:szCs w:val="28"/>
                <w:lang w:val="en-US"/>
              </w:rPr>
            </w:pPr>
            <w:r w:rsidRPr="00CC1256">
              <w:rPr>
                <w:sz w:val="28"/>
                <w:szCs w:val="28"/>
                <w:lang w:val="en-US"/>
              </w:rPr>
              <w:t>- GV yêu cầu n</w:t>
            </w:r>
            <w:r w:rsidRPr="00CC1256">
              <w:rPr>
                <w:sz w:val="28"/>
                <w:szCs w:val="28"/>
              </w:rPr>
              <w:t>êu lại nội dung bài</w:t>
            </w:r>
            <w:r w:rsidRPr="00CC1256">
              <w:rPr>
                <w:sz w:val="28"/>
                <w:szCs w:val="28"/>
                <w:lang w:val="en-US"/>
              </w:rPr>
              <w:t>.</w:t>
            </w:r>
          </w:p>
          <w:p w14:paraId="44821E51" w14:textId="77777777" w:rsidR="000F61D3" w:rsidRPr="00CC1256" w:rsidRDefault="000F61D3" w:rsidP="00990F32">
            <w:pPr>
              <w:pStyle w:val="TableParagraph"/>
              <w:spacing w:before="230" w:line="319" w:lineRule="exact"/>
              <w:jc w:val="both"/>
              <w:rPr>
                <w:sz w:val="28"/>
                <w:szCs w:val="28"/>
                <w:lang w:val="en-US"/>
              </w:rPr>
            </w:pPr>
            <w:r w:rsidRPr="00CC1256">
              <w:rPr>
                <w:sz w:val="28"/>
                <w:szCs w:val="28"/>
                <w:lang w:val="en-US"/>
              </w:rPr>
              <w:t>GV liên hệ giáo dục</w:t>
            </w:r>
          </w:p>
          <w:p w14:paraId="4ED1D7CD" w14:textId="77777777" w:rsidR="000F61D3" w:rsidRPr="00CC1256" w:rsidRDefault="000F61D3" w:rsidP="00990F32">
            <w:pPr>
              <w:pStyle w:val="TableParagraph"/>
              <w:spacing w:before="230" w:line="319" w:lineRule="exact"/>
              <w:jc w:val="both"/>
              <w:rPr>
                <w:sz w:val="28"/>
                <w:szCs w:val="28"/>
              </w:rPr>
            </w:pPr>
            <w:r w:rsidRPr="00CC1256">
              <w:rPr>
                <w:sz w:val="28"/>
                <w:szCs w:val="28"/>
              </w:rPr>
              <w:t>Nhận xét, đánh</w:t>
            </w:r>
            <w:r w:rsidRPr="00CC1256">
              <w:rPr>
                <w:spacing w:val="-8"/>
                <w:sz w:val="28"/>
                <w:szCs w:val="28"/>
              </w:rPr>
              <w:t xml:space="preserve"> </w:t>
            </w:r>
            <w:r w:rsidRPr="00CC1256">
              <w:rPr>
                <w:sz w:val="28"/>
                <w:szCs w:val="28"/>
              </w:rPr>
              <w:t>giá.</w:t>
            </w:r>
          </w:p>
          <w:p w14:paraId="6350AD29" w14:textId="77777777" w:rsidR="000F61D3" w:rsidRPr="00CC1256" w:rsidRDefault="000F61D3" w:rsidP="00990F32">
            <w:pPr>
              <w:pStyle w:val="NormalWeb"/>
              <w:spacing w:before="0" w:beforeAutospacing="0" w:afterAutospacing="0"/>
              <w:ind w:left="-78"/>
              <w:jc w:val="both"/>
              <w:rPr>
                <w:sz w:val="28"/>
                <w:szCs w:val="28"/>
              </w:rPr>
            </w:pPr>
            <w:r w:rsidRPr="00CC1256">
              <w:rPr>
                <w:sz w:val="28"/>
                <w:szCs w:val="28"/>
              </w:rPr>
              <w:t>Về học bài, chuẩn</w:t>
            </w:r>
            <w:r w:rsidRPr="00CC1256">
              <w:rPr>
                <w:spacing w:val="-5"/>
                <w:sz w:val="28"/>
                <w:szCs w:val="28"/>
              </w:rPr>
              <w:t xml:space="preserve"> </w:t>
            </w:r>
            <w:r w:rsidRPr="00CC1256">
              <w:rPr>
                <w:sz w:val="28"/>
                <w:szCs w:val="28"/>
              </w:rPr>
              <w:t>bị bài 3 ( tiết 3)</w:t>
            </w:r>
          </w:p>
        </w:tc>
        <w:tc>
          <w:tcPr>
            <w:tcW w:w="4030" w:type="dxa"/>
            <w:tcBorders>
              <w:top w:val="dashed" w:sz="4" w:space="0" w:color="auto"/>
              <w:bottom w:val="dashed" w:sz="4" w:space="0" w:color="auto"/>
            </w:tcBorders>
          </w:tcPr>
          <w:p w14:paraId="290FE7FF" w14:textId="77777777" w:rsidR="000F61D3" w:rsidRPr="00CC1256" w:rsidRDefault="000F61D3" w:rsidP="00990F32">
            <w:pPr>
              <w:jc w:val="both"/>
              <w:rPr>
                <w:sz w:val="28"/>
                <w:szCs w:val="28"/>
              </w:rPr>
            </w:pPr>
          </w:p>
          <w:p w14:paraId="6243DCE7" w14:textId="77777777" w:rsidR="000F61D3" w:rsidRPr="00CC1256" w:rsidRDefault="000F61D3" w:rsidP="00990F32">
            <w:pPr>
              <w:jc w:val="both"/>
              <w:rPr>
                <w:sz w:val="28"/>
                <w:szCs w:val="28"/>
              </w:rPr>
            </w:pPr>
          </w:p>
          <w:p w14:paraId="607E7DC1" w14:textId="77777777" w:rsidR="000F61D3" w:rsidRPr="00CC1256" w:rsidRDefault="000F61D3" w:rsidP="00990F32">
            <w:pPr>
              <w:jc w:val="both"/>
              <w:rPr>
                <w:color w:val="000000" w:themeColor="text1"/>
                <w:sz w:val="28"/>
                <w:szCs w:val="28"/>
              </w:rPr>
            </w:pPr>
            <w:r w:rsidRPr="00CC1256">
              <w:rPr>
                <w:sz w:val="28"/>
                <w:szCs w:val="28"/>
              </w:rPr>
              <w:t>HS</w:t>
            </w:r>
            <w:r w:rsidRPr="00CC1256">
              <w:rPr>
                <w:spacing w:val="-17"/>
                <w:sz w:val="28"/>
                <w:szCs w:val="28"/>
              </w:rPr>
              <w:t xml:space="preserve"> </w:t>
            </w:r>
            <w:r w:rsidRPr="00CC1256">
              <w:rPr>
                <w:sz w:val="28"/>
                <w:szCs w:val="28"/>
              </w:rPr>
              <w:t>trả</w:t>
            </w:r>
            <w:r w:rsidRPr="00CC1256">
              <w:rPr>
                <w:spacing w:val="-19"/>
                <w:sz w:val="28"/>
                <w:szCs w:val="28"/>
              </w:rPr>
              <w:t xml:space="preserve"> </w:t>
            </w:r>
            <w:r w:rsidRPr="00CC1256">
              <w:rPr>
                <w:sz w:val="28"/>
                <w:szCs w:val="28"/>
              </w:rPr>
              <w:t xml:space="preserve">lời –NX –Bổ sung </w:t>
            </w:r>
          </w:p>
          <w:p w14:paraId="6FAB4E45" w14:textId="77777777" w:rsidR="000F61D3" w:rsidRPr="00CC1256" w:rsidRDefault="000F61D3" w:rsidP="00990F32">
            <w:pPr>
              <w:jc w:val="both"/>
              <w:rPr>
                <w:color w:val="000000" w:themeColor="text1"/>
                <w:sz w:val="28"/>
                <w:szCs w:val="28"/>
                <w:lang w:val="nl-NL"/>
              </w:rPr>
            </w:pPr>
          </w:p>
          <w:p w14:paraId="19E6A242" w14:textId="77777777" w:rsidR="000F61D3" w:rsidRPr="00CC1256" w:rsidRDefault="000F61D3" w:rsidP="00990F32">
            <w:pPr>
              <w:jc w:val="both"/>
              <w:rPr>
                <w:color w:val="000000" w:themeColor="text1"/>
                <w:sz w:val="28"/>
                <w:szCs w:val="28"/>
                <w:lang w:val="nl-NL"/>
              </w:rPr>
            </w:pPr>
            <w:r w:rsidRPr="00CC1256">
              <w:rPr>
                <w:color w:val="000000" w:themeColor="text1"/>
                <w:sz w:val="28"/>
                <w:szCs w:val="28"/>
                <w:lang w:val="nl-NL"/>
              </w:rPr>
              <w:t xml:space="preserve">HS lắng nghe </w:t>
            </w:r>
          </w:p>
        </w:tc>
      </w:tr>
    </w:tbl>
    <w:p w14:paraId="46EABB1F" w14:textId="77777777" w:rsidR="000F61D3" w:rsidRPr="00CC1256" w:rsidRDefault="000F61D3" w:rsidP="000F61D3">
      <w:pPr>
        <w:jc w:val="both"/>
        <w:rPr>
          <w:b/>
          <w:color w:val="000000" w:themeColor="text1"/>
          <w:sz w:val="28"/>
          <w:szCs w:val="28"/>
          <w:lang w:val="nl-NL"/>
        </w:rPr>
      </w:pPr>
      <w:r w:rsidRPr="00CC1256">
        <w:rPr>
          <w:b/>
          <w:color w:val="000000" w:themeColor="text1"/>
          <w:sz w:val="28"/>
          <w:szCs w:val="28"/>
          <w:lang w:val="nl-NL"/>
        </w:rPr>
        <w:t xml:space="preserve">IV. </w:t>
      </w:r>
      <w:r>
        <w:rPr>
          <w:b/>
          <w:color w:val="000000" w:themeColor="text1"/>
          <w:sz w:val="28"/>
          <w:szCs w:val="28"/>
          <w:u w:val="single"/>
          <w:lang w:val="nl-NL"/>
        </w:rPr>
        <w:t>ĐIỀU CHỈNH SAU BÀI DẠY</w:t>
      </w:r>
      <w:r w:rsidRPr="00CC1256">
        <w:rPr>
          <w:b/>
          <w:color w:val="000000" w:themeColor="text1"/>
          <w:sz w:val="28"/>
          <w:szCs w:val="28"/>
          <w:lang w:val="nl-NL"/>
        </w:rPr>
        <w:t>:</w:t>
      </w:r>
    </w:p>
    <w:p w14:paraId="36197824" w14:textId="77777777" w:rsidR="000F61D3" w:rsidRPr="00C72DED" w:rsidRDefault="000F61D3" w:rsidP="000F61D3">
      <w:pPr>
        <w:jc w:val="both"/>
        <w:rPr>
          <w:color w:val="000000" w:themeColor="text1"/>
          <w:sz w:val="28"/>
          <w:szCs w:val="28"/>
          <w:lang w:val="vi-VN"/>
        </w:rPr>
      </w:pPr>
      <w:r w:rsidRPr="00CC1256">
        <w:rPr>
          <w:color w:val="000000" w:themeColor="text1"/>
          <w:sz w:val="28"/>
          <w:szCs w:val="28"/>
          <w:lang w:val="nl-NL"/>
        </w:rPr>
        <w:t>.................................................................................................................................</w:t>
      </w:r>
    </w:p>
    <w:p w14:paraId="1D86AD27" w14:textId="0A22DBCB" w:rsidR="00A01196" w:rsidRDefault="000F61D3" w:rsidP="000F61D3">
      <w:r w:rsidRPr="00CC1256">
        <w:rPr>
          <w:color w:val="000000" w:themeColor="text1"/>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961B4"/>
    <w:multiLevelType w:val="hybridMultilevel"/>
    <w:tmpl w:val="27649E5A"/>
    <w:lvl w:ilvl="0" w:tplc="4C42EA8E">
      <w:numFmt w:val="bullet"/>
      <w:lvlText w:val="-"/>
      <w:lvlJc w:val="left"/>
      <w:pPr>
        <w:ind w:left="107" w:hanging="164"/>
      </w:pPr>
      <w:rPr>
        <w:rFonts w:hint="default"/>
        <w:w w:val="100"/>
        <w:lang w:val="vi" w:eastAsia="en-US" w:bidi="ar-SA"/>
      </w:rPr>
    </w:lvl>
    <w:lvl w:ilvl="1" w:tplc="D9EA6E64">
      <w:numFmt w:val="bullet"/>
      <w:lvlText w:val="•"/>
      <w:lvlJc w:val="left"/>
      <w:pPr>
        <w:ind w:left="527" w:hanging="164"/>
      </w:pPr>
      <w:rPr>
        <w:rFonts w:hint="default"/>
        <w:lang w:val="vi" w:eastAsia="en-US" w:bidi="ar-SA"/>
      </w:rPr>
    </w:lvl>
    <w:lvl w:ilvl="2" w:tplc="6AFC9CE2">
      <w:numFmt w:val="bullet"/>
      <w:lvlText w:val="•"/>
      <w:lvlJc w:val="left"/>
      <w:pPr>
        <w:ind w:left="955" w:hanging="164"/>
      </w:pPr>
      <w:rPr>
        <w:rFonts w:hint="default"/>
        <w:lang w:val="vi" w:eastAsia="en-US" w:bidi="ar-SA"/>
      </w:rPr>
    </w:lvl>
    <w:lvl w:ilvl="3" w:tplc="1570E79E">
      <w:numFmt w:val="bullet"/>
      <w:lvlText w:val="•"/>
      <w:lvlJc w:val="left"/>
      <w:pPr>
        <w:ind w:left="1382" w:hanging="164"/>
      </w:pPr>
      <w:rPr>
        <w:rFonts w:hint="default"/>
        <w:lang w:val="vi" w:eastAsia="en-US" w:bidi="ar-SA"/>
      </w:rPr>
    </w:lvl>
    <w:lvl w:ilvl="4" w:tplc="25D0E3C0">
      <w:numFmt w:val="bullet"/>
      <w:lvlText w:val="•"/>
      <w:lvlJc w:val="left"/>
      <w:pPr>
        <w:ind w:left="1810" w:hanging="164"/>
      </w:pPr>
      <w:rPr>
        <w:rFonts w:hint="default"/>
        <w:lang w:val="vi" w:eastAsia="en-US" w:bidi="ar-SA"/>
      </w:rPr>
    </w:lvl>
    <w:lvl w:ilvl="5" w:tplc="BFF4802A">
      <w:numFmt w:val="bullet"/>
      <w:lvlText w:val="•"/>
      <w:lvlJc w:val="left"/>
      <w:pPr>
        <w:ind w:left="2238" w:hanging="164"/>
      </w:pPr>
      <w:rPr>
        <w:rFonts w:hint="default"/>
        <w:lang w:val="vi" w:eastAsia="en-US" w:bidi="ar-SA"/>
      </w:rPr>
    </w:lvl>
    <w:lvl w:ilvl="6" w:tplc="7054AEF6">
      <w:numFmt w:val="bullet"/>
      <w:lvlText w:val="•"/>
      <w:lvlJc w:val="left"/>
      <w:pPr>
        <w:ind w:left="2665" w:hanging="164"/>
      </w:pPr>
      <w:rPr>
        <w:rFonts w:hint="default"/>
        <w:lang w:val="vi" w:eastAsia="en-US" w:bidi="ar-SA"/>
      </w:rPr>
    </w:lvl>
    <w:lvl w:ilvl="7" w:tplc="C1BE0CD4">
      <w:numFmt w:val="bullet"/>
      <w:lvlText w:val="•"/>
      <w:lvlJc w:val="left"/>
      <w:pPr>
        <w:ind w:left="3093" w:hanging="164"/>
      </w:pPr>
      <w:rPr>
        <w:rFonts w:hint="default"/>
        <w:lang w:val="vi" w:eastAsia="en-US" w:bidi="ar-SA"/>
      </w:rPr>
    </w:lvl>
    <w:lvl w:ilvl="8" w:tplc="70C4AC4C">
      <w:numFmt w:val="bullet"/>
      <w:lvlText w:val="•"/>
      <w:lvlJc w:val="left"/>
      <w:pPr>
        <w:ind w:left="3520" w:hanging="164"/>
      </w:pPr>
      <w:rPr>
        <w:rFonts w:hint="default"/>
        <w:lang w:val="vi" w:eastAsia="en-US" w:bidi="ar-SA"/>
      </w:rPr>
    </w:lvl>
  </w:abstractNum>
  <w:abstractNum w:abstractNumId="1" w15:restartNumberingAfterBreak="0">
    <w:nsid w:val="438F06F3"/>
    <w:multiLevelType w:val="hybridMultilevel"/>
    <w:tmpl w:val="9B64D03A"/>
    <w:lvl w:ilvl="0" w:tplc="E9FE7C72">
      <w:numFmt w:val="bullet"/>
      <w:lvlText w:val="-"/>
      <w:lvlJc w:val="left"/>
      <w:pPr>
        <w:ind w:left="98" w:hanging="176"/>
      </w:pPr>
      <w:rPr>
        <w:rFonts w:ascii="Times New Roman" w:eastAsia="Times New Roman" w:hAnsi="Times New Roman" w:cs="Times New Roman" w:hint="default"/>
        <w:w w:val="100"/>
        <w:sz w:val="28"/>
        <w:szCs w:val="28"/>
        <w:lang w:val="vi" w:eastAsia="en-US" w:bidi="ar-SA"/>
      </w:rPr>
    </w:lvl>
    <w:lvl w:ilvl="1" w:tplc="B9080A5C">
      <w:numFmt w:val="bullet"/>
      <w:lvlText w:val="•"/>
      <w:lvlJc w:val="left"/>
      <w:pPr>
        <w:ind w:left="726" w:hanging="176"/>
      </w:pPr>
      <w:rPr>
        <w:rFonts w:hint="default"/>
        <w:lang w:val="vi" w:eastAsia="en-US" w:bidi="ar-SA"/>
      </w:rPr>
    </w:lvl>
    <w:lvl w:ilvl="2" w:tplc="DF08E100">
      <w:numFmt w:val="bullet"/>
      <w:lvlText w:val="•"/>
      <w:lvlJc w:val="left"/>
      <w:pPr>
        <w:ind w:left="1352" w:hanging="176"/>
      </w:pPr>
      <w:rPr>
        <w:rFonts w:hint="default"/>
        <w:lang w:val="vi" w:eastAsia="en-US" w:bidi="ar-SA"/>
      </w:rPr>
    </w:lvl>
    <w:lvl w:ilvl="3" w:tplc="63DC7EE2">
      <w:numFmt w:val="bullet"/>
      <w:lvlText w:val="•"/>
      <w:lvlJc w:val="left"/>
      <w:pPr>
        <w:ind w:left="1978" w:hanging="176"/>
      </w:pPr>
      <w:rPr>
        <w:rFonts w:hint="default"/>
        <w:lang w:val="vi" w:eastAsia="en-US" w:bidi="ar-SA"/>
      </w:rPr>
    </w:lvl>
    <w:lvl w:ilvl="4" w:tplc="3E0812FE">
      <w:numFmt w:val="bullet"/>
      <w:lvlText w:val="•"/>
      <w:lvlJc w:val="left"/>
      <w:pPr>
        <w:ind w:left="2604" w:hanging="176"/>
      </w:pPr>
      <w:rPr>
        <w:rFonts w:hint="default"/>
        <w:lang w:val="vi" w:eastAsia="en-US" w:bidi="ar-SA"/>
      </w:rPr>
    </w:lvl>
    <w:lvl w:ilvl="5" w:tplc="DCA8CDDE">
      <w:numFmt w:val="bullet"/>
      <w:lvlText w:val="•"/>
      <w:lvlJc w:val="left"/>
      <w:pPr>
        <w:ind w:left="3230" w:hanging="176"/>
      </w:pPr>
      <w:rPr>
        <w:rFonts w:hint="default"/>
        <w:lang w:val="vi" w:eastAsia="en-US" w:bidi="ar-SA"/>
      </w:rPr>
    </w:lvl>
    <w:lvl w:ilvl="6" w:tplc="5D04F0B4">
      <w:numFmt w:val="bullet"/>
      <w:lvlText w:val="•"/>
      <w:lvlJc w:val="left"/>
      <w:pPr>
        <w:ind w:left="3856" w:hanging="176"/>
      </w:pPr>
      <w:rPr>
        <w:rFonts w:hint="default"/>
        <w:lang w:val="vi" w:eastAsia="en-US" w:bidi="ar-SA"/>
      </w:rPr>
    </w:lvl>
    <w:lvl w:ilvl="7" w:tplc="B17ED706">
      <w:numFmt w:val="bullet"/>
      <w:lvlText w:val="•"/>
      <w:lvlJc w:val="left"/>
      <w:pPr>
        <w:ind w:left="4482" w:hanging="176"/>
      </w:pPr>
      <w:rPr>
        <w:rFonts w:hint="default"/>
        <w:lang w:val="vi" w:eastAsia="en-US" w:bidi="ar-SA"/>
      </w:rPr>
    </w:lvl>
    <w:lvl w:ilvl="8" w:tplc="970E5F2E">
      <w:numFmt w:val="bullet"/>
      <w:lvlText w:val="•"/>
      <w:lvlJc w:val="left"/>
      <w:pPr>
        <w:ind w:left="5108" w:hanging="176"/>
      </w:pPr>
      <w:rPr>
        <w:rFonts w:hint="default"/>
        <w:lang w:val="vi" w:eastAsia="en-US" w:bidi="ar-SA"/>
      </w:rPr>
    </w:lvl>
  </w:abstractNum>
  <w:num w:numId="1" w16cid:durableId="438179560">
    <w:abstractNumId w:val="1"/>
  </w:num>
  <w:num w:numId="2" w16cid:durableId="133276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D3"/>
    <w:rsid w:val="00045DAA"/>
    <w:rsid w:val="000F61D3"/>
    <w:rsid w:val="00502F96"/>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1C70"/>
  <w15:chartTrackingRefBased/>
  <w15:docId w15:val="{C0CF11F3-E35E-4A7C-AD30-FF216FD3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D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1"/>
    <w:qFormat/>
    <w:rsid w:val="000F61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61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61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61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61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61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1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1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1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61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61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61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61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61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6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1D3"/>
    <w:rPr>
      <w:rFonts w:eastAsiaTheme="majorEastAsia" w:cstheme="majorBidi"/>
      <w:color w:val="272727" w:themeColor="text1" w:themeTint="D8"/>
    </w:rPr>
  </w:style>
  <w:style w:type="paragraph" w:styleId="Title">
    <w:name w:val="Title"/>
    <w:basedOn w:val="Normal"/>
    <w:next w:val="Normal"/>
    <w:link w:val="TitleChar"/>
    <w:uiPriority w:val="10"/>
    <w:qFormat/>
    <w:rsid w:val="000F61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1D3"/>
    <w:pPr>
      <w:spacing w:before="160"/>
      <w:jc w:val="center"/>
    </w:pPr>
    <w:rPr>
      <w:i/>
      <w:iCs/>
      <w:color w:val="404040" w:themeColor="text1" w:themeTint="BF"/>
    </w:rPr>
  </w:style>
  <w:style w:type="character" w:customStyle="1" w:styleId="QuoteChar">
    <w:name w:val="Quote Char"/>
    <w:basedOn w:val="DefaultParagraphFont"/>
    <w:link w:val="Quote"/>
    <w:uiPriority w:val="29"/>
    <w:rsid w:val="000F61D3"/>
    <w:rPr>
      <w:i/>
      <w:iCs/>
      <w:color w:val="404040" w:themeColor="text1" w:themeTint="BF"/>
    </w:rPr>
  </w:style>
  <w:style w:type="paragraph" w:styleId="ListParagraph">
    <w:name w:val="List Paragraph"/>
    <w:basedOn w:val="Normal"/>
    <w:uiPriority w:val="34"/>
    <w:qFormat/>
    <w:rsid w:val="000F61D3"/>
    <w:pPr>
      <w:ind w:left="720"/>
      <w:contextualSpacing/>
    </w:pPr>
  </w:style>
  <w:style w:type="character" w:styleId="IntenseEmphasis">
    <w:name w:val="Intense Emphasis"/>
    <w:basedOn w:val="DefaultParagraphFont"/>
    <w:uiPriority w:val="21"/>
    <w:qFormat/>
    <w:rsid w:val="000F61D3"/>
    <w:rPr>
      <w:i/>
      <w:iCs/>
      <w:color w:val="2F5496" w:themeColor="accent1" w:themeShade="BF"/>
    </w:rPr>
  </w:style>
  <w:style w:type="paragraph" w:styleId="IntenseQuote">
    <w:name w:val="Intense Quote"/>
    <w:basedOn w:val="Normal"/>
    <w:next w:val="Normal"/>
    <w:link w:val="IntenseQuoteChar"/>
    <w:uiPriority w:val="30"/>
    <w:qFormat/>
    <w:rsid w:val="000F6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61D3"/>
    <w:rPr>
      <w:i/>
      <w:iCs/>
      <w:color w:val="2F5496" w:themeColor="accent1" w:themeShade="BF"/>
    </w:rPr>
  </w:style>
  <w:style w:type="character" w:styleId="IntenseReference">
    <w:name w:val="Intense Reference"/>
    <w:basedOn w:val="DefaultParagraphFont"/>
    <w:uiPriority w:val="32"/>
    <w:qFormat/>
    <w:rsid w:val="000F61D3"/>
    <w:rPr>
      <w:b/>
      <w:bCs/>
      <w:smallCaps/>
      <w:color w:val="2F5496" w:themeColor="accent1" w:themeShade="BF"/>
      <w:spacing w:val="5"/>
    </w:rPr>
  </w:style>
  <w:style w:type="paragraph" w:styleId="NormalWeb">
    <w:name w:val="Normal (Web)"/>
    <w:basedOn w:val="Normal"/>
    <w:uiPriority w:val="99"/>
    <w:unhideWhenUsed/>
    <w:rsid w:val="000F61D3"/>
    <w:pPr>
      <w:spacing w:before="100" w:beforeAutospacing="1" w:after="100" w:afterAutospacing="1"/>
    </w:pPr>
  </w:style>
  <w:style w:type="paragraph" w:customStyle="1" w:styleId="TableParagraph">
    <w:name w:val="Table Paragraph"/>
    <w:basedOn w:val="Normal"/>
    <w:uiPriority w:val="1"/>
    <w:qFormat/>
    <w:rsid w:val="000F61D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2025-04-01T00:15:00Z</dcterms:created>
  <dcterms:modified xsi:type="dcterms:W3CDTF">2025-04-01T00:16:00Z</dcterms:modified>
</cp:coreProperties>
</file>