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189A" w14:textId="77777777" w:rsidR="00670850" w:rsidRPr="003F07C7" w:rsidRDefault="00670850" w:rsidP="00670850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 xml:space="preserve">TIẾNG VIỆT - </w:t>
      </w:r>
      <w:r w:rsidRPr="003F07C7">
        <w:rPr>
          <w:b/>
          <w:sz w:val="26"/>
          <w:szCs w:val="26"/>
        </w:rPr>
        <w:t>TIẾT:</w:t>
      </w:r>
      <w:r w:rsidRPr="003F07C7">
        <w:rPr>
          <w:b/>
          <w:sz w:val="26"/>
          <w:szCs w:val="26"/>
          <w:lang w:val="vi-VN"/>
        </w:rPr>
        <w:t>123</w:t>
      </w:r>
    </w:p>
    <w:p w14:paraId="30B3C495" w14:textId="77777777" w:rsidR="00670850" w:rsidRPr="003F07C7" w:rsidRDefault="00670850" w:rsidP="00670850">
      <w:pPr>
        <w:spacing w:line="276" w:lineRule="auto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CHỦ ĐIỂM: NHỮNG ƯỚC MƠ XANH</w:t>
      </w:r>
    </w:p>
    <w:p w14:paraId="7B894CAF" w14:textId="77777777" w:rsidR="00670850" w:rsidRPr="003F07C7" w:rsidRDefault="00670850" w:rsidP="00670850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Bài : ÔN TẬP CUỐI HỌC KÌ I (Tiết: 4)</w:t>
      </w:r>
    </w:p>
    <w:p w14:paraId="5D4FDD7E" w14:textId="77777777" w:rsidR="00670850" w:rsidRPr="005E198F" w:rsidRDefault="00670850" w:rsidP="00670850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  <w:lang w:val="vi-VN"/>
        </w:rPr>
        <w:t>ư,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8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5BF117CB" w14:textId="77777777" w:rsidR="00670850" w:rsidRPr="003F07C7" w:rsidRDefault="00670850" w:rsidP="00670850">
      <w:pPr>
        <w:spacing w:line="276" w:lineRule="auto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I. YÊU CẦU CẦN ĐẠT:</w:t>
      </w:r>
    </w:p>
    <w:p w14:paraId="4B2AAB99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 - Ôn luyện về danh từ. </w:t>
      </w:r>
    </w:p>
    <w:p w14:paraId="3F05F927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Ôn luyện về nhân hoá. </w:t>
      </w:r>
    </w:p>
    <w:p w14:paraId="63342E93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Ôn luyện sử dụng từ ngữ.</w:t>
      </w:r>
    </w:p>
    <w:p w14:paraId="63EB9C56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vi-VN"/>
        </w:rPr>
        <w:t xml:space="preserve">- Năng lực tự chủ, tự học: </w:t>
      </w:r>
      <w:r w:rsidRPr="003F07C7">
        <w:rPr>
          <w:sz w:val="26"/>
          <w:szCs w:val="26"/>
        </w:rPr>
        <w:t>Tích cực, chủ động tham gia các hoạt động học tập cá nhân trên lớp.</w:t>
      </w:r>
    </w:p>
    <w:p w14:paraId="60D96E66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vi-VN"/>
        </w:rPr>
        <w:t xml:space="preserve">- Năng lực giải quyết vấn đề và sáng tạo: </w:t>
      </w:r>
      <w:r w:rsidRPr="003F07C7">
        <w:rPr>
          <w:sz w:val="26"/>
          <w:szCs w:val="26"/>
        </w:rPr>
        <w:t>Biết phân biệt, vận dụng các từ loại vào BT</w:t>
      </w:r>
    </w:p>
    <w:p w14:paraId="106D331F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  <w:lang w:val="vi-VN"/>
        </w:rPr>
        <w:t>- Năng lực giao tiếp và hợp tác: Phát triển năng lực giao tiếp trong hoạt động nhóm.</w:t>
      </w:r>
    </w:p>
    <w:p w14:paraId="484EED99" w14:textId="77777777" w:rsidR="00670850" w:rsidRPr="003F07C7" w:rsidRDefault="00670850" w:rsidP="00670850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Yêu nước: Biết đoàn kết, tôn trọng bạn khi được bạn đánh giá, nhận xét.</w:t>
      </w:r>
    </w:p>
    <w:p w14:paraId="16FDEF69" w14:textId="77777777" w:rsidR="00670850" w:rsidRPr="003F07C7" w:rsidRDefault="00670850" w:rsidP="00670850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Nhân ái: Bồi dưỡng tình cảm yêu nước.</w:t>
      </w:r>
    </w:p>
    <w:p w14:paraId="26D6470B" w14:textId="77777777" w:rsidR="00670850" w:rsidRPr="003F07C7" w:rsidRDefault="00670850" w:rsidP="00670850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b/>
          <w:sz w:val="26"/>
          <w:szCs w:val="26"/>
        </w:rPr>
        <w:t xml:space="preserve">- </w:t>
      </w:r>
      <w:r w:rsidRPr="003F07C7">
        <w:rPr>
          <w:sz w:val="26"/>
          <w:szCs w:val="26"/>
        </w:rPr>
        <w:t xml:space="preserve"> Chăm chỉ: Biết chăm chỉ trong khi tham gia đọc bài và TLCH.</w:t>
      </w:r>
      <w:r w:rsidRPr="003F07C7">
        <w:rPr>
          <w:sz w:val="26"/>
          <w:szCs w:val="26"/>
        </w:rPr>
        <w:tab/>
      </w:r>
    </w:p>
    <w:p w14:paraId="057037CF" w14:textId="77777777" w:rsidR="00670850" w:rsidRPr="003F07C7" w:rsidRDefault="00670850" w:rsidP="00670850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Trung thực: Biết trung thực trong việc tham gia đánh giá bản thân và đánh giá bạn. </w:t>
      </w:r>
    </w:p>
    <w:p w14:paraId="3D19A643" w14:textId="77777777" w:rsidR="00670850" w:rsidRPr="003F07C7" w:rsidRDefault="00670850" w:rsidP="00670850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Trách nhiệm: Có ý thức trách nhiệm với bản thân.</w:t>
      </w:r>
    </w:p>
    <w:p w14:paraId="1C0C3CAC" w14:textId="77777777" w:rsidR="00670850" w:rsidRPr="003F07C7" w:rsidRDefault="00670850" w:rsidP="00670850">
      <w:pPr>
        <w:spacing w:line="276" w:lineRule="auto"/>
        <w:jc w:val="both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II. ĐỒ DÙNG DẠY HỌC </w:t>
      </w:r>
    </w:p>
    <w:p w14:paraId="1C804E48" w14:textId="77777777" w:rsidR="00670850" w:rsidRPr="003F07C7" w:rsidRDefault="00670850" w:rsidP="00670850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GV: SGK, tivi</w:t>
      </w:r>
    </w:p>
    <w:p w14:paraId="0147D1B0" w14:textId="77777777" w:rsidR="00670850" w:rsidRPr="003F07C7" w:rsidRDefault="00670850" w:rsidP="00670850">
      <w:pPr>
        <w:pStyle w:val="NormalWeb"/>
        <w:spacing w:before="0" w:beforeAutospacing="0" w:afterAutospacing="0" w:line="276" w:lineRule="auto"/>
        <w:ind w:firstLine="360"/>
        <w:rPr>
          <w:sz w:val="26"/>
          <w:szCs w:val="26"/>
        </w:rPr>
      </w:pPr>
      <w:r w:rsidRPr="003F07C7">
        <w:rPr>
          <w:sz w:val="26"/>
          <w:szCs w:val="26"/>
        </w:rPr>
        <w:t>- HS: Thẻ từ, thẻ câu cho HS thực hiện các BT từ câu.</w:t>
      </w:r>
    </w:p>
    <w:p w14:paraId="3B4402E3" w14:textId="77777777" w:rsidR="00670850" w:rsidRPr="003F07C7" w:rsidRDefault="00670850" w:rsidP="00670850">
      <w:pPr>
        <w:spacing w:line="276" w:lineRule="auto"/>
        <w:jc w:val="both"/>
        <w:rPr>
          <w:b/>
          <w:bCs/>
          <w:sz w:val="26"/>
          <w:szCs w:val="26"/>
          <w:u w:val="single"/>
          <w:lang w:val="nl-NL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740"/>
        <w:gridCol w:w="5390"/>
      </w:tblGrid>
      <w:tr w:rsidR="00670850" w:rsidRPr="003F07C7" w14:paraId="541457AF" w14:textId="77777777" w:rsidTr="003E551F">
        <w:tc>
          <w:tcPr>
            <w:tcW w:w="643" w:type="dxa"/>
            <w:tcBorders>
              <w:bottom w:val="single" w:sz="4" w:space="0" w:color="auto"/>
            </w:tcBorders>
          </w:tcPr>
          <w:p w14:paraId="3B2F8FEA" w14:textId="77777777" w:rsidR="00670850" w:rsidRPr="003F07C7" w:rsidRDefault="00670850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14:paraId="2AB0D3F5" w14:textId="77777777" w:rsidR="00670850" w:rsidRPr="003F07C7" w:rsidRDefault="00670850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5CC03093" w14:textId="77777777" w:rsidR="00670850" w:rsidRPr="003F07C7" w:rsidRDefault="00670850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70850" w:rsidRPr="003F07C7" w14:paraId="59FFE495" w14:textId="77777777" w:rsidTr="003E551F">
        <w:tc>
          <w:tcPr>
            <w:tcW w:w="643" w:type="dxa"/>
            <w:tcBorders>
              <w:bottom w:val="nil"/>
            </w:tcBorders>
          </w:tcPr>
          <w:p w14:paraId="2B74BE13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10130" w:type="dxa"/>
            <w:gridSpan w:val="2"/>
            <w:tcBorders>
              <w:bottom w:val="nil"/>
            </w:tcBorders>
          </w:tcPr>
          <w:p w14:paraId="38ACAF27" w14:textId="77777777" w:rsidR="00670850" w:rsidRPr="003F07C7" w:rsidRDefault="00670850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53C83340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</w:p>
          <w:p w14:paraId="4262EE0C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     + Tạo không khí vui vẻ, khấn khởi trước giờ học.</w:t>
            </w:r>
          </w:p>
          <w:p w14:paraId="68532D5B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670850" w:rsidRPr="003F07C7" w14:paraId="6FEF1833" w14:textId="77777777" w:rsidTr="003E551F">
        <w:tc>
          <w:tcPr>
            <w:tcW w:w="643" w:type="dxa"/>
            <w:tcBorders>
              <w:top w:val="nil"/>
              <w:bottom w:val="dashed" w:sz="4" w:space="0" w:color="auto"/>
            </w:tcBorders>
          </w:tcPr>
          <w:p w14:paraId="48F110E1" w14:textId="77777777" w:rsidR="00670850" w:rsidRPr="003F07C7" w:rsidRDefault="00670850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740" w:type="dxa"/>
            <w:tcBorders>
              <w:top w:val="nil"/>
              <w:bottom w:val="dashed" w:sz="4" w:space="0" w:color="auto"/>
            </w:tcBorders>
          </w:tcPr>
          <w:p w14:paraId="63215F07" w14:textId="77777777" w:rsidR="00670850" w:rsidRPr="003F07C7" w:rsidRDefault="00670850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Quan sát tranh và yêu cầu hs nêu nội dung tranh</w:t>
            </w:r>
          </w:p>
          <w:p w14:paraId="124780D6" w14:textId="77777777" w:rsidR="00670850" w:rsidRPr="003F07C7" w:rsidRDefault="00670850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Mời hs nhận xét bổ sung</w:t>
            </w:r>
          </w:p>
          <w:p w14:paraId="5C265DCB" w14:textId="77777777" w:rsidR="00670850" w:rsidRPr="003F07C7" w:rsidRDefault="00670850" w:rsidP="003E551F">
            <w:pPr>
              <w:spacing w:line="276" w:lineRule="auto"/>
              <w:jc w:val="both"/>
              <w:outlineLvl w:val="0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đưa ra kết luận</w:t>
            </w:r>
          </w:p>
        </w:tc>
        <w:tc>
          <w:tcPr>
            <w:tcW w:w="5390" w:type="dxa"/>
            <w:tcBorders>
              <w:top w:val="nil"/>
              <w:bottom w:val="dashed" w:sz="4" w:space="0" w:color="auto"/>
            </w:tcBorders>
          </w:tcPr>
          <w:p w14:paraId="46E91C99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trả lời</w:t>
            </w:r>
          </w:p>
          <w:p w14:paraId="77FAE9FA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Hs nhận xét</w:t>
            </w:r>
          </w:p>
        </w:tc>
      </w:tr>
      <w:tr w:rsidR="00670850" w:rsidRPr="003F07C7" w14:paraId="2BB96CAA" w14:textId="77777777" w:rsidTr="003E551F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42804A73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101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B4E33C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2. Luyện tập, thực hành.</w:t>
            </w:r>
          </w:p>
          <w:p w14:paraId="0C7E5D40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  <w:r w:rsidRPr="003F07C7">
              <w:rPr>
                <w:sz w:val="26"/>
                <w:szCs w:val="26"/>
              </w:rPr>
              <w:t> </w:t>
            </w:r>
          </w:p>
          <w:p w14:paraId="66CC1BAB" w14:textId="77777777" w:rsidR="00670850" w:rsidRPr="003F07C7" w:rsidRDefault="00670850" w:rsidP="003E551F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Ôn luyện về danh từ. </w:t>
            </w:r>
          </w:p>
          <w:p w14:paraId="3F4E4A89" w14:textId="77777777" w:rsidR="00670850" w:rsidRPr="003F07C7" w:rsidRDefault="00670850" w:rsidP="003E551F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Ôn luyện về nhân hoá. </w:t>
            </w:r>
          </w:p>
          <w:p w14:paraId="398E3453" w14:textId="77777777" w:rsidR="00670850" w:rsidRPr="003F07C7" w:rsidRDefault="00670850" w:rsidP="003E551F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Ôn luyện sử dụng từ ngữ.</w:t>
            </w:r>
          </w:p>
          <w:p w14:paraId="1F7A23BA" w14:textId="77777777" w:rsidR="00670850" w:rsidRPr="003F07C7" w:rsidRDefault="00670850" w:rsidP="003E551F">
            <w:pPr>
              <w:spacing w:line="276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3F07C7">
              <w:rPr>
                <w:iCs/>
                <w:sz w:val="26"/>
                <w:szCs w:val="26"/>
                <w:lang w:val="nl-NL"/>
              </w:rPr>
              <w:lastRenderedPageBreak/>
              <w:t xml:space="preserve">- </w:t>
            </w: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670850" w:rsidRPr="003F07C7" w14:paraId="563191FF" w14:textId="77777777" w:rsidTr="003E551F">
        <w:tc>
          <w:tcPr>
            <w:tcW w:w="643" w:type="dxa"/>
            <w:tcBorders>
              <w:top w:val="dashed" w:sz="4" w:space="0" w:color="auto"/>
              <w:bottom w:val="nil"/>
            </w:tcBorders>
          </w:tcPr>
          <w:p w14:paraId="038A8449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dashed" w:sz="4" w:space="0" w:color="auto"/>
              <w:bottom w:val="nil"/>
            </w:tcBorders>
          </w:tcPr>
          <w:p w14:paraId="7401A5C7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 xml:space="preserve">2.1. Hoạt động 1: Ôn luyện về danh từ, nhân hoá </w:t>
            </w:r>
          </w:p>
          <w:p w14:paraId="7E41CB82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-GV yc HS xác định yêu cầu của BT 1.a</w:t>
            </w:r>
          </w:p>
          <w:p w14:paraId="3D29431F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300D0B4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Giao việc cho nhóm</w:t>
            </w:r>
          </w:p>
          <w:p w14:paraId="01537E6F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B26114F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Mời đại diện nhóm HS chia sẻ kết quả trước lớp.</w:t>
            </w:r>
          </w:p>
          <w:p w14:paraId="7E72EB3F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19B7DCAE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D99BE60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4E29476F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20A65002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275818AC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9B73DF2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05D0675A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271993AE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1B434597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ED1815A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xét.</w:t>
            </w:r>
          </w:p>
        </w:tc>
        <w:tc>
          <w:tcPr>
            <w:tcW w:w="5390" w:type="dxa"/>
            <w:tcBorders>
              <w:top w:val="dashed" w:sz="4" w:space="0" w:color="auto"/>
              <w:bottom w:val="nil"/>
            </w:tcBorders>
          </w:tcPr>
          <w:p w14:paraId="465C4F2F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 </w:t>
            </w:r>
          </w:p>
          <w:p w14:paraId="5E5690B8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</w:p>
          <w:p w14:paraId="39FACA18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HS xác định yêu cầu của BT l.a và đoạn văn. </w:t>
            </w:r>
          </w:p>
          <w:p w14:paraId="6527E018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trao đổi để làm BT trong nhóm.</w:t>
            </w:r>
          </w:p>
          <w:p w14:paraId="45CCEFB4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− 2 − 3 nhóm HS chia sẻ kết quả trước lớp: </w:t>
            </w:r>
          </w:p>
          <w:p w14:paraId="6214B750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+ Danh từ chỉ cây cối: xà cừ, cam, chuối, hồng, cau.</w:t>
            </w:r>
          </w:p>
          <w:p w14:paraId="4FC9599E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+ Danh từ chỉ hiện tượng tự nhiên: gió, mây, nắng, mưa.)</w:t>
            </w:r>
          </w:p>
          <w:p w14:paraId="7A7FEF44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Lưu ý: “Bình minh” không phải là danh từ chỉ hiện tượng tự nhiên, “bình minh” là danh từ chỉ thời gian như “sáng, trưa, chiều, đêm, ngày”.</w:t>
            </w:r>
          </w:p>
          <w:p w14:paraId="190B00FC" w14:textId="77777777" w:rsidR="00670850" w:rsidRPr="003F07C7" w:rsidRDefault="00670850" w:rsidP="003E551F">
            <w:pPr>
              <w:pStyle w:val="NormalWeb"/>
              <w:spacing w:before="0" w:after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– HS nghe bạn và GV nhận xét. </w:t>
            </w:r>
          </w:p>
        </w:tc>
      </w:tr>
      <w:tr w:rsidR="00670850" w:rsidRPr="003F07C7" w14:paraId="72CD0F67" w14:textId="77777777" w:rsidTr="003E551F">
        <w:tc>
          <w:tcPr>
            <w:tcW w:w="643" w:type="dxa"/>
            <w:tcBorders>
              <w:top w:val="nil"/>
              <w:bottom w:val="nil"/>
            </w:tcBorders>
          </w:tcPr>
          <w:p w14:paraId="46BAC44B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14:paraId="0609573A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-GV yc HS xác định yêu cầu của BT 1.b</w:t>
            </w:r>
          </w:p>
          <w:p w14:paraId="2F6407B7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Giao việc cho nhóm</w:t>
            </w:r>
          </w:p>
          <w:p w14:paraId="2B88C170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871A3E1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Mời đại diện nhóm HS chia sẻ kết quả trước lớp.</w:t>
            </w:r>
          </w:p>
          <w:p w14:paraId="7AA8BF6F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6C4F737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4CD66B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7CA8DC1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0ACF882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6C6736F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6474BDB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835E4EE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9C462C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43CB2F1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A9A0CB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18A4C08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193C944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D9D00EE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B399263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AB1B768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ED5E9A5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F71491D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0EC635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9D6D605" w14:textId="77777777" w:rsidR="00670850" w:rsidRPr="003F07C7" w:rsidRDefault="00670850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1DD2D78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D264283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FD28756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A9ECFE1" w14:textId="77777777" w:rsidR="00670850" w:rsidRPr="003F07C7" w:rsidRDefault="00670850" w:rsidP="003E55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99991DB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Yc HS xác định yêu cầu của BT lc.</w:t>
            </w:r>
          </w:p>
          <w:p w14:paraId="637D2AFD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Giao việc cho các nhóm</w:t>
            </w:r>
          </w:p>
          <w:p w14:paraId="53E72119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64ED993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0A1BCAB8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673CB25C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1E935222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14C2AC9C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>- HS xác định yêu cầu của BT 1b.</w:t>
            </w:r>
          </w:p>
          <w:p w14:paraId="0B649060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trao đổi để làm BT trong nhóm.</w:t>
            </w:r>
          </w:p>
          <w:p w14:paraId="2C03731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− 2 − 3 nhóm HS chia sẻ kết quả trước lớp:</w:t>
            </w:r>
          </w:p>
          <w:tbl>
            <w:tblPr>
              <w:tblStyle w:val="TableGrid"/>
              <w:tblW w:w="4343" w:type="dxa"/>
              <w:tblLook w:val="04A0" w:firstRow="1" w:lastRow="0" w:firstColumn="1" w:lastColumn="0" w:noHBand="0" w:noVBand="1"/>
            </w:tblPr>
            <w:tblGrid>
              <w:gridCol w:w="1688"/>
              <w:gridCol w:w="2655"/>
            </w:tblGrid>
            <w:tr w:rsidR="00670850" w:rsidRPr="003F07C7" w14:paraId="1F0FCDD5" w14:textId="77777777" w:rsidTr="003E551F">
              <w:tc>
                <w:tcPr>
                  <w:tcW w:w="1688" w:type="dxa"/>
                </w:tcPr>
                <w:p w14:paraId="1B630662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Sự vật được nhân hoá</w:t>
                  </w:r>
                </w:p>
              </w:tc>
              <w:tc>
                <w:tcPr>
                  <w:tcW w:w="2655" w:type="dxa"/>
                </w:tcPr>
                <w:p w14:paraId="40F8ACF3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Cách nhân hoá</w:t>
                  </w:r>
                </w:p>
              </w:tc>
            </w:tr>
            <w:tr w:rsidR="00670850" w:rsidRPr="003F07C7" w14:paraId="5BDAC14A" w14:textId="77777777" w:rsidTr="003E551F">
              <w:tc>
                <w:tcPr>
                  <w:tcW w:w="1688" w:type="dxa"/>
                </w:tcPr>
                <w:p w14:paraId="3C5818E7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xà cừ</w:t>
                  </w:r>
                </w:p>
              </w:tc>
              <w:tc>
                <w:tcPr>
                  <w:tcW w:w="2655" w:type="dxa"/>
                </w:tcPr>
                <w:p w14:paraId="1AC03C6C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Gọi bằng từ dùng để gọi người: bác.</w:t>
                  </w:r>
                </w:p>
              </w:tc>
            </w:tr>
            <w:tr w:rsidR="00670850" w:rsidRPr="003F07C7" w14:paraId="33E08784" w14:textId="77777777" w:rsidTr="003E551F">
              <w:tc>
                <w:tcPr>
                  <w:tcW w:w="1688" w:type="dxa"/>
                </w:tcPr>
                <w:p w14:paraId="72362DB7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chuối, hồng, cau</w:t>
                  </w:r>
                </w:p>
              </w:tc>
              <w:tc>
                <w:tcPr>
                  <w:tcW w:w="2655" w:type="dxa"/>
                </w:tcPr>
                <w:p w14:paraId="2384ACA9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họp mặt, chung sống chan hoà</w:t>
                  </w:r>
                  <w:r w:rsidRPr="003F07C7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670850" w:rsidRPr="003F07C7" w14:paraId="5E166E87" w14:textId="77777777" w:rsidTr="003E551F">
              <w:tc>
                <w:tcPr>
                  <w:tcW w:w="1688" w:type="dxa"/>
                </w:tcPr>
                <w:p w14:paraId="47BBAEAA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gió</w:t>
                  </w:r>
                </w:p>
              </w:tc>
              <w:tc>
                <w:tcPr>
                  <w:tcW w:w="2655" w:type="dxa"/>
                </w:tcPr>
                <w:p w14:paraId="06289630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đi qua, gật gù.</w:t>
                  </w:r>
                </w:p>
              </w:tc>
            </w:tr>
            <w:tr w:rsidR="00670850" w:rsidRPr="003F07C7" w14:paraId="27F6899A" w14:textId="77777777" w:rsidTr="003E551F">
              <w:tc>
                <w:tcPr>
                  <w:tcW w:w="1688" w:type="dxa"/>
                </w:tcPr>
                <w:p w14:paraId="1D9B08A3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chim</w:t>
                  </w:r>
                </w:p>
              </w:tc>
              <w:tc>
                <w:tcPr>
                  <w:tcW w:w="2655" w:type="dxa"/>
                </w:tcPr>
                <w:p w14:paraId="5FA715A7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tới khen rối rít/ khen/ khen rối rít.</w:t>
                  </w:r>
                </w:p>
              </w:tc>
            </w:tr>
            <w:tr w:rsidR="00670850" w:rsidRPr="003F07C7" w14:paraId="6D832909" w14:textId="77777777" w:rsidTr="003E551F">
              <w:tc>
                <w:tcPr>
                  <w:tcW w:w="1688" w:type="dxa"/>
                </w:tcPr>
                <w:p w14:paraId="38099BEF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lastRenderedPageBreak/>
                    <w:t>đất màu</w:t>
                  </w:r>
                </w:p>
              </w:tc>
              <w:tc>
                <w:tcPr>
                  <w:tcW w:w="2655" w:type="dxa"/>
                </w:tcPr>
                <w:p w14:paraId="63AFE222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dành.</w:t>
                  </w:r>
                </w:p>
              </w:tc>
            </w:tr>
            <w:tr w:rsidR="00670850" w:rsidRPr="003F07C7" w14:paraId="296D3E7F" w14:textId="77777777" w:rsidTr="003E551F">
              <w:tc>
                <w:tcPr>
                  <w:tcW w:w="1688" w:type="dxa"/>
                </w:tcPr>
                <w:p w14:paraId="5BCA33AE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vườn cây</w:t>
                  </w:r>
                </w:p>
              </w:tc>
              <w:tc>
                <w:tcPr>
                  <w:tcW w:w="2655" w:type="dxa"/>
                </w:tcPr>
                <w:p w14:paraId="772D8C53" w14:textId="77777777" w:rsidR="00670850" w:rsidRPr="003F07C7" w:rsidRDefault="00670850" w:rsidP="003E551F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sống thật vui, cùng chia sẻ, ru nhau ngủ, xôn xao.</w:t>
                  </w:r>
                </w:p>
              </w:tc>
            </w:tr>
          </w:tbl>
          <w:p w14:paraId="5F0348CE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1C0CE94B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 kết quả.</w:t>
            </w:r>
          </w:p>
          <w:p w14:paraId="365EAFA6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lc.</w:t>
            </w:r>
          </w:p>
          <w:p w14:paraId="69853F21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chia sẻ trong nhóm đôi.</w:t>
            </w:r>
          </w:p>
          <w:p w14:paraId="37D3CE4C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− 1 − 2 nhóm HS chia sẻ trước lớp: Cây cối trong vườn được tả sinh động, cùng chung sống với nhau như họ hàng, hàng xóm láng giềng.)</w:t>
            </w:r>
          </w:p>
          <w:p w14:paraId="539E165F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 kết quả.</w:t>
            </w:r>
          </w:p>
        </w:tc>
      </w:tr>
      <w:tr w:rsidR="00670850" w:rsidRPr="003F07C7" w14:paraId="31FBEFA0" w14:textId="77777777" w:rsidTr="003E551F">
        <w:tc>
          <w:tcPr>
            <w:tcW w:w="643" w:type="dxa"/>
            <w:tcBorders>
              <w:top w:val="nil"/>
              <w:bottom w:val="nil"/>
            </w:tcBorders>
          </w:tcPr>
          <w:p w14:paraId="3FD4DAE7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14:paraId="63DEACC1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2.2. Hoạt động 2: Ôn luyện sử dụng từ ngữ</w:t>
            </w:r>
          </w:p>
          <w:p w14:paraId="709643F9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yc HS xác định yêu cầu của BT 2.</w:t>
            </w:r>
          </w:p>
          <w:p w14:paraId="4FBA9BD2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Cho hs làm vào VBT</w:t>
            </w:r>
          </w:p>
          <w:p w14:paraId="44F8A493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Tổ chức cho HS chơi Tiếp sức </w:t>
            </w:r>
          </w:p>
          <w:p w14:paraId="11CE7AB7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394673C1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5ED39292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75AAD49C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 kết quả.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35AB6241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0AE51B94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2.</w:t>
            </w:r>
          </w:p>
          <w:p w14:paraId="125FA694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làm bài cá nhân vào VBT.</w:t>
            </w:r>
          </w:p>
          <w:p w14:paraId="7A863CE0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− 1 − 2 HS chia sẻ kết quả trước lớp, </w:t>
            </w:r>
          </w:p>
          <w:p w14:paraId="0ADA57A9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chơi</w:t>
            </w:r>
          </w:p>
          <w:p w14:paraId="7561B2A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Đáp án: khẳng khiu, nhủ, êm dịu, sáng bừng, nhen.</w:t>
            </w:r>
          </w:p>
          <w:p w14:paraId="400F9CB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 kết quả.</w:t>
            </w:r>
          </w:p>
        </w:tc>
      </w:tr>
      <w:tr w:rsidR="00670850" w:rsidRPr="003F07C7" w14:paraId="7817E1F7" w14:textId="77777777" w:rsidTr="003E551F">
        <w:tc>
          <w:tcPr>
            <w:tcW w:w="643" w:type="dxa"/>
            <w:tcBorders>
              <w:top w:val="nil"/>
              <w:bottom w:val="nil"/>
            </w:tcBorders>
          </w:tcPr>
          <w:p w14:paraId="29248A1E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14:paraId="79D37531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2.3. Hoạt động 3: Ôn luyện sử dụng nhân hoá</w:t>
            </w:r>
          </w:p>
          <w:p w14:paraId="4043BFE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yc HS xác định yêu cầu của BT 3     .</w:t>
            </w:r>
          </w:p>
          <w:p w14:paraId="0225D85D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Cho hs làm vào VBT</w:t>
            </w:r>
          </w:p>
          <w:p w14:paraId="00EA1A4A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Cho hs trình bày</w:t>
            </w:r>
          </w:p>
          <w:p w14:paraId="2FFF4CB2" w14:textId="77777777" w:rsidR="00670850" w:rsidRPr="003F07C7" w:rsidRDefault="00670850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xét, đánh giá hoạt động và tổng kết tiết ôn tập.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702E21E5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34D74810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41F4656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3.</w:t>
            </w:r>
          </w:p>
          <w:p w14:paraId="57E30738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− HS làm bài cá nhân vào VBT.</w:t>
            </w:r>
          </w:p>
          <w:p w14:paraId="3B98D147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− 1 − 2 HS chia sẻ kết quả trước lớp, chỉ ra biện pháp nhân hoá đã sử dụng. – HS nghe nhận xét</w:t>
            </w:r>
          </w:p>
          <w:p w14:paraId="70A153C7" w14:textId="77777777" w:rsidR="00670850" w:rsidRPr="003F07C7" w:rsidRDefault="00670850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70850" w:rsidRPr="003F07C7" w14:paraId="36984A87" w14:textId="77777777" w:rsidTr="003E551F">
        <w:tc>
          <w:tcPr>
            <w:tcW w:w="643" w:type="dxa"/>
            <w:tcBorders>
              <w:top w:val="nil"/>
              <w:bottom w:val="nil"/>
            </w:tcBorders>
          </w:tcPr>
          <w:p w14:paraId="4744B77E" w14:textId="77777777" w:rsidR="00670850" w:rsidRPr="003F07C7" w:rsidRDefault="00670850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5p</w:t>
            </w:r>
          </w:p>
        </w:tc>
        <w:tc>
          <w:tcPr>
            <w:tcW w:w="10130" w:type="dxa"/>
            <w:gridSpan w:val="2"/>
            <w:tcBorders>
              <w:top w:val="nil"/>
              <w:bottom w:val="nil"/>
            </w:tcBorders>
          </w:tcPr>
          <w:p w14:paraId="324032DE" w14:textId="77777777" w:rsidR="00670850" w:rsidRPr="003F07C7" w:rsidRDefault="00670850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* Hoạt động nối tiếp:</w:t>
            </w:r>
          </w:p>
          <w:p w14:paraId="63EC3D2C" w14:textId="77777777" w:rsidR="00670850" w:rsidRPr="003F07C7" w:rsidRDefault="00670850" w:rsidP="003E551F">
            <w:pPr>
              <w:tabs>
                <w:tab w:val="left" w:pos="4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  <w:p w14:paraId="78F3A89B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 xml:space="preserve"> -</w:t>
            </w:r>
            <w:r w:rsidRPr="003F07C7">
              <w:rPr>
                <w:iCs/>
                <w:sz w:val="26"/>
                <w:szCs w:val="26"/>
              </w:rPr>
              <w:t xml:space="preserve"> Cách tiến hành</w:t>
            </w:r>
          </w:p>
        </w:tc>
      </w:tr>
      <w:tr w:rsidR="00670850" w:rsidRPr="003F07C7" w14:paraId="2B43CD61" w14:textId="77777777" w:rsidTr="003E551F">
        <w:tc>
          <w:tcPr>
            <w:tcW w:w="643" w:type="dxa"/>
            <w:tcBorders>
              <w:top w:val="nil"/>
              <w:bottom w:val="nil"/>
            </w:tcBorders>
          </w:tcPr>
          <w:p w14:paraId="0B6FFF94" w14:textId="77777777" w:rsidR="00670850" w:rsidRPr="003F07C7" w:rsidRDefault="00670850" w:rsidP="003E551F">
            <w:pPr>
              <w:spacing w:line="276" w:lineRule="auto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14:paraId="62AC7EC5" w14:textId="77777777" w:rsidR="00670850" w:rsidRPr="003F07C7" w:rsidRDefault="00670850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iCs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0E8839A4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vi-VN"/>
              </w:rPr>
              <w:t>- Chuẩn bị:</w:t>
            </w:r>
            <w:r w:rsidRPr="003F07C7">
              <w:rPr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1B17F58A" w14:textId="77777777" w:rsidR="00670850" w:rsidRPr="003F07C7" w:rsidRDefault="00670850" w:rsidP="003E551F">
            <w:pPr>
              <w:tabs>
                <w:tab w:val="left" w:pos="4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tham gia chọn biểu tượng</w:t>
            </w:r>
          </w:p>
          <w:p w14:paraId="01336203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Theo dõi.</w:t>
            </w:r>
          </w:p>
        </w:tc>
      </w:tr>
      <w:tr w:rsidR="00670850" w:rsidRPr="003F07C7" w14:paraId="56271537" w14:textId="77777777" w:rsidTr="003E551F"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14:paraId="632AD63B" w14:textId="77777777" w:rsidR="00670850" w:rsidRPr="003F07C7" w:rsidRDefault="00670850" w:rsidP="003E551F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130" w:type="dxa"/>
            <w:gridSpan w:val="2"/>
            <w:tcBorders>
              <w:top w:val="nil"/>
              <w:bottom w:val="single" w:sz="4" w:space="0" w:color="auto"/>
            </w:tcBorders>
          </w:tcPr>
          <w:p w14:paraId="7D699286" w14:textId="77777777" w:rsidR="00670850" w:rsidRPr="003F07C7" w:rsidRDefault="00670850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</w:tbl>
    <w:p w14:paraId="3465C69B" w14:textId="77777777" w:rsidR="00670850" w:rsidRPr="003F07C7" w:rsidRDefault="00670850" w:rsidP="00670850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t>IV. ĐIỀU CHỈNH SAU BÀI DẠY:</w:t>
      </w:r>
    </w:p>
    <w:p w14:paraId="3F810A2A" w14:textId="77777777" w:rsidR="00670850" w:rsidRPr="003F07C7" w:rsidRDefault="00670850" w:rsidP="00670850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14:paraId="546FCFA3" w14:textId="77777777" w:rsidR="00670850" w:rsidRDefault="00670850" w:rsidP="00670850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14:paraId="18692CA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0"/>
    <w:rsid w:val="00045DAA"/>
    <w:rsid w:val="00502F96"/>
    <w:rsid w:val="00670850"/>
    <w:rsid w:val="00A01196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9B584"/>
  <w15:chartTrackingRefBased/>
  <w15:docId w15:val="{0D728F94-4929-4B5B-B1C7-4F5E57A5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5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8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8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8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8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8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8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8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8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8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8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8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8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8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8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8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8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8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8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085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0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2025-03-28T01:50:00Z</dcterms:created>
  <dcterms:modified xsi:type="dcterms:W3CDTF">2025-03-28T01:50:00Z</dcterms:modified>
</cp:coreProperties>
</file>