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81F0" w14:textId="77777777" w:rsidR="0006784F" w:rsidRPr="00F966DD" w:rsidRDefault="0006784F" w:rsidP="0006784F">
      <w:pPr>
        <w:spacing w:line="288" w:lineRule="auto"/>
        <w:jc w:val="center"/>
        <w:rPr>
          <w:rFonts w:eastAsia="Calibri"/>
          <w:b/>
          <w:sz w:val="26"/>
          <w:szCs w:val="26"/>
        </w:rPr>
      </w:pPr>
      <w:r w:rsidRPr="00F966DD">
        <w:rPr>
          <w:rFonts w:eastAsia="Calibri"/>
          <w:b/>
          <w:sz w:val="26"/>
          <w:szCs w:val="26"/>
          <w:lang w:val="vi-VN"/>
        </w:rPr>
        <w:t>TOÁN</w:t>
      </w:r>
      <w:r w:rsidRPr="00F966DD">
        <w:rPr>
          <w:rFonts w:eastAsia="Calibri"/>
          <w:b/>
          <w:sz w:val="26"/>
          <w:szCs w:val="26"/>
        </w:rPr>
        <w:t xml:space="preserve">             TIẾT </w:t>
      </w:r>
      <w:r w:rsidRPr="001E3E24">
        <w:rPr>
          <w:rFonts w:eastAsia="Calibri"/>
          <w:b/>
          <w:sz w:val="26"/>
          <w:szCs w:val="26"/>
        </w:rPr>
        <w:t>9</w:t>
      </w:r>
      <w:r w:rsidRPr="00F966DD">
        <w:rPr>
          <w:rFonts w:eastAsia="Calibri"/>
          <w:b/>
          <w:sz w:val="26"/>
          <w:szCs w:val="26"/>
        </w:rPr>
        <w:t>1</w:t>
      </w:r>
    </w:p>
    <w:p w14:paraId="06E49873" w14:textId="77777777" w:rsidR="0006784F" w:rsidRPr="00F966DD" w:rsidRDefault="0006784F" w:rsidP="0006784F">
      <w:pPr>
        <w:spacing w:line="288" w:lineRule="auto"/>
        <w:jc w:val="center"/>
        <w:rPr>
          <w:rFonts w:eastAsia="Calibri"/>
          <w:b/>
          <w:sz w:val="26"/>
          <w:szCs w:val="26"/>
        </w:rPr>
      </w:pPr>
      <w:r w:rsidRPr="00F966DD">
        <w:rPr>
          <w:rFonts w:eastAsia="Calibri"/>
          <w:b/>
          <w:bCs/>
          <w:sz w:val="26"/>
          <w:szCs w:val="26"/>
        </w:rPr>
        <w:t>CÁC PHÉP TÍNH VỚI SỐ TỰ NHIÊN</w:t>
      </w:r>
    </w:p>
    <w:p w14:paraId="0AB93977" w14:textId="77777777" w:rsidR="0006784F" w:rsidRPr="00F966DD" w:rsidRDefault="0006784F" w:rsidP="0006784F">
      <w:pPr>
        <w:spacing w:line="288" w:lineRule="auto"/>
        <w:jc w:val="center"/>
        <w:rPr>
          <w:rFonts w:eastAsia="Calibri"/>
          <w:b/>
          <w:sz w:val="26"/>
          <w:szCs w:val="26"/>
        </w:rPr>
      </w:pPr>
      <w:r w:rsidRPr="00F966DD">
        <w:rPr>
          <w:rFonts w:eastAsia="Calibri"/>
          <w:b/>
          <w:sz w:val="26"/>
          <w:szCs w:val="26"/>
        </w:rPr>
        <w:t xml:space="preserve">BÀI 40: </w:t>
      </w:r>
      <w:r w:rsidRPr="00F966DD">
        <w:rPr>
          <w:rFonts w:eastAsia="Calibri"/>
          <w:b/>
          <w:bCs/>
          <w:sz w:val="26"/>
          <w:szCs w:val="26"/>
        </w:rPr>
        <w:t>PHÉP CỘNG CÁC SỐ TỰ NHIÊN</w:t>
      </w:r>
      <w:r w:rsidRPr="00F966DD">
        <w:rPr>
          <w:rFonts w:eastAsia="Calibri"/>
          <w:b/>
          <w:sz w:val="26"/>
          <w:szCs w:val="26"/>
        </w:rPr>
        <w:t xml:space="preserve"> </w:t>
      </w:r>
    </w:p>
    <w:p w14:paraId="7EDE3ADB" w14:textId="77777777" w:rsidR="0006784F" w:rsidRPr="003D46B6" w:rsidRDefault="0006784F" w:rsidP="0006784F">
      <w:pPr>
        <w:pStyle w:val="NormalWeb"/>
        <w:spacing w:before="0" w:beforeAutospacing="0" w:afterAutospacing="0"/>
        <w:jc w:val="center"/>
        <w:rPr>
          <w:b/>
          <w:bCs/>
          <w:sz w:val="26"/>
          <w:szCs w:val="26"/>
          <w:lang w:val="vi-VN"/>
        </w:rPr>
      </w:pPr>
      <w:r w:rsidRPr="001E3E24">
        <w:rPr>
          <w:b/>
          <w:bCs/>
          <w:sz w:val="26"/>
          <w:szCs w:val="26"/>
          <w:lang w:val="vi-VN"/>
        </w:rPr>
        <w:t xml:space="preserve">Thứ </w:t>
      </w:r>
      <w:r>
        <w:rPr>
          <w:b/>
          <w:bCs/>
          <w:sz w:val="26"/>
          <w:szCs w:val="26"/>
          <w:lang w:val="vi-VN"/>
        </w:rPr>
        <w:t>Hai</w:t>
      </w:r>
      <w:r w:rsidRPr="001E3E24">
        <w:rPr>
          <w:b/>
          <w:bCs/>
          <w:sz w:val="26"/>
          <w:szCs w:val="26"/>
          <w:lang w:val="vi-VN"/>
        </w:rPr>
        <w:t xml:space="preserve">, ngày </w:t>
      </w:r>
      <w:r>
        <w:rPr>
          <w:b/>
          <w:bCs/>
          <w:sz w:val="26"/>
          <w:szCs w:val="26"/>
          <w:lang w:val="vi-VN"/>
        </w:rPr>
        <w:t>13</w:t>
      </w:r>
      <w:r w:rsidRPr="001E3E24">
        <w:rPr>
          <w:b/>
          <w:bCs/>
          <w:sz w:val="26"/>
          <w:szCs w:val="26"/>
          <w:lang w:val="vi-VN"/>
        </w:rPr>
        <w:t xml:space="preserve"> tháng 01 năm </w:t>
      </w:r>
      <w:r>
        <w:rPr>
          <w:b/>
          <w:bCs/>
          <w:sz w:val="26"/>
          <w:szCs w:val="26"/>
          <w:lang w:val="vi-VN"/>
        </w:rPr>
        <w:t>2025</w:t>
      </w:r>
    </w:p>
    <w:p w14:paraId="2E84DF57" w14:textId="77777777" w:rsidR="0006784F" w:rsidRPr="00F966DD" w:rsidRDefault="0006784F" w:rsidP="0006784F">
      <w:pPr>
        <w:spacing w:line="288" w:lineRule="auto"/>
        <w:rPr>
          <w:b/>
          <w:bCs/>
          <w:sz w:val="26"/>
          <w:szCs w:val="26"/>
          <w:lang w:val="nl-NL"/>
        </w:rPr>
      </w:pPr>
      <w:r w:rsidRPr="00F966DD">
        <w:rPr>
          <w:b/>
          <w:bCs/>
          <w:sz w:val="26"/>
          <w:szCs w:val="26"/>
          <w:lang w:val="nl-NL"/>
        </w:rPr>
        <w:t xml:space="preserve">I. </w:t>
      </w:r>
      <w:r w:rsidRPr="004C6E44">
        <w:rPr>
          <w:b/>
          <w:bCs/>
          <w:sz w:val="26"/>
          <w:szCs w:val="26"/>
          <w:u w:val="single"/>
          <w:lang w:val="nl-NL"/>
        </w:rPr>
        <w:t>YÊU CẦU CẦN ĐẠT</w:t>
      </w:r>
      <w:r w:rsidRPr="00F966DD">
        <w:rPr>
          <w:b/>
          <w:bCs/>
          <w:sz w:val="26"/>
          <w:szCs w:val="26"/>
          <w:lang w:val="nl-NL"/>
        </w:rPr>
        <w:t>:</w:t>
      </w:r>
      <w:r w:rsidRPr="00B93377">
        <w:rPr>
          <w:rFonts w:eastAsia="Calibri"/>
          <w:bCs/>
          <w:sz w:val="26"/>
          <w:szCs w:val="26"/>
          <w:lang w:val="vi-VN"/>
        </w:rPr>
        <w:t xml:space="preserve"> Sau bài học, HS có khả năng:</w:t>
      </w:r>
    </w:p>
    <w:p w14:paraId="3A78E924" w14:textId="77777777" w:rsidR="0006784F" w:rsidRPr="00F966DD" w:rsidRDefault="0006784F" w:rsidP="0006784F">
      <w:pPr>
        <w:numPr>
          <w:ilvl w:val="0"/>
          <w:numId w:val="1"/>
        </w:numPr>
        <w:spacing w:after="100" w:line="259" w:lineRule="auto"/>
        <w:rPr>
          <w:sz w:val="26"/>
          <w:szCs w:val="26"/>
        </w:rPr>
      </w:pPr>
      <w:r w:rsidRPr="00F966DD">
        <w:rPr>
          <w:sz w:val="26"/>
          <w:szCs w:val="26"/>
        </w:rPr>
        <w:t>HS thực hiện được phép cộng các số tự nhiên có nhiều chữ số; vận dụng được tính chất của phép cộng trong thực hành tính.</w:t>
      </w:r>
    </w:p>
    <w:p w14:paraId="4B94F06E" w14:textId="77777777" w:rsidR="0006784F" w:rsidRPr="00F966DD" w:rsidRDefault="0006784F" w:rsidP="0006784F">
      <w:pPr>
        <w:spacing w:before="120" w:line="288" w:lineRule="auto"/>
        <w:ind w:firstLine="360"/>
        <w:jc w:val="both"/>
        <w:rPr>
          <w:sz w:val="26"/>
          <w:szCs w:val="26"/>
        </w:rPr>
      </w:pPr>
      <w:r w:rsidRPr="00F966DD">
        <w:rPr>
          <w:sz w:val="26"/>
          <w:szCs w:val="26"/>
        </w:rPr>
        <w:t>Giải quyết các vấn đề đơn giản liên quan đến phép cộng các số tự nhiên có nhiều chữ số.</w:t>
      </w:r>
    </w:p>
    <w:p w14:paraId="2BD88A72" w14:textId="77777777" w:rsidR="0006784F" w:rsidRPr="00F966DD" w:rsidRDefault="0006784F" w:rsidP="0006784F">
      <w:pPr>
        <w:numPr>
          <w:ilvl w:val="0"/>
          <w:numId w:val="2"/>
        </w:numPr>
        <w:spacing w:before="120" w:after="160" w:line="288" w:lineRule="auto"/>
        <w:contextualSpacing/>
        <w:jc w:val="both"/>
        <w:rPr>
          <w:rFonts w:eastAsia="Calibri"/>
          <w:sz w:val="26"/>
          <w:szCs w:val="26"/>
        </w:rPr>
      </w:pPr>
      <w:r w:rsidRPr="00F966DD">
        <w:rPr>
          <w:rFonts w:eastAsia="Calibri"/>
          <w:sz w:val="26"/>
          <w:szCs w:val="26"/>
        </w:rPr>
        <w:t xml:space="preserve">HS có cơ hội để phát triển các năng lực tư duy và lập luận toán học, giao tiếp toán học, mô hình hoá toán học, giải quyết vấn đề toán học </w:t>
      </w:r>
    </w:p>
    <w:p w14:paraId="2D441321" w14:textId="77777777" w:rsidR="0006784F" w:rsidRPr="00F966DD" w:rsidRDefault="0006784F" w:rsidP="0006784F">
      <w:pPr>
        <w:numPr>
          <w:ilvl w:val="0"/>
          <w:numId w:val="3"/>
        </w:numPr>
        <w:spacing w:after="100" w:line="259" w:lineRule="auto"/>
        <w:rPr>
          <w:sz w:val="26"/>
          <w:szCs w:val="26"/>
        </w:rPr>
      </w:pPr>
      <w:r w:rsidRPr="00F966DD">
        <w:rPr>
          <w:sz w:val="26"/>
          <w:szCs w:val="26"/>
        </w:rPr>
        <w:t>Yêu nước, chăm chỉ, trách nhiệm.</w:t>
      </w:r>
    </w:p>
    <w:p w14:paraId="279E990E" w14:textId="77777777" w:rsidR="0006784F" w:rsidRPr="00F966DD" w:rsidRDefault="0006784F" w:rsidP="0006784F">
      <w:pPr>
        <w:spacing w:before="120" w:line="288" w:lineRule="auto"/>
        <w:jc w:val="both"/>
        <w:rPr>
          <w:b/>
          <w:sz w:val="26"/>
          <w:szCs w:val="26"/>
        </w:rPr>
      </w:pPr>
      <w:r w:rsidRPr="00F966DD">
        <w:rPr>
          <w:b/>
          <w:sz w:val="26"/>
          <w:szCs w:val="26"/>
        </w:rPr>
        <w:t xml:space="preserve">II. </w:t>
      </w:r>
      <w:r w:rsidRPr="004C6E44">
        <w:rPr>
          <w:b/>
          <w:sz w:val="26"/>
          <w:szCs w:val="26"/>
          <w:u w:val="single"/>
        </w:rPr>
        <w:t>ĐỒ DÙNG DẠY HỌC</w:t>
      </w:r>
      <w:r>
        <w:rPr>
          <w:b/>
          <w:sz w:val="26"/>
          <w:szCs w:val="26"/>
          <w:lang w:val="vi-VN"/>
        </w:rPr>
        <w:t>:</w:t>
      </w:r>
      <w:r w:rsidRPr="00F966DD">
        <w:rPr>
          <w:b/>
          <w:sz w:val="26"/>
          <w:szCs w:val="26"/>
        </w:rPr>
        <w:t xml:space="preserve"> </w:t>
      </w:r>
    </w:p>
    <w:p w14:paraId="0A626D2E" w14:textId="77777777" w:rsidR="0006784F" w:rsidRPr="00F966DD" w:rsidRDefault="0006784F" w:rsidP="0006784F">
      <w:pPr>
        <w:spacing w:line="288" w:lineRule="auto"/>
        <w:ind w:firstLine="360"/>
        <w:jc w:val="both"/>
        <w:rPr>
          <w:sz w:val="26"/>
          <w:szCs w:val="26"/>
        </w:rPr>
      </w:pPr>
      <w:r w:rsidRPr="00F966DD">
        <w:rPr>
          <w:sz w:val="26"/>
          <w:szCs w:val="26"/>
        </w:rPr>
        <w:t xml:space="preserve">- GV: </w:t>
      </w:r>
      <w:r w:rsidRPr="00F966DD">
        <w:rPr>
          <w:rFonts w:eastAsia="Calibri"/>
          <w:sz w:val="26"/>
          <w:szCs w:val="26"/>
        </w:rPr>
        <w:t>GV: Tranh ảnh cần thiết, bảng nhóm.</w:t>
      </w:r>
    </w:p>
    <w:p w14:paraId="7D032EEF" w14:textId="77777777" w:rsidR="0006784F" w:rsidRPr="00F966DD" w:rsidRDefault="0006784F" w:rsidP="0006784F">
      <w:pPr>
        <w:spacing w:line="288" w:lineRule="auto"/>
        <w:ind w:firstLine="360"/>
        <w:jc w:val="both"/>
        <w:rPr>
          <w:sz w:val="26"/>
          <w:szCs w:val="26"/>
        </w:rPr>
      </w:pPr>
      <w:r w:rsidRPr="00F966DD">
        <w:rPr>
          <w:sz w:val="26"/>
          <w:szCs w:val="26"/>
        </w:rPr>
        <w:t>- HS: SHS – Vở BT</w:t>
      </w:r>
    </w:p>
    <w:p w14:paraId="7E2C93FC" w14:textId="77777777" w:rsidR="0006784F" w:rsidRPr="00F966DD" w:rsidRDefault="0006784F" w:rsidP="0006784F">
      <w:pPr>
        <w:spacing w:line="288" w:lineRule="auto"/>
        <w:ind w:right="-329" w:firstLine="709"/>
        <w:jc w:val="both"/>
        <w:rPr>
          <w:rFonts w:eastAsia="Calibri"/>
          <w:b/>
          <w:sz w:val="26"/>
          <w:szCs w:val="26"/>
          <w:lang w:val="vi-VN"/>
        </w:rPr>
      </w:pPr>
    </w:p>
    <w:p w14:paraId="0F3632D8" w14:textId="77777777" w:rsidR="0006784F" w:rsidRPr="00F966DD" w:rsidRDefault="0006784F" w:rsidP="0006784F">
      <w:pPr>
        <w:spacing w:line="288" w:lineRule="auto"/>
        <w:ind w:right="-329"/>
        <w:jc w:val="both"/>
        <w:rPr>
          <w:rFonts w:eastAsia="Calibri"/>
          <w:b/>
          <w:sz w:val="26"/>
          <w:szCs w:val="26"/>
          <w:lang w:val="vi-VN"/>
        </w:rPr>
      </w:pPr>
      <w:r w:rsidRPr="00F966DD">
        <w:rPr>
          <w:rFonts w:eastAsia="Calibri"/>
          <w:b/>
          <w:sz w:val="26"/>
          <w:szCs w:val="26"/>
          <w:lang w:val="vi-VN"/>
        </w:rPr>
        <w:t xml:space="preserve">III. </w:t>
      </w:r>
      <w:r w:rsidRPr="004C6E44">
        <w:rPr>
          <w:rFonts w:eastAsia="Calibri"/>
          <w:b/>
          <w:sz w:val="26"/>
          <w:szCs w:val="26"/>
          <w:u w:val="single"/>
          <w:lang w:val="vi-VN"/>
        </w:rPr>
        <w:t>CÁC HOẠT ĐỘNG DẠY HỌC CHỦ YẾU</w:t>
      </w:r>
      <w:r w:rsidRPr="00F966DD">
        <w:rPr>
          <w:rFonts w:eastAsia="Calibri"/>
          <w:b/>
          <w:sz w:val="26"/>
          <w:szCs w:val="26"/>
          <w:lang w:val="vi-VN"/>
        </w:rPr>
        <w:t>:</w:t>
      </w:r>
    </w:p>
    <w:tbl>
      <w:tblPr>
        <w:tblStyle w:val="LiBang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252"/>
      </w:tblGrid>
      <w:tr w:rsidR="0006784F" w:rsidRPr="001E3E24" w14:paraId="5DE7A193" w14:textId="77777777" w:rsidTr="001B4533">
        <w:tc>
          <w:tcPr>
            <w:tcW w:w="675" w:type="dxa"/>
          </w:tcPr>
          <w:p w14:paraId="2D494B88" w14:textId="77777777" w:rsidR="0006784F" w:rsidRPr="001E3E24" w:rsidRDefault="0006784F" w:rsidP="001B4533">
            <w:pPr>
              <w:spacing w:line="288" w:lineRule="auto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t>Tg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E369AF" w14:textId="77777777" w:rsidR="0006784F" w:rsidRPr="00F966DD" w:rsidRDefault="0006784F" w:rsidP="001B4533">
            <w:pPr>
              <w:spacing w:line="288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5A5125" w14:textId="77777777" w:rsidR="0006784F" w:rsidRPr="00F966DD" w:rsidRDefault="0006784F" w:rsidP="001B4533">
            <w:pPr>
              <w:spacing w:line="288" w:lineRule="auto"/>
              <w:jc w:val="center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06784F" w:rsidRPr="001E3E24" w14:paraId="6134CEB9" w14:textId="77777777" w:rsidTr="001B4533">
        <w:tc>
          <w:tcPr>
            <w:tcW w:w="675" w:type="dxa"/>
          </w:tcPr>
          <w:p w14:paraId="1A2E79E5" w14:textId="77777777" w:rsidR="0006784F" w:rsidRPr="001E3E24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t>5p</w:t>
            </w:r>
          </w:p>
        </w:tc>
        <w:tc>
          <w:tcPr>
            <w:tcW w:w="9072" w:type="dxa"/>
            <w:gridSpan w:val="2"/>
          </w:tcPr>
          <w:p w14:paraId="0407097B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1. </w:t>
            </w:r>
            <w:r w:rsidRPr="001F76FE"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  <w:t>Mở đầu</w:t>
            </w: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:</w:t>
            </w:r>
          </w:p>
          <w:p w14:paraId="1D036B82" w14:textId="77777777" w:rsidR="0006784F" w:rsidRPr="00F966DD" w:rsidRDefault="0006784F" w:rsidP="001B4533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14:paraId="27401A11" w14:textId="77777777" w:rsidR="0006784F" w:rsidRPr="00F966DD" w:rsidRDefault="0006784F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F966DD">
              <w:rPr>
                <w:rFonts w:eastAsia="Calibri"/>
                <w:color w:val="auto"/>
                <w:sz w:val="26"/>
                <w:szCs w:val="26"/>
              </w:rPr>
              <w:t>Quan sát – Thực hành</w:t>
            </w:r>
          </w:p>
        </w:tc>
      </w:tr>
      <w:tr w:rsidR="0006784F" w:rsidRPr="001E3E24" w14:paraId="6056DBF3" w14:textId="77777777" w:rsidTr="001B4533">
        <w:tc>
          <w:tcPr>
            <w:tcW w:w="675" w:type="dxa"/>
          </w:tcPr>
          <w:p w14:paraId="41EB7329" w14:textId="77777777" w:rsidR="0006784F" w:rsidRPr="001E3E24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ADD194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GV yêu cầu mỗi nhóm thực hiện các yêu cầu sau:</w:t>
            </w:r>
          </w:p>
          <w:p w14:paraId="274DBA89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Đọc nội dung phần Khởi động</w:t>
            </w:r>
          </w:p>
          <w:p w14:paraId="6BF9F435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Viết phép tính tìm số con bò của ba địa phương</w:t>
            </w:r>
          </w:p>
          <w:p w14:paraId="6F1A83CF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Thực hiện phép tính</w:t>
            </w:r>
          </w:p>
          <w:p w14:paraId="673F89A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→GV giới thiệu vào bài.</w:t>
            </w:r>
          </w:p>
        </w:tc>
        <w:tc>
          <w:tcPr>
            <w:tcW w:w="4252" w:type="dxa"/>
          </w:tcPr>
          <w:p w14:paraId="0B914D80" w14:textId="77777777" w:rsidR="0006784F" w:rsidRPr="00F966DD" w:rsidRDefault="0006784F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Mỗi nhóm thực hiện các yêu cầu</w:t>
            </w:r>
          </w:p>
        </w:tc>
      </w:tr>
      <w:tr w:rsidR="0006784F" w:rsidRPr="001E3E24" w14:paraId="71E0E544" w14:textId="77777777" w:rsidTr="001B4533">
        <w:tc>
          <w:tcPr>
            <w:tcW w:w="675" w:type="dxa"/>
          </w:tcPr>
          <w:p w14:paraId="7F40D8CF" w14:textId="77777777" w:rsidR="0006784F" w:rsidRPr="001E3E24" w:rsidRDefault="0006784F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t>25p</w:t>
            </w:r>
          </w:p>
        </w:tc>
        <w:tc>
          <w:tcPr>
            <w:tcW w:w="9072" w:type="dxa"/>
            <w:gridSpan w:val="2"/>
          </w:tcPr>
          <w:p w14:paraId="75CA6DBD" w14:textId="77777777" w:rsidR="0006784F" w:rsidRPr="00F966DD" w:rsidRDefault="0006784F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 xml:space="preserve">2. Hoạt động Kiến tạo tri thức mới  </w:t>
            </w:r>
          </w:p>
        </w:tc>
      </w:tr>
      <w:tr w:rsidR="0006784F" w:rsidRPr="001E3E24" w14:paraId="0BC8C469" w14:textId="77777777" w:rsidTr="001B4533">
        <w:tc>
          <w:tcPr>
            <w:tcW w:w="675" w:type="dxa"/>
          </w:tcPr>
          <w:p w14:paraId="5BC85A69" w14:textId="77777777" w:rsidR="0006784F" w:rsidRPr="001E3E24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1E3E24">
              <w:rPr>
                <w:color w:val="auto"/>
                <w:sz w:val="26"/>
                <w:szCs w:val="26"/>
              </w:rPr>
              <w:t>12p</w:t>
            </w:r>
          </w:p>
        </w:tc>
        <w:tc>
          <w:tcPr>
            <w:tcW w:w="9072" w:type="dxa"/>
            <w:gridSpan w:val="2"/>
          </w:tcPr>
          <w:p w14:paraId="30415FF6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2.</w:t>
            </w:r>
            <w:r w:rsidRPr="00F966DD">
              <w:rPr>
                <w:color w:val="auto"/>
                <w:sz w:val="26"/>
                <w:szCs w:val="26"/>
                <w:lang w:val="vi-VN"/>
              </w:rPr>
              <w:t>1</w:t>
            </w:r>
            <w:r w:rsidRPr="00F966DD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Mở đầu:</w:t>
            </w:r>
            <w:r w:rsidRPr="00F966DD">
              <w:rPr>
                <w:color w:val="auto"/>
                <w:sz w:val="26"/>
                <w:szCs w:val="26"/>
              </w:rPr>
              <w:t xml:space="preserve"> : Khám phá: Phép cộng các số tự nhiên</w:t>
            </w:r>
          </w:p>
          <w:p w14:paraId="570B36D5" w14:textId="77777777" w:rsidR="0006784F" w:rsidRPr="00F966DD" w:rsidRDefault="0006784F" w:rsidP="001B4533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a. Mục tiêu: HS thực hiện được phép cộng các số tự nhiên có nhiều chữ số</w:t>
            </w:r>
          </w:p>
          <w:p w14:paraId="64437ABE" w14:textId="77777777" w:rsidR="0006784F" w:rsidRPr="00F966DD" w:rsidRDefault="0006784F" w:rsidP="001B4533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b. Phương pháp, hình thức tổ chức</w:t>
            </w: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>:</w:t>
            </w:r>
            <w:r w:rsidRPr="00F966DD">
              <w:rPr>
                <w:rFonts w:eastAsia="Calibri"/>
                <w:color w:val="auto"/>
                <w:sz w:val="26"/>
                <w:szCs w:val="26"/>
              </w:rPr>
              <w:t xml:space="preserve"> Nhóm – Thảo luận – Thực hành – Hỏi đáp</w:t>
            </w:r>
          </w:p>
        </w:tc>
      </w:tr>
      <w:tr w:rsidR="0006784F" w:rsidRPr="001E3E24" w14:paraId="6C10FE8B" w14:textId="77777777" w:rsidTr="001B4533">
        <w:tc>
          <w:tcPr>
            <w:tcW w:w="675" w:type="dxa"/>
          </w:tcPr>
          <w:p w14:paraId="3023AD83" w14:textId="77777777" w:rsidR="0006784F" w:rsidRPr="001E3E24" w:rsidRDefault="0006784F" w:rsidP="0006784F">
            <w:pPr>
              <w:numPr>
                <w:ilvl w:val="0"/>
                <w:numId w:val="4"/>
              </w:numPr>
              <w:spacing w:after="100"/>
              <w:ind w:left="429"/>
              <w:rPr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3C44B5C" w14:textId="77777777" w:rsidR="0006784F" w:rsidRPr="00F966DD" w:rsidRDefault="0006784F" w:rsidP="0006784F">
            <w:pPr>
              <w:numPr>
                <w:ilvl w:val="0"/>
                <w:numId w:val="4"/>
              </w:numPr>
              <w:spacing w:after="100"/>
              <w:ind w:left="429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Giới thiệu phép cộng các số tự nhiên có nhiều chữ số</w:t>
            </w:r>
          </w:p>
          <w:p w14:paraId="7C8C0147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249" w:hanging="18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lastRenderedPageBreak/>
              <w:t>GV yêu cầu các nhóm trình bày việc thực hiện phép tính ở phần khởi động kết hợp giải thích tại sao thực hiện như vậy (do làm giống như các phép cộng đã học)</w:t>
            </w:r>
          </w:p>
          <w:p w14:paraId="221A0079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→GV viết lên bảng phép tính dọc, không cần viết cách cộng </w:t>
            </w:r>
          </w:p>
          <w:p w14:paraId="5A90E936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GV xây dựng bài: Nêu các bước thực hiện theo trình tự:</w:t>
            </w:r>
          </w:p>
          <w:p w14:paraId="044FB2DC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+ Đặt tính </w:t>
            </w:r>
          </w:p>
          <w:p w14:paraId="008D472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Tính (cần lưu ý những gì?)</w:t>
            </w:r>
          </w:p>
          <w:p w14:paraId="46EFD44C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→ Thử lại.</w:t>
            </w:r>
          </w:p>
          <w:p w14:paraId="79B050B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156 482 +26 156 = ?</w:t>
            </w:r>
          </w:p>
          <w:p w14:paraId="7C161B87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 xml:space="preserve">       156 482</w:t>
            </w:r>
          </w:p>
          <w:p w14:paraId="772B0526" w14:textId="38472585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0D9FDD5" wp14:editId="01D3E00E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242569</wp:posOffset>
                      </wp:positionV>
                      <wp:extent cx="631825" cy="0"/>
                      <wp:effectExtent l="0" t="0" r="0" b="0"/>
                      <wp:wrapNone/>
                      <wp:docPr id="13848354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91311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8pt,19.1pt" to="74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966DD">
              <w:rPr>
                <w:rFonts w:eastAsia="Calibri"/>
                <w:color w:val="auto"/>
                <w:sz w:val="26"/>
                <w:szCs w:val="26"/>
              </w:rPr>
              <w:t xml:space="preserve">  +    26 156</w:t>
            </w:r>
          </w:p>
          <w:p w14:paraId="48716D6D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       182 638</w:t>
            </w:r>
          </w:p>
          <w:p w14:paraId="427FDAB8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GV lưu ý HS khi thử lại:</w:t>
            </w:r>
          </w:p>
          <w:p w14:paraId="3DF6A2CE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+ Các số hạng khi viết theo hàng dọc đã chính xác chưa? </w:t>
            </w:r>
          </w:p>
          <w:p w14:paraId="39D08A2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Đặt phép tính đúng chưa?</w:t>
            </w:r>
          </w:p>
          <w:p w14:paraId="10501744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Dò lại phép tính ở từng hàng, đặc biệt lưu ý trường hợp có nhớ.</w:t>
            </w:r>
          </w:p>
          <w:p w14:paraId="6B99482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Có thể thử lại bằng cách cộng từ dưới lên (Ví dụ: 6 cộng 2 bằng 8, viết 8, ...).</w:t>
            </w:r>
          </w:p>
          <w:p w14:paraId="727289DC" w14:textId="77777777" w:rsidR="0006784F" w:rsidRPr="00F966DD" w:rsidRDefault="0006784F" w:rsidP="0006784F">
            <w:pPr>
              <w:numPr>
                <w:ilvl w:val="0"/>
                <w:numId w:val="5"/>
              </w:numPr>
              <w:spacing w:after="100"/>
              <w:ind w:left="339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Khái quát hoá cách cộng các số tự nhiên</w:t>
            </w:r>
          </w:p>
          <w:p w14:paraId="2F1FC106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GV giúp HS khái quát hoá cách cộng hai số tự nhiên.</w:t>
            </w:r>
          </w:p>
          <w:p w14:paraId="703CBFA5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339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Đặt tính: </w:t>
            </w:r>
          </w:p>
          <w:p w14:paraId="65910D2F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Các chữ số cùng hàng đặt thẳng cột với nhau.</w:t>
            </w:r>
          </w:p>
          <w:p w14:paraId="08B3A1D0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339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Tính</w:t>
            </w:r>
          </w:p>
          <w:p w14:paraId="6E5364F4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Từ phải sang trái.</w:t>
            </w:r>
          </w:p>
          <w:p w14:paraId="1054CDE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+ Nếu phép cộng ở một hàng là có nhớ thì nhớ 1 sang hàng cao hơn, liền nó. </w:t>
            </w:r>
          </w:p>
          <w:p w14:paraId="206C6BC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- Thử lại</w:t>
            </w:r>
          </w:p>
          <w:p w14:paraId="7A6FFFC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lastRenderedPageBreak/>
              <w:t>+ Kiểm tra lại các số hạng khi viết ở hàng dọc.</w:t>
            </w:r>
          </w:p>
          <w:p w14:paraId="35B4FFA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Kiểm tra lại cách đặt tính.</w:t>
            </w:r>
          </w:p>
          <w:p w14:paraId="7BC0EC67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Dò lại các phép cộng ở từng hàng.</w:t>
            </w:r>
          </w:p>
        </w:tc>
        <w:tc>
          <w:tcPr>
            <w:tcW w:w="4252" w:type="dxa"/>
          </w:tcPr>
          <w:p w14:paraId="333A2ED8" w14:textId="77777777" w:rsidR="0006784F" w:rsidRPr="00F966DD" w:rsidRDefault="0006784F" w:rsidP="001B4533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5A23DF05" w14:textId="77777777" w:rsidR="0006784F" w:rsidRPr="00F966DD" w:rsidRDefault="0006784F" w:rsidP="001B4533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2D2FB8C1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290"/>
              <w:rPr>
                <w:i/>
                <w:iCs/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lastRenderedPageBreak/>
              <w:t xml:space="preserve">Các nhóm trình bày </w:t>
            </w:r>
          </w:p>
          <w:p w14:paraId="1ACF9A35" w14:textId="77777777" w:rsidR="0006784F" w:rsidRPr="00F966DD" w:rsidRDefault="0006784F" w:rsidP="001B4533">
            <w:pPr>
              <w:spacing w:after="100"/>
              <w:ind w:left="290"/>
              <w:rPr>
                <w:color w:val="auto"/>
                <w:sz w:val="26"/>
                <w:szCs w:val="26"/>
              </w:rPr>
            </w:pPr>
          </w:p>
          <w:p w14:paraId="295BB1C8" w14:textId="77777777" w:rsidR="0006784F" w:rsidRPr="00F966DD" w:rsidRDefault="0006784F" w:rsidP="001B4533">
            <w:pPr>
              <w:spacing w:after="100"/>
              <w:ind w:left="290"/>
              <w:rPr>
                <w:color w:val="auto"/>
                <w:sz w:val="26"/>
                <w:szCs w:val="26"/>
              </w:rPr>
            </w:pPr>
          </w:p>
          <w:p w14:paraId="3DC006EB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380"/>
              <w:rPr>
                <w:i/>
                <w:iCs/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HS nêu</w:t>
            </w:r>
          </w:p>
          <w:p w14:paraId="0AD6473B" w14:textId="77777777" w:rsidR="0006784F" w:rsidRPr="00F966DD" w:rsidRDefault="0006784F" w:rsidP="001B4533">
            <w:pPr>
              <w:spacing w:after="100"/>
              <w:ind w:left="380"/>
              <w:rPr>
                <w:i/>
                <w:iCs/>
                <w:color w:val="auto"/>
                <w:sz w:val="26"/>
                <w:szCs w:val="26"/>
              </w:rPr>
            </w:pPr>
          </w:p>
          <w:p w14:paraId="59775E73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380"/>
              <w:rPr>
                <w:i/>
                <w:iCs/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HS lắng nghe – quan sát</w:t>
            </w:r>
          </w:p>
          <w:p w14:paraId="536F4E93" w14:textId="77777777" w:rsidR="0006784F" w:rsidRPr="00F966DD" w:rsidRDefault="0006784F" w:rsidP="001B4533">
            <w:pPr>
              <w:ind w:left="720"/>
              <w:contextualSpacing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70262D59" w14:textId="77777777" w:rsidR="0006784F" w:rsidRPr="00F966DD" w:rsidRDefault="0006784F" w:rsidP="001B4533">
            <w:pPr>
              <w:ind w:left="720"/>
              <w:contextualSpacing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03A6A845" w14:textId="77777777" w:rsidR="0006784F" w:rsidRPr="00F966DD" w:rsidRDefault="0006784F" w:rsidP="001B4533">
            <w:pPr>
              <w:ind w:left="720"/>
              <w:contextualSpacing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2B921923" w14:textId="77777777" w:rsidR="0006784F" w:rsidRPr="00F966DD" w:rsidRDefault="0006784F" w:rsidP="001B4533">
            <w:pPr>
              <w:ind w:left="720"/>
              <w:contextualSpacing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1EDB24CA" w14:textId="77777777" w:rsidR="0006784F" w:rsidRPr="00F966DD" w:rsidRDefault="0006784F" w:rsidP="001B4533">
            <w:pPr>
              <w:ind w:left="720"/>
              <w:contextualSpacing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581F2163" w14:textId="77777777" w:rsidR="0006784F" w:rsidRPr="00F966DD" w:rsidRDefault="0006784F" w:rsidP="001B4533">
            <w:pPr>
              <w:ind w:left="720"/>
              <w:contextualSpacing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3D50C229" w14:textId="77777777" w:rsidR="0006784F" w:rsidRPr="00F966DD" w:rsidRDefault="0006784F" w:rsidP="001B4533">
            <w:pPr>
              <w:ind w:left="720"/>
              <w:contextualSpacing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5E3567A6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380"/>
              <w:rPr>
                <w:i/>
                <w:iCs/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HS quan sát – lắng nghe</w:t>
            </w:r>
          </w:p>
          <w:p w14:paraId="41D63375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5180D569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5688090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3BCFB40D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2A3B346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3C556F64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349F165C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5629A8C1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173BCC15" w14:textId="77777777" w:rsidR="0006784F" w:rsidRPr="00F966DD" w:rsidRDefault="0006784F" w:rsidP="0006784F">
            <w:pPr>
              <w:numPr>
                <w:ilvl w:val="0"/>
                <w:numId w:val="6"/>
              </w:numPr>
              <w:spacing w:after="100"/>
              <w:rPr>
                <w:i/>
                <w:iCs/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2 HS nhắc lại </w:t>
            </w:r>
          </w:p>
        </w:tc>
      </w:tr>
      <w:tr w:rsidR="0006784F" w:rsidRPr="001E3E24" w14:paraId="72BDA136" w14:textId="77777777" w:rsidTr="001B4533">
        <w:trPr>
          <w:trHeight w:val="634"/>
        </w:trPr>
        <w:tc>
          <w:tcPr>
            <w:tcW w:w="675" w:type="dxa"/>
            <w:shd w:val="clear" w:color="auto" w:fill="FFFFFF"/>
          </w:tcPr>
          <w:p w14:paraId="63020E2F" w14:textId="77777777" w:rsidR="0006784F" w:rsidRPr="001E3E24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lastRenderedPageBreak/>
              <w:t>13p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60E70C4B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>2.2</w:t>
            </w:r>
            <w:r w:rsidRPr="00F966DD">
              <w:rPr>
                <w:rFonts w:eastAsia="Calibri"/>
                <w:color w:val="auto"/>
                <w:sz w:val="26"/>
                <w:szCs w:val="26"/>
              </w:rPr>
              <w:t xml:space="preserve"> Hoạt động </w:t>
            </w: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  <w:r w:rsidRPr="00F966DD">
              <w:rPr>
                <w:rFonts w:eastAsia="Calibri"/>
                <w:color w:val="auto"/>
                <w:sz w:val="26"/>
                <w:szCs w:val="26"/>
              </w:rPr>
              <w:t xml:space="preserve"> : Thực hành</w:t>
            </w:r>
          </w:p>
          <w:p w14:paraId="1ACF96AE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a. Mục tiêu: HS vận dụng được tính chất của phép cộng trong thực hành tính.</w:t>
            </w:r>
          </w:p>
          <w:p w14:paraId="28D4473C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b. Phương pháp, hình thức tổ chức: Thảo luận – Nhóm – Luyện tập – Hỏi đáp</w:t>
            </w:r>
          </w:p>
        </w:tc>
      </w:tr>
      <w:tr w:rsidR="0006784F" w:rsidRPr="001E3E24" w14:paraId="19FBAC96" w14:textId="77777777" w:rsidTr="001B4533">
        <w:trPr>
          <w:trHeight w:val="634"/>
        </w:trPr>
        <w:tc>
          <w:tcPr>
            <w:tcW w:w="675" w:type="dxa"/>
            <w:shd w:val="clear" w:color="auto" w:fill="FFFFFF"/>
          </w:tcPr>
          <w:p w14:paraId="6FDE7B57" w14:textId="77777777" w:rsidR="0006784F" w:rsidRPr="001E3E24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FFFFFF"/>
          </w:tcPr>
          <w:p w14:paraId="452EBA0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Bài 1:</w:t>
            </w:r>
          </w:p>
          <w:p w14:paraId="2CA2ACE1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– GV yêu cầu HS đọc bài 1. Hỏi:</w:t>
            </w:r>
          </w:p>
          <w:p w14:paraId="77CEF885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Đề bài yêu cầu gì?</w:t>
            </w:r>
          </w:p>
          <w:p w14:paraId="5A20FCC7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– GV yêu cầu HS thảo luận nhóm đôi, chia sẻ theo các bước khi cộng hai số tự nhiên. </w:t>
            </w:r>
          </w:p>
          <w:p w14:paraId="3E8E3EE0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720EF66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430EF3B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- GV gọi HS sửa bài và trình bày cách cộng.</w:t>
            </w:r>
          </w:p>
          <w:p w14:paraId="2FA91697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Bài 2:</w:t>
            </w:r>
          </w:p>
          <w:p w14:paraId="04D4678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- GV yêu cầu HS đọc bài 2 – Thực hiện cá nhân</w:t>
            </w:r>
          </w:p>
          <w:p w14:paraId="6394D3F3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→Nhẩm tính (không cần viết các bước) rồi viết kết quả</w:t>
            </w:r>
          </w:p>
          <w:p w14:paraId="5F9401A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→Nhẩm sao cho nhanh? (Dùng các tính chất của phép cộng để tính toán thuận tiện.) </w:t>
            </w:r>
          </w:p>
          <w:p w14:paraId="4C10E8A5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– GV gọi sửa bài, HS nói cách cộng nhẩm, GV giúp HS giải thích việc vận dụng phép tính.</w:t>
            </w:r>
          </w:p>
          <w:p w14:paraId="3FB9CE85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Ví dụ:</w:t>
            </w:r>
          </w:p>
          <w:p w14:paraId="56349038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d) 20000</w:t>
            </w:r>
          </w:p>
          <w:p w14:paraId="398D8E4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10000+ 80000 + 90 000</w:t>
            </w:r>
          </w:p>
          <w:p w14:paraId="0697529F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Lấy 2 chục nghìn cộng với 8 chục nghìn được 10 chục nghìn, tức là 1 trăm nghìn.</w:t>
            </w:r>
          </w:p>
          <w:p w14:paraId="76494CA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Lấy 1 chục nghìn cộng với 9 chục nghìn được 10 chục nghìn, tức là 1 trăm nghìn.</w:t>
            </w:r>
          </w:p>
          <w:p w14:paraId="750F0AB8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+ Lấy 1 trăm nghìn cộng với 1 trăm nghìn được 2 trăm nghìn.</w:t>
            </w:r>
          </w:p>
          <w:p w14:paraId="5D1B2383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lastRenderedPageBreak/>
              <w:t>+ Viết kết quả: 200 000.</w:t>
            </w:r>
          </w:p>
          <w:p w14:paraId="752E3D5E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Đã đổi chỗ các số hạng → Áp dụng tính chất gì?</w:t>
            </w:r>
          </w:p>
          <w:p w14:paraId="09F524C1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Đã bắt cặp để cộng các số hạng → Áp dụng tính chất gì?</w:t>
            </w:r>
          </w:p>
          <w:p w14:paraId="1C8FBF48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→ Việc tính toán này thuận tiện thế nào? (Kết quả mỗi bước tính là số tròn trăm nghìn.)</w:t>
            </w:r>
          </w:p>
          <w:p w14:paraId="51A9E55A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DD0905F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</w:p>
          <w:p w14:paraId="453F952E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HS nhận biết yêu cầu, thực hiện từng phép tính (bảng con).</w:t>
            </w:r>
          </w:p>
          <w:p w14:paraId="334AEB8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 xml:space="preserve">HS làm việc nhóm đôi chia sẻ theo các bước khi cộng hai số tự nhiên. </w:t>
            </w:r>
          </w:p>
          <w:p w14:paraId="5C3AE133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- Sửa bài, HS nói cách cộng.</w:t>
            </w:r>
          </w:p>
          <w:p w14:paraId="59DE5A16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4232E1CC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350D26D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HS nhận biết yêu cầu: Tính nhẩm</w:t>
            </w:r>
          </w:p>
          <w:p w14:paraId="5498479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70FE85B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– HS thực hiện cá nhân.</w:t>
            </w:r>
          </w:p>
          <w:p w14:paraId="6F5D1AAB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61D4F3C0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419800AA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7F5E5385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60B70662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29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HS quan sát – lắng nghe</w:t>
            </w:r>
          </w:p>
          <w:p w14:paraId="687CBB2F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1425F54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0F3EB022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72F7C2F1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25FE9967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334FD604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18D229E1" w14:textId="77777777" w:rsidR="0006784F" w:rsidRPr="00F966DD" w:rsidRDefault="0006784F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519D48B8" w14:textId="77777777" w:rsidR="0006784F" w:rsidRPr="00F966DD" w:rsidRDefault="0006784F" w:rsidP="0006784F">
            <w:pPr>
              <w:numPr>
                <w:ilvl w:val="0"/>
                <w:numId w:val="3"/>
              </w:numPr>
              <w:spacing w:after="100"/>
              <w:ind w:left="290"/>
              <w:rPr>
                <w:color w:val="auto"/>
                <w:sz w:val="26"/>
                <w:szCs w:val="26"/>
              </w:rPr>
            </w:pPr>
            <w:r w:rsidRPr="00F966DD">
              <w:rPr>
                <w:color w:val="auto"/>
                <w:sz w:val="26"/>
                <w:szCs w:val="26"/>
              </w:rPr>
              <w:t>HS nêu – nhận xét – bổ sung</w:t>
            </w:r>
          </w:p>
        </w:tc>
      </w:tr>
      <w:tr w:rsidR="0006784F" w:rsidRPr="001E3E24" w14:paraId="61D47E2B" w14:textId="77777777" w:rsidTr="001B4533">
        <w:trPr>
          <w:trHeight w:val="634"/>
        </w:trPr>
        <w:tc>
          <w:tcPr>
            <w:tcW w:w="675" w:type="dxa"/>
            <w:shd w:val="clear" w:color="auto" w:fill="FFFFFF"/>
          </w:tcPr>
          <w:p w14:paraId="6718C5FD" w14:textId="77777777" w:rsidR="0006784F" w:rsidRPr="001E3E24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t>5p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3C707066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* Hoạt động nối tiếp: </w:t>
            </w:r>
          </w:p>
          <w:p w14:paraId="4094CBB3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a. Mục tiêu: HS ôn lại những kiến thức, kĩ năng đã học</w:t>
            </w: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>, chuẩn bị bài cho tiết sau.</w:t>
            </w:r>
          </w:p>
          <w:p w14:paraId="27577948" w14:textId="77777777" w:rsidR="0006784F" w:rsidRPr="00F966DD" w:rsidRDefault="0006784F" w:rsidP="001B4533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F966DD">
              <w:rPr>
                <w:rFonts w:eastAsia="Calibri"/>
                <w:color w:val="auto"/>
                <w:sz w:val="26"/>
                <w:szCs w:val="26"/>
              </w:rPr>
              <w:t>Trò chơi Đ/S</w:t>
            </w:r>
          </w:p>
        </w:tc>
      </w:tr>
      <w:tr w:rsidR="0006784F" w:rsidRPr="001E3E24" w14:paraId="075B71DB" w14:textId="77777777" w:rsidTr="001B4533">
        <w:trPr>
          <w:trHeight w:val="634"/>
        </w:trPr>
        <w:tc>
          <w:tcPr>
            <w:tcW w:w="675" w:type="dxa"/>
            <w:shd w:val="clear" w:color="auto" w:fill="FFFFFF"/>
          </w:tcPr>
          <w:p w14:paraId="2FF92E9C" w14:textId="77777777" w:rsidR="0006784F" w:rsidRPr="001E3E24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FFFFFF"/>
          </w:tcPr>
          <w:p w14:paraId="057DDB3C" w14:textId="77777777" w:rsidR="0006784F" w:rsidRPr="00F966DD" w:rsidRDefault="0006784F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GV cho HS sử dụng bảng Đ/S lựa chọn đáp án</w:t>
            </w:r>
          </w:p>
        </w:tc>
        <w:tc>
          <w:tcPr>
            <w:tcW w:w="4252" w:type="dxa"/>
            <w:shd w:val="clear" w:color="auto" w:fill="FFFFFF" w:themeFill="background1"/>
          </w:tcPr>
          <w:p w14:paraId="485047FD" w14:textId="77777777" w:rsidR="0006784F" w:rsidRPr="00F966DD" w:rsidRDefault="0006784F" w:rsidP="001B453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HS tham gia cả lớp</w:t>
            </w:r>
          </w:p>
          <w:p w14:paraId="4AE6A1C8" w14:textId="77777777" w:rsidR="0006784F" w:rsidRPr="00F966DD" w:rsidRDefault="0006784F" w:rsidP="001B453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+ Chọn đáp án Đ</w:t>
            </w:r>
          </w:p>
          <w:p w14:paraId="0CD94C94" w14:textId="77777777" w:rsidR="0006784F" w:rsidRPr="00F966DD" w:rsidRDefault="0006784F" w:rsidP="001B4533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F966DD">
              <w:rPr>
                <w:rFonts w:eastAsia="Calibri"/>
                <w:color w:val="auto"/>
                <w:sz w:val="26"/>
                <w:szCs w:val="26"/>
              </w:rPr>
              <w:t>+ giải thích tại sao S: đặt tính chưa thẳng hàng, kết quả chưa chính xác….</w:t>
            </w:r>
          </w:p>
        </w:tc>
      </w:tr>
    </w:tbl>
    <w:p w14:paraId="5A2B98DA" w14:textId="77777777" w:rsidR="0006784F" w:rsidRPr="00F966DD" w:rsidRDefault="0006784F" w:rsidP="0006784F">
      <w:pPr>
        <w:tabs>
          <w:tab w:val="left" w:pos="567"/>
        </w:tabs>
        <w:spacing w:line="288" w:lineRule="auto"/>
        <w:jc w:val="both"/>
        <w:rPr>
          <w:rFonts w:eastAsia="Calibri"/>
          <w:b/>
          <w:sz w:val="26"/>
          <w:szCs w:val="26"/>
          <w:lang w:val="vi-VN"/>
        </w:rPr>
      </w:pPr>
      <w:r w:rsidRPr="00F966DD">
        <w:rPr>
          <w:rFonts w:eastAsia="Calibri"/>
          <w:b/>
          <w:sz w:val="26"/>
          <w:szCs w:val="26"/>
          <w:lang w:val="vi-VN"/>
        </w:rPr>
        <w:t xml:space="preserve">IV. </w:t>
      </w:r>
      <w:r w:rsidRPr="004C6E44">
        <w:rPr>
          <w:rFonts w:eastAsia="Calibri"/>
          <w:b/>
          <w:sz w:val="26"/>
          <w:szCs w:val="26"/>
          <w:u w:val="single"/>
          <w:lang w:val="vi-VN"/>
        </w:rPr>
        <w:t>ĐIỀU CHỈNH SAU BÀI DẠY</w:t>
      </w:r>
      <w:r w:rsidRPr="00F966DD">
        <w:rPr>
          <w:rFonts w:eastAsia="Calibri"/>
          <w:b/>
          <w:sz w:val="26"/>
          <w:szCs w:val="26"/>
          <w:lang w:val="vi-VN"/>
        </w:rPr>
        <w:t>:</w:t>
      </w:r>
    </w:p>
    <w:p w14:paraId="5593C92C" w14:textId="77777777" w:rsidR="0006784F" w:rsidRPr="00F966DD" w:rsidRDefault="0006784F" w:rsidP="0006784F">
      <w:pPr>
        <w:spacing w:line="288" w:lineRule="auto"/>
        <w:rPr>
          <w:sz w:val="26"/>
          <w:szCs w:val="26"/>
          <w:lang w:val="nl-NL"/>
        </w:rPr>
      </w:pPr>
      <w:r w:rsidRPr="00F966DD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1997EFE" w14:textId="77777777" w:rsidR="0006784F" w:rsidRPr="00F966DD" w:rsidRDefault="0006784F" w:rsidP="0006784F">
      <w:pPr>
        <w:spacing w:line="288" w:lineRule="auto"/>
        <w:rPr>
          <w:sz w:val="26"/>
          <w:szCs w:val="26"/>
          <w:lang w:val="nl-NL"/>
        </w:rPr>
      </w:pPr>
      <w:r w:rsidRPr="00F966DD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18A9A03B" w14:textId="77777777" w:rsidR="0006784F" w:rsidRPr="00F966DD" w:rsidRDefault="0006784F" w:rsidP="0006784F">
      <w:pPr>
        <w:spacing w:line="288" w:lineRule="auto"/>
        <w:rPr>
          <w:sz w:val="26"/>
          <w:szCs w:val="26"/>
          <w:lang w:val="nl-NL"/>
        </w:rPr>
      </w:pPr>
      <w:r w:rsidRPr="00F966DD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E74B5A0" w14:textId="77777777" w:rsidR="0006784F" w:rsidRDefault="0006784F" w:rsidP="0006784F">
      <w:pPr>
        <w:spacing w:line="288" w:lineRule="auto"/>
        <w:rPr>
          <w:b/>
          <w:sz w:val="26"/>
          <w:szCs w:val="26"/>
          <w:lang w:val="vi-VN"/>
        </w:rPr>
      </w:pPr>
    </w:p>
    <w:p w14:paraId="551A45C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508"/>
    <w:multiLevelType w:val="hybridMultilevel"/>
    <w:tmpl w:val="EBE68214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D3E"/>
    <w:multiLevelType w:val="hybridMultilevel"/>
    <w:tmpl w:val="EEA0380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2192"/>
    <w:multiLevelType w:val="hybridMultilevel"/>
    <w:tmpl w:val="1A020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467DC"/>
    <w:multiLevelType w:val="hybridMultilevel"/>
    <w:tmpl w:val="599070A6"/>
    <w:lvl w:ilvl="0" w:tplc="040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01D7ACB"/>
    <w:multiLevelType w:val="hybridMultilevel"/>
    <w:tmpl w:val="294E19D2"/>
    <w:lvl w:ilvl="0" w:tplc="B8CE6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C5C5E"/>
    <w:multiLevelType w:val="hybridMultilevel"/>
    <w:tmpl w:val="2330339C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61A901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83783">
    <w:abstractNumId w:val="5"/>
  </w:num>
  <w:num w:numId="2" w16cid:durableId="239800941">
    <w:abstractNumId w:val="0"/>
  </w:num>
  <w:num w:numId="3" w16cid:durableId="1243100152">
    <w:abstractNumId w:val="1"/>
  </w:num>
  <w:num w:numId="4" w16cid:durableId="1070616249">
    <w:abstractNumId w:val="2"/>
  </w:num>
  <w:num w:numId="5" w16cid:durableId="214439250">
    <w:abstractNumId w:val="3"/>
  </w:num>
  <w:num w:numId="6" w16cid:durableId="5940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4F"/>
    <w:rsid w:val="00045DAA"/>
    <w:rsid w:val="0006784F"/>
    <w:rsid w:val="00502F96"/>
    <w:rsid w:val="00A01196"/>
    <w:rsid w:val="00BD2AEF"/>
    <w:rsid w:val="00C36447"/>
    <w:rsid w:val="00D9011F"/>
    <w:rsid w:val="00F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FA95C"/>
  <w15:chartTrackingRefBased/>
  <w15:docId w15:val="{D4AECC28-0C3E-4E0E-9814-52FC28D5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4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8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78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78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78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78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78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78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78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78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7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7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7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7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78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7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78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7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78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784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6784F"/>
    <w:pPr>
      <w:spacing w:before="100" w:beforeAutospacing="1" w:after="100" w:afterAutospacing="1"/>
    </w:pPr>
  </w:style>
  <w:style w:type="table" w:customStyle="1" w:styleId="LiBang2">
    <w:name w:val="Lưới Bảng2"/>
    <w:basedOn w:val="TableNormal"/>
    <w:next w:val="TableGrid"/>
    <w:uiPriority w:val="39"/>
    <w:rsid w:val="0006784F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6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2025-03-28T00:57:00Z</dcterms:created>
  <dcterms:modified xsi:type="dcterms:W3CDTF">2025-03-28T00:59:00Z</dcterms:modified>
</cp:coreProperties>
</file>